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tiff" ContentType="image/tif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151C2" w:rsidRPr="00F4434A" w:rsidRDefault="007151C2" w:rsidP="007151C2">
      <w:pPr>
        <w:widowControl w:val="0"/>
        <w:autoSpaceDE w:val="0"/>
        <w:autoSpaceDN w:val="0"/>
        <w:adjustRightInd w:val="0"/>
        <w:spacing w:after="0" w:line="240" w:lineRule="auto"/>
        <w:jc w:val="center"/>
        <w:rPr>
          <w:rFonts w:ascii="Times New Roman" w:hAnsi="Times New Roman"/>
          <w:sz w:val="24"/>
          <w:szCs w:val="24"/>
        </w:rPr>
      </w:pPr>
      <w:r w:rsidRPr="00F4434A">
        <w:rPr>
          <w:rFonts w:ascii="Times New Roman" w:hAnsi="Times New Roman"/>
          <w:sz w:val="24"/>
          <w:szCs w:val="24"/>
        </w:rPr>
        <w:t>Министерство науки и высшего образования Российской Федерации</w:t>
      </w:r>
    </w:p>
    <w:p w:rsidR="007151C2" w:rsidRPr="00F4434A" w:rsidRDefault="007151C2" w:rsidP="007151C2">
      <w:pPr>
        <w:widowControl w:val="0"/>
        <w:autoSpaceDE w:val="0"/>
        <w:autoSpaceDN w:val="0"/>
        <w:adjustRightInd w:val="0"/>
        <w:spacing w:after="0" w:line="240" w:lineRule="auto"/>
        <w:jc w:val="center"/>
        <w:rPr>
          <w:rFonts w:ascii="Times New Roman" w:hAnsi="Times New Roman"/>
          <w:sz w:val="24"/>
          <w:szCs w:val="24"/>
        </w:rPr>
      </w:pPr>
      <w:r w:rsidRPr="00F4434A">
        <w:rPr>
          <w:rFonts w:ascii="Times New Roman" w:hAnsi="Times New Roman"/>
          <w:sz w:val="24"/>
          <w:szCs w:val="24"/>
        </w:rPr>
        <w:t xml:space="preserve">Федеральное государственное бюджетное образовательное учреждение </w:t>
      </w:r>
    </w:p>
    <w:p w:rsidR="007151C2" w:rsidRPr="00F4434A" w:rsidRDefault="007151C2" w:rsidP="007151C2">
      <w:pPr>
        <w:widowControl w:val="0"/>
        <w:autoSpaceDE w:val="0"/>
        <w:autoSpaceDN w:val="0"/>
        <w:adjustRightInd w:val="0"/>
        <w:spacing w:after="0" w:line="240" w:lineRule="auto"/>
        <w:jc w:val="center"/>
        <w:rPr>
          <w:rFonts w:ascii="Times New Roman" w:hAnsi="Times New Roman"/>
          <w:sz w:val="24"/>
          <w:szCs w:val="24"/>
        </w:rPr>
      </w:pPr>
      <w:r w:rsidRPr="00F4434A">
        <w:rPr>
          <w:rFonts w:ascii="Times New Roman" w:hAnsi="Times New Roman"/>
          <w:sz w:val="24"/>
          <w:szCs w:val="24"/>
        </w:rPr>
        <w:t>высшего образования</w:t>
      </w:r>
    </w:p>
    <w:p w:rsidR="007151C2" w:rsidRPr="00F4434A" w:rsidRDefault="007151C2" w:rsidP="007151C2">
      <w:pPr>
        <w:widowControl w:val="0"/>
        <w:autoSpaceDE w:val="0"/>
        <w:autoSpaceDN w:val="0"/>
        <w:adjustRightInd w:val="0"/>
        <w:spacing w:after="0" w:line="240" w:lineRule="auto"/>
        <w:jc w:val="center"/>
        <w:rPr>
          <w:rFonts w:ascii="Times New Roman" w:hAnsi="Times New Roman"/>
          <w:sz w:val="24"/>
          <w:szCs w:val="24"/>
        </w:rPr>
      </w:pPr>
      <w:r w:rsidRPr="00F4434A">
        <w:rPr>
          <w:rFonts w:ascii="Times New Roman" w:hAnsi="Times New Roman"/>
          <w:sz w:val="24"/>
          <w:szCs w:val="24"/>
        </w:rPr>
        <w:t xml:space="preserve"> «Тамбовский государственный университет имени Г.Р. Державина»</w:t>
      </w:r>
    </w:p>
    <w:p w:rsidR="007151C2" w:rsidRPr="00F4434A" w:rsidRDefault="007151C2" w:rsidP="007151C2">
      <w:pPr>
        <w:widowControl w:val="0"/>
        <w:autoSpaceDE w:val="0"/>
        <w:autoSpaceDN w:val="0"/>
        <w:adjustRightInd w:val="0"/>
        <w:spacing w:after="0" w:line="240" w:lineRule="auto"/>
        <w:jc w:val="center"/>
        <w:rPr>
          <w:rFonts w:ascii="Times New Roman" w:hAnsi="Times New Roman"/>
          <w:sz w:val="24"/>
          <w:szCs w:val="24"/>
        </w:rPr>
      </w:pPr>
      <w:r w:rsidRPr="00F4434A">
        <w:rPr>
          <w:rFonts w:ascii="Times New Roman" w:hAnsi="Times New Roman"/>
          <w:sz w:val="24"/>
          <w:szCs w:val="24"/>
        </w:rPr>
        <w:t>Институт военного образования</w:t>
      </w:r>
    </w:p>
    <w:p w:rsidR="007151C2" w:rsidRPr="00F4434A" w:rsidRDefault="007151C2" w:rsidP="007151C2">
      <w:pPr>
        <w:widowControl w:val="0"/>
        <w:autoSpaceDE w:val="0"/>
        <w:autoSpaceDN w:val="0"/>
        <w:adjustRightInd w:val="0"/>
        <w:spacing w:after="0" w:line="240" w:lineRule="auto"/>
        <w:jc w:val="center"/>
        <w:rPr>
          <w:rFonts w:ascii="Times New Roman" w:hAnsi="Times New Roman"/>
          <w:sz w:val="24"/>
          <w:szCs w:val="24"/>
        </w:rPr>
      </w:pPr>
      <w:r w:rsidRPr="00F4434A">
        <w:rPr>
          <w:rFonts w:ascii="Times New Roman" w:hAnsi="Times New Roman"/>
          <w:sz w:val="24"/>
          <w:szCs w:val="24"/>
        </w:rPr>
        <w:t>Кафедра основ военной службы</w:t>
      </w:r>
    </w:p>
    <w:p w:rsidR="007151C2" w:rsidRPr="00F4434A" w:rsidRDefault="007151C2" w:rsidP="007151C2">
      <w:pPr>
        <w:spacing w:after="0" w:line="240" w:lineRule="auto"/>
        <w:jc w:val="center"/>
        <w:rPr>
          <w:rFonts w:ascii="Times New Roman" w:hAnsi="Times New Roman"/>
          <w:iCs/>
          <w:sz w:val="24"/>
          <w:szCs w:val="24"/>
        </w:rPr>
      </w:pPr>
    </w:p>
    <w:p w:rsidR="007151C2" w:rsidRPr="00F4434A" w:rsidRDefault="000E186E" w:rsidP="007151C2">
      <w:pPr>
        <w:spacing w:after="0" w:line="240" w:lineRule="auto"/>
        <w:jc w:val="center"/>
        <w:rPr>
          <w:rFonts w:ascii="Times New Roman" w:hAnsi="Times New Roman"/>
          <w:sz w:val="24"/>
          <w:szCs w:val="24"/>
        </w:rPr>
      </w:pPr>
      <w:r>
        <w:rPr>
          <w:rFonts w:ascii="Times New Roman" w:hAnsi="Times New Roman"/>
          <w:b/>
          <w:noProof/>
          <w:sz w:val="24"/>
          <w:szCs w:val="24"/>
          <w:lang w:eastAsia="ru-RU"/>
        </w:rPr>
        <w:pict>
          <v:rect id="_x0000_s1026" style="position:absolute;left:0;text-align:left;margin-left:332.8pt;margin-top:157.85pt;width:87.9pt;height:115.45pt;z-index:-251658240;mso-position-horizontal-relative:left-margin-area;mso-position-vertical-relative:top-margin-area" strokecolor="white">
            <v:fill r:id="rId8" o:title="image001" type="frame"/>
            <w10:wrap anchorx="margin" anchory="margin"/>
          </v:rect>
        </w:pict>
      </w:r>
      <w:r w:rsidR="007151C2" w:rsidRPr="00F4434A">
        <w:rPr>
          <w:rFonts w:ascii="Times New Roman" w:hAnsi="Times New Roman"/>
          <w:sz w:val="24"/>
          <w:szCs w:val="24"/>
        </w:rPr>
        <w:t>Институт права и национальной безопасности</w:t>
      </w:r>
    </w:p>
    <w:p w:rsidR="007151C2" w:rsidRPr="00F4434A" w:rsidRDefault="007151C2" w:rsidP="007151C2">
      <w:pPr>
        <w:spacing w:after="0" w:line="240" w:lineRule="auto"/>
        <w:jc w:val="center"/>
        <w:rPr>
          <w:rFonts w:ascii="Times New Roman" w:hAnsi="Times New Roman"/>
          <w:i/>
          <w:iCs/>
          <w:sz w:val="24"/>
          <w:szCs w:val="24"/>
        </w:rPr>
      </w:pPr>
    </w:p>
    <w:tbl>
      <w:tblPr>
        <w:tblStyle w:val="af5"/>
        <w:tblW w:w="8647" w:type="dxa"/>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11"/>
        <w:gridCol w:w="4536"/>
      </w:tblGrid>
      <w:tr w:rsidR="007151C2" w:rsidRPr="00F4434A" w:rsidTr="004122A2">
        <w:tc>
          <w:tcPr>
            <w:tcW w:w="4111" w:type="dxa"/>
          </w:tcPr>
          <w:p w:rsidR="007151C2" w:rsidRPr="00F4434A" w:rsidRDefault="007151C2" w:rsidP="007151C2">
            <w:pPr>
              <w:spacing w:after="0" w:line="240" w:lineRule="auto"/>
              <w:rPr>
                <w:rFonts w:ascii="Times New Roman" w:hAnsi="Times New Roman"/>
                <w:sz w:val="24"/>
                <w:szCs w:val="24"/>
              </w:rPr>
            </w:pPr>
          </w:p>
          <w:p w:rsidR="007151C2" w:rsidRPr="00F4434A" w:rsidRDefault="007151C2" w:rsidP="007151C2">
            <w:pPr>
              <w:spacing w:after="0" w:line="240" w:lineRule="auto"/>
              <w:rPr>
                <w:rFonts w:ascii="Times New Roman" w:hAnsi="Times New Roman"/>
                <w:sz w:val="24"/>
                <w:szCs w:val="24"/>
              </w:rPr>
            </w:pPr>
          </w:p>
          <w:p w:rsidR="007151C2" w:rsidRPr="00F4434A" w:rsidRDefault="007151C2" w:rsidP="007151C2">
            <w:pPr>
              <w:spacing w:after="0" w:line="240" w:lineRule="auto"/>
              <w:rPr>
                <w:rFonts w:ascii="Times New Roman" w:hAnsi="Times New Roman"/>
                <w:sz w:val="24"/>
                <w:szCs w:val="24"/>
              </w:rPr>
            </w:pPr>
          </w:p>
          <w:p w:rsidR="007151C2" w:rsidRPr="00F4434A" w:rsidRDefault="007151C2" w:rsidP="007151C2">
            <w:pPr>
              <w:spacing w:after="0" w:line="240" w:lineRule="auto"/>
              <w:rPr>
                <w:rFonts w:ascii="Times New Roman" w:hAnsi="Times New Roman"/>
                <w:sz w:val="24"/>
                <w:szCs w:val="24"/>
              </w:rPr>
            </w:pPr>
          </w:p>
          <w:p w:rsidR="007151C2" w:rsidRPr="00F4434A" w:rsidRDefault="007151C2" w:rsidP="007151C2">
            <w:pPr>
              <w:spacing w:after="0" w:line="240" w:lineRule="auto"/>
              <w:rPr>
                <w:rFonts w:ascii="Times New Roman" w:hAnsi="Times New Roman"/>
                <w:sz w:val="24"/>
                <w:szCs w:val="24"/>
              </w:rPr>
            </w:pPr>
          </w:p>
          <w:p w:rsidR="007151C2" w:rsidRPr="00F4434A" w:rsidRDefault="007151C2" w:rsidP="007151C2">
            <w:pPr>
              <w:spacing w:after="0" w:line="240" w:lineRule="auto"/>
              <w:rPr>
                <w:rFonts w:ascii="Times New Roman" w:hAnsi="Times New Roman"/>
                <w:sz w:val="24"/>
                <w:szCs w:val="24"/>
              </w:rPr>
            </w:pPr>
          </w:p>
          <w:p w:rsidR="007151C2" w:rsidRPr="00F4434A" w:rsidRDefault="007151C2" w:rsidP="007151C2">
            <w:pPr>
              <w:spacing w:after="0" w:line="240" w:lineRule="auto"/>
              <w:rPr>
                <w:rFonts w:ascii="Times New Roman" w:hAnsi="Times New Roman"/>
                <w:sz w:val="24"/>
                <w:szCs w:val="24"/>
              </w:rPr>
            </w:pPr>
          </w:p>
        </w:tc>
        <w:tc>
          <w:tcPr>
            <w:tcW w:w="4536" w:type="dxa"/>
          </w:tcPr>
          <w:p w:rsidR="007151C2" w:rsidRPr="00F4434A" w:rsidRDefault="007151C2" w:rsidP="007151C2">
            <w:pPr>
              <w:spacing w:after="0" w:line="240" w:lineRule="auto"/>
              <w:rPr>
                <w:rFonts w:ascii="Times New Roman" w:hAnsi="Times New Roman"/>
                <w:b/>
                <w:sz w:val="24"/>
                <w:szCs w:val="24"/>
              </w:rPr>
            </w:pPr>
            <w:r w:rsidRPr="00F4434A">
              <w:rPr>
                <w:rFonts w:ascii="Times New Roman" w:hAnsi="Times New Roman"/>
                <w:b/>
                <w:sz w:val="24"/>
                <w:szCs w:val="24"/>
              </w:rPr>
              <w:t>УТВЕРЖДАЮ</w:t>
            </w:r>
          </w:p>
          <w:p w:rsidR="007151C2" w:rsidRPr="00F4434A" w:rsidRDefault="007151C2" w:rsidP="007151C2">
            <w:pPr>
              <w:spacing w:after="0" w:line="240" w:lineRule="auto"/>
              <w:rPr>
                <w:rFonts w:ascii="Times New Roman" w:hAnsi="Times New Roman"/>
                <w:iCs/>
                <w:sz w:val="24"/>
                <w:szCs w:val="24"/>
              </w:rPr>
            </w:pPr>
            <w:r w:rsidRPr="00F4434A">
              <w:rPr>
                <w:rFonts w:ascii="Times New Roman" w:hAnsi="Times New Roman"/>
                <w:sz w:val="24"/>
                <w:szCs w:val="24"/>
              </w:rPr>
              <w:t>Директор института права и национальной безопасности</w:t>
            </w:r>
          </w:p>
          <w:p w:rsidR="007151C2" w:rsidRPr="00F4434A" w:rsidRDefault="007151C2" w:rsidP="007151C2">
            <w:pPr>
              <w:spacing w:after="0" w:line="240" w:lineRule="auto"/>
              <w:rPr>
                <w:rFonts w:ascii="Times New Roman" w:hAnsi="Times New Roman"/>
                <w:sz w:val="24"/>
                <w:szCs w:val="24"/>
              </w:rPr>
            </w:pPr>
          </w:p>
          <w:p w:rsidR="007151C2" w:rsidRPr="00F4434A" w:rsidRDefault="007151C2" w:rsidP="007151C2">
            <w:pPr>
              <w:spacing w:after="0" w:line="240" w:lineRule="auto"/>
              <w:rPr>
                <w:rFonts w:ascii="Times New Roman" w:hAnsi="Times New Roman"/>
                <w:sz w:val="24"/>
                <w:szCs w:val="24"/>
              </w:rPr>
            </w:pPr>
          </w:p>
          <w:p w:rsidR="007151C2" w:rsidRPr="00F4434A" w:rsidRDefault="007151C2" w:rsidP="007151C2">
            <w:pPr>
              <w:spacing w:after="0" w:line="240" w:lineRule="auto"/>
              <w:rPr>
                <w:rFonts w:ascii="Times New Roman" w:hAnsi="Times New Roman"/>
                <w:sz w:val="24"/>
                <w:szCs w:val="24"/>
              </w:rPr>
            </w:pPr>
            <w:r w:rsidRPr="00F4434A">
              <w:rPr>
                <w:rFonts w:ascii="Times New Roman" w:hAnsi="Times New Roman"/>
                <w:sz w:val="24"/>
                <w:szCs w:val="24"/>
              </w:rPr>
              <w:t xml:space="preserve">______________ В.А. </w:t>
            </w:r>
            <w:proofErr w:type="spellStart"/>
            <w:r w:rsidRPr="00F4434A">
              <w:rPr>
                <w:rFonts w:ascii="Times New Roman" w:hAnsi="Times New Roman"/>
                <w:sz w:val="24"/>
                <w:szCs w:val="24"/>
              </w:rPr>
              <w:t>Шуняева</w:t>
            </w:r>
            <w:proofErr w:type="spellEnd"/>
          </w:p>
          <w:p w:rsidR="007151C2" w:rsidRPr="00F4434A" w:rsidRDefault="004122A2" w:rsidP="007151C2">
            <w:pPr>
              <w:spacing w:after="0" w:line="240" w:lineRule="auto"/>
              <w:rPr>
                <w:rFonts w:ascii="Times New Roman" w:hAnsi="Times New Roman"/>
                <w:sz w:val="24"/>
                <w:szCs w:val="24"/>
              </w:rPr>
            </w:pPr>
            <w:r w:rsidRPr="00F4434A">
              <w:rPr>
                <w:rFonts w:ascii="Times New Roman" w:hAnsi="Times New Roman"/>
                <w:sz w:val="24"/>
                <w:szCs w:val="24"/>
              </w:rPr>
              <w:t>«____» __________ 2024</w:t>
            </w:r>
            <w:r w:rsidR="007151C2" w:rsidRPr="00F4434A">
              <w:rPr>
                <w:rFonts w:ascii="Times New Roman" w:hAnsi="Times New Roman"/>
                <w:sz w:val="24"/>
                <w:szCs w:val="24"/>
              </w:rPr>
              <w:t xml:space="preserve"> г.</w:t>
            </w:r>
          </w:p>
          <w:p w:rsidR="007151C2" w:rsidRPr="00F4434A" w:rsidRDefault="007151C2" w:rsidP="007151C2">
            <w:pPr>
              <w:spacing w:after="0" w:line="240" w:lineRule="auto"/>
              <w:rPr>
                <w:rFonts w:ascii="Times New Roman" w:hAnsi="Times New Roman"/>
                <w:sz w:val="24"/>
                <w:szCs w:val="24"/>
              </w:rPr>
            </w:pPr>
          </w:p>
        </w:tc>
      </w:tr>
    </w:tbl>
    <w:p w:rsidR="007151C2" w:rsidRPr="00F4434A" w:rsidRDefault="007151C2" w:rsidP="007151C2">
      <w:pPr>
        <w:spacing w:after="0" w:line="240" w:lineRule="auto"/>
        <w:jc w:val="center"/>
        <w:rPr>
          <w:rFonts w:ascii="Times New Roman" w:hAnsi="Times New Roman"/>
          <w:b/>
          <w:sz w:val="24"/>
          <w:szCs w:val="24"/>
        </w:rPr>
      </w:pPr>
    </w:p>
    <w:p w:rsidR="007151C2" w:rsidRPr="00F4434A" w:rsidRDefault="007151C2" w:rsidP="007151C2">
      <w:pPr>
        <w:spacing w:after="0" w:line="240" w:lineRule="auto"/>
        <w:jc w:val="center"/>
        <w:rPr>
          <w:rFonts w:ascii="Times New Roman" w:hAnsi="Times New Roman"/>
          <w:b/>
          <w:sz w:val="24"/>
          <w:szCs w:val="24"/>
        </w:rPr>
      </w:pPr>
    </w:p>
    <w:p w:rsidR="007151C2" w:rsidRPr="00F4434A" w:rsidRDefault="007151C2" w:rsidP="007151C2">
      <w:pPr>
        <w:spacing w:after="0" w:line="240" w:lineRule="auto"/>
        <w:jc w:val="center"/>
        <w:rPr>
          <w:rFonts w:ascii="Times New Roman" w:hAnsi="Times New Roman"/>
          <w:b/>
          <w:bCs/>
          <w:sz w:val="24"/>
          <w:szCs w:val="24"/>
        </w:rPr>
      </w:pPr>
      <w:r w:rsidRPr="00F4434A">
        <w:rPr>
          <w:rFonts w:ascii="Times New Roman" w:hAnsi="Times New Roman"/>
          <w:b/>
          <w:sz w:val="24"/>
          <w:szCs w:val="24"/>
        </w:rPr>
        <w:t>РАБОЧАЯ ПРОГРАММА ДИСЦИПЛИНЫ</w:t>
      </w:r>
    </w:p>
    <w:p w:rsidR="007151C2" w:rsidRPr="00F4434A" w:rsidRDefault="007151C2" w:rsidP="007151C2">
      <w:pPr>
        <w:spacing w:after="0" w:line="240" w:lineRule="auto"/>
        <w:jc w:val="center"/>
        <w:rPr>
          <w:rFonts w:ascii="Times New Roman" w:hAnsi="Times New Roman"/>
          <w:b/>
          <w:sz w:val="24"/>
          <w:szCs w:val="24"/>
        </w:rPr>
      </w:pPr>
    </w:p>
    <w:p w:rsidR="007151C2" w:rsidRPr="00F4434A" w:rsidRDefault="004122A2" w:rsidP="007F4085">
      <w:pPr>
        <w:widowControl w:val="0"/>
        <w:autoSpaceDE w:val="0"/>
        <w:autoSpaceDN w:val="0"/>
        <w:adjustRightInd w:val="0"/>
        <w:spacing w:after="0" w:line="240" w:lineRule="auto"/>
        <w:jc w:val="center"/>
        <w:rPr>
          <w:rFonts w:ascii="Times New Roman" w:hAnsi="Times New Roman"/>
          <w:sz w:val="24"/>
          <w:szCs w:val="24"/>
        </w:rPr>
      </w:pPr>
      <w:r w:rsidRPr="00F4434A">
        <w:rPr>
          <w:rFonts w:ascii="Times New Roman" w:hAnsi="Times New Roman"/>
          <w:sz w:val="24"/>
          <w:szCs w:val="24"/>
        </w:rPr>
        <w:t>СГ</w:t>
      </w:r>
      <w:r w:rsidR="007151C2" w:rsidRPr="00F4434A">
        <w:rPr>
          <w:rFonts w:ascii="Times New Roman" w:hAnsi="Times New Roman"/>
          <w:sz w:val="24"/>
          <w:szCs w:val="24"/>
        </w:rPr>
        <w:t>.</w:t>
      </w:r>
      <w:r w:rsidRPr="00F4434A">
        <w:rPr>
          <w:rFonts w:ascii="Times New Roman" w:hAnsi="Times New Roman"/>
          <w:sz w:val="24"/>
          <w:szCs w:val="24"/>
        </w:rPr>
        <w:t>3</w:t>
      </w:r>
      <w:r w:rsidR="007151C2" w:rsidRPr="00F4434A">
        <w:rPr>
          <w:rFonts w:ascii="Times New Roman" w:hAnsi="Times New Roman"/>
          <w:sz w:val="24"/>
          <w:szCs w:val="24"/>
        </w:rPr>
        <w:t xml:space="preserve"> «Безопасность жизнедеятельности»</w:t>
      </w:r>
    </w:p>
    <w:p w:rsidR="007151C2" w:rsidRPr="00F4434A" w:rsidRDefault="007151C2" w:rsidP="007151C2">
      <w:pPr>
        <w:spacing w:after="0" w:line="240" w:lineRule="auto"/>
        <w:jc w:val="center"/>
        <w:rPr>
          <w:rFonts w:ascii="Times New Roman" w:hAnsi="Times New Roman"/>
          <w:b/>
          <w:sz w:val="24"/>
          <w:szCs w:val="24"/>
        </w:rPr>
      </w:pPr>
    </w:p>
    <w:p w:rsidR="007F4085" w:rsidRPr="00F4434A" w:rsidRDefault="007F4085" w:rsidP="007F4085">
      <w:pPr>
        <w:spacing w:after="0" w:line="240" w:lineRule="auto"/>
        <w:jc w:val="center"/>
        <w:rPr>
          <w:rFonts w:ascii="Times New Roman" w:hAnsi="Times New Roman"/>
          <w:sz w:val="24"/>
          <w:szCs w:val="24"/>
        </w:rPr>
      </w:pPr>
      <w:r w:rsidRPr="00F4434A">
        <w:rPr>
          <w:rFonts w:ascii="Times New Roman" w:hAnsi="Times New Roman"/>
          <w:sz w:val="24"/>
          <w:szCs w:val="24"/>
        </w:rPr>
        <w:t>образовательной программы</w:t>
      </w:r>
      <w:r w:rsidR="007151C2" w:rsidRPr="00F4434A">
        <w:rPr>
          <w:rFonts w:ascii="Times New Roman" w:hAnsi="Times New Roman"/>
          <w:sz w:val="24"/>
          <w:szCs w:val="24"/>
        </w:rPr>
        <w:t xml:space="preserve"> среднего профессионального образования</w:t>
      </w:r>
      <w:r w:rsidRPr="00F4434A">
        <w:rPr>
          <w:rFonts w:ascii="Times New Roman" w:hAnsi="Times New Roman"/>
          <w:sz w:val="24"/>
          <w:szCs w:val="24"/>
        </w:rPr>
        <w:t xml:space="preserve"> – программа подготовки специалистов среднего звена по специальности </w:t>
      </w:r>
    </w:p>
    <w:p w:rsidR="007F4085" w:rsidRPr="00F4434A" w:rsidRDefault="007F4085" w:rsidP="007F4085">
      <w:pPr>
        <w:spacing w:after="0" w:line="240" w:lineRule="auto"/>
        <w:jc w:val="center"/>
        <w:rPr>
          <w:rFonts w:ascii="Times New Roman" w:hAnsi="Times New Roman"/>
          <w:sz w:val="24"/>
          <w:szCs w:val="24"/>
        </w:rPr>
      </w:pPr>
      <w:r w:rsidRPr="00F4434A">
        <w:rPr>
          <w:rFonts w:ascii="Times New Roman" w:hAnsi="Times New Roman"/>
          <w:sz w:val="24"/>
          <w:szCs w:val="24"/>
        </w:rPr>
        <w:t>40.02.04 «Юриспруденция»</w:t>
      </w:r>
    </w:p>
    <w:p w:rsidR="007151C2" w:rsidRPr="00F4434A" w:rsidRDefault="007151C2" w:rsidP="007151C2">
      <w:pPr>
        <w:spacing w:after="0" w:line="240" w:lineRule="auto"/>
        <w:ind w:left="-709"/>
        <w:jc w:val="center"/>
        <w:rPr>
          <w:rFonts w:ascii="Times New Roman" w:hAnsi="Times New Roman"/>
          <w:sz w:val="24"/>
          <w:szCs w:val="24"/>
        </w:rPr>
      </w:pPr>
    </w:p>
    <w:p w:rsidR="007151C2" w:rsidRPr="00F4434A" w:rsidRDefault="007151C2" w:rsidP="007151C2">
      <w:pPr>
        <w:spacing w:after="0" w:line="240" w:lineRule="auto"/>
        <w:jc w:val="center"/>
        <w:rPr>
          <w:rFonts w:ascii="Times New Roman" w:hAnsi="Times New Roman"/>
          <w:sz w:val="24"/>
          <w:szCs w:val="24"/>
        </w:rPr>
      </w:pPr>
      <w:r w:rsidRPr="00F4434A">
        <w:rPr>
          <w:rFonts w:ascii="Times New Roman" w:hAnsi="Times New Roman"/>
          <w:sz w:val="24"/>
          <w:szCs w:val="24"/>
        </w:rPr>
        <w:t>Квалификация</w:t>
      </w:r>
    </w:p>
    <w:p w:rsidR="007151C2" w:rsidRPr="00F4434A" w:rsidRDefault="007151C2" w:rsidP="007151C2">
      <w:pPr>
        <w:spacing w:after="0" w:line="240" w:lineRule="auto"/>
        <w:jc w:val="center"/>
        <w:rPr>
          <w:rFonts w:ascii="Times New Roman" w:hAnsi="Times New Roman"/>
          <w:sz w:val="24"/>
          <w:szCs w:val="24"/>
        </w:rPr>
      </w:pPr>
      <w:r w:rsidRPr="00F4434A">
        <w:rPr>
          <w:rFonts w:ascii="Times New Roman" w:hAnsi="Times New Roman"/>
          <w:sz w:val="24"/>
          <w:szCs w:val="24"/>
        </w:rPr>
        <w:t>Юри</w:t>
      </w:r>
      <w:r w:rsidR="007F4085" w:rsidRPr="00F4434A">
        <w:rPr>
          <w:rFonts w:ascii="Times New Roman" w:hAnsi="Times New Roman"/>
          <w:sz w:val="24"/>
          <w:szCs w:val="24"/>
        </w:rPr>
        <w:t>с</w:t>
      </w:r>
      <w:r w:rsidR="00FF4A73" w:rsidRPr="00F4434A">
        <w:rPr>
          <w:rFonts w:ascii="Times New Roman" w:hAnsi="Times New Roman"/>
          <w:sz w:val="24"/>
          <w:szCs w:val="24"/>
        </w:rPr>
        <w:t>т</w:t>
      </w:r>
    </w:p>
    <w:p w:rsidR="007151C2" w:rsidRPr="00F4434A" w:rsidRDefault="007151C2" w:rsidP="007151C2">
      <w:pPr>
        <w:spacing w:after="0" w:line="240" w:lineRule="auto"/>
        <w:jc w:val="center"/>
        <w:rPr>
          <w:rFonts w:ascii="Times New Roman" w:hAnsi="Times New Roman"/>
          <w:b/>
          <w:sz w:val="24"/>
          <w:szCs w:val="24"/>
        </w:rPr>
      </w:pPr>
    </w:p>
    <w:p w:rsidR="007151C2" w:rsidRPr="00F4434A" w:rsidRDefault="007151C2" w:rsidP="007151C2">
      <w:pPr>
        <w:spacing w:after="0" w:line="240" w:lineRule="auto"/>
        <w:jc w:val="center"/>
        <w:rPr>
          <w:rFonts w:ascii="Times New Roman" w:hAnsi="Times New Roman"/>
          <w:b/>
          <w:sz w:val="24"/>
          <w:szCs w:val="24"/>
        </w:rPr>
      </w:pPr>
    </w:p>
    <w:p w:rsidR="007151C2" w:rsidRPr="00F4434A" w:rsidRDefault="00FF4A73" w:rsidP="007151C2">
      <w:pPr>
        <w:spacing w:after="0" w:line="240" w:lineRule="auto"/>
        <w:jc w:val="center"/>
        <w:rPr>
          <w:rFonts w:ascii="Times New Roman" w:hAnsi="Times New Roman"/>
          <w:sz w:val="24"/>
          <w:szCs w:val="24"/>
        </w:rPr>
      </w:pPr>
      <w:r w:rsidRPr="00F4434A">
        <w:rPr>
          <w:rFonts w:ascii="Times New Roman" w:hAnsi="Times New Roman"/>
          <w:sz w:val="24"/>
          <w:szCs w:val="24"/>
        </w:rPr>
        <w:t>Год набора 2024</w:t>
      </w:r>
    </w:p>
    <w:p w:rsidR="007151C2" w:rsidRPr="00F4434A" w:rsidRDefault="007151C2" w:rsidP="007151C2">
      <w:pPr>
        <w:spacing w:after="0" w:line="240" w:lineRule="auto"/>
        <w:jc w:val="center"/>
        <w:rPr>
          <w:rFonts w:ascii="Times New Roman" w:hAnsi="Times New Roman"/>
          <w:sz w:val="24"/>
          <w:szCs w:val="24"/>
        </w:rPr>
      </w:pPr>
    </w:p>
    <w:p w:rsidR="007151C2" w:rsidRPr="00F4434A" w:rsidRDefault="007151C2" w:rsidP="007151C2">
      <w:pPr>
        <w:spacing w:after="0" w:line="240" w:lineRule="auto"/>
        <w:jc w:val="center"/>
        <w:rPr>
          <w:rFonts w:ascii="Times New Roman" w:hAnsi="Times New Roman"/>
          <w:sz w:val="24"/>
          <w:szCs w:val="24"/>
        </w:rPr>
      </w:pPr>
    </w:p>
    <w:p w:rsidR="007151C2" w:rsidRPr="00F4434A" w:rsidRDefault="007151C2" w:rsidP="007151C2">
      <w:pPr>
        <w:spacing w:after="0" w:line="240" w:lineRule="auto"/>
        <w:jc w:val="center"/>
        <w:rPr>
          <w:rFonts w:ascii="Times New Roman" w:hAnsi="Times New Roman"/>
          <w:sz w:val="24"/>
          <w:szCs w:val="24"/>
        </w:rPr>
      </w:pPr>
    </w:p>
    <w:p w:rsidR="007151C2" w:rsidRPr="00F4434A" w:rsidRDefault="007151C2" w:rsidP="007151C2">
      <w:pPr>
        <w:spacing w:after="0" w:line="240" w:lineRule="auto"/>
        <w:jc w:val="center"/>
        <w:rPr>
          <w:rFonts w:ascii="Times New Roman" w:hAnsi="Times New Roman"/>
          <w:sz w:val="24"/>
          <w:szCs w:val="24"/>
        </w:rPr>
      </w:pPr>
    </w:p>
    <w:p w:rsidR="007151C2" w:rsidRPr="00F4434A" w:rsidRDefault="007151C2" w:rsidP="007151C2">
      <w:pPr>
        <w:spacing w:after="0" w:line="240" w:lineRule="auto"/>
        <w:jc w:val="center"/>
        <w:rPr>
          <w:rFonts w:ascii="Times New Roman" w:hAnsi="Times New Roman"/>
          <w:sz w:val="24"/>
          <w:szCs w:val="24"/>
        </w:rPr>
      </w:pPr>
    </w:p>
    <w:p w:rsidR="007151C2" w:rsidRPr="00F4434A" w:rsidRDefault="007151C2" w:rsidP="007151C2">
      <w:pPr>
        <w:spacing w:after="0" w:line="240" w:lineRule="auto"/>
        <w:jc w:val="center"/>
        <w:rPr>
          <w:rFonts w:ascii="Times New Roman" w:hAnsi="Times New Roman"/>
          <w:sz w:val="24"/>
          <w:szCs w:val="24"/>
        </w:rPr>
      </w:pPr>
    </w:p>
    <w:p w:rsidR="007151C2" w:rsidRPr="00F4434A" w:rsidRDefault="007151C2" w:rsidP="007151C2">
      <w:pPr>
        <w:spacing w:after="0" w:line="240" w:lineRule="auto"/>
        <w:jc w:val="center"/>
        <w:rPr>
          <w:rFonts w:ascii="Times New Roman" w:hAnsi="Times New Roman"/>
          <w:sz w:val="24"/>
          <w:szCs w:val="24"/>
        </w:rPr>
      </w:pPr>
    </w:p>
    <w:p w:rsidR="007151C2" w:rsidRPr="00F4434A" w:rsidRDefault="007151C2" w:rsidP="007151C2">
      <w:pPr>
        <w:spacing w:after="0" w:line="240" w:lineRule="auto"/>
        <w:jc w:val="center"/>
        <w:rPr>
          <w:rFonts w:ascii="Times New Roman" w:hAnsi="Times New Roman"/>
          <w:sz w:val="24"/>
          <w:szCs w:val="24"/>
        </w:rPr>
      </w:pPr>
    </w:p>
    <w:p w:rsidR="007151C2" w:rsidRPr="00F4434A" w:rsidRDefault="007151C2" w:rsidP="007151C2">
      <w:pPr>
        <w:spacing w:after="0" w:line="240" w:lineRule="auto"/>
        <w:jc w:val="center"/>
        <w:rPr>
          <w:rFonts w:ascii="Times New Roman" w:hAnsi="Times New Roman"/>
          <w:sz w:val="24"/>
          <w:szCs w:val="24"/>
        </w:rPr>
      </w:pPr>
    </w:p>
    <w:p w:rsidR="00FF4A73" w:rsidRPr="00F4434A" w:rsidRDefault="00FF4A73" w:rsidP="007151C2">
      <w:pPr>
        <w:spacing w:after="0" w:line="240" w:lineRule="auto"/>
        <w:jc w:val="center"/>
        <w:rPr>
          <w:rFonts w:ascii="Times New Roman" w:hAnsi="Times New Roman"/>
          <w:sz w:val="24"/>
          <w:szCs w:val="24"/>
        </w:rPr>
      </w:pPr>
    </w:p>
    <w:p w:rsidR="00FF4A73" w:rsidRPr="00F4434A" w:rsidRDefault="00FF4A73" w:rsidP="007151C2">
      <w:pPr>
        <w:spacing w:after="0" w:line="240" w:lineRule="auto"/>
        <w:jc w:val="center"/>
        <w:rPr>
          <w:rFonts w:ascii="Times New Roman" w:hAnsi="Times New Roman"/>
          <w:sz w:val="24"/>
          <w:szCs w:val="24"/>
        </w:rPr>
      </w:pPr>
    </w:p>
    <w:p w:rsidR="00FF4A73" w:rsidRPr="00F4434A" w:rsidRDefault="00FF4A73" w:rsidP="007151C2">
      <w:pPr>
        <w:spacing w:after="0" w:line="240" w:lineRule="auto"/>
        <w:jc w:val="center"/>
        <w:rPr>
          <w:rFonts w:ascii="Times New Roman" w:hAnsi="Times New Roman"/>
          <w:sz w:val="24"/>
          <w:szCs w:val="24"/>
        </w:rPr>
      </w:pPr>
    </w:p>
    <w:p w:rsidR="00FF4A73" w:rsidRPr="00F4434A" w:rsidRDefault="00FF4A73" w:rsidP="007151C2">
      <w:pPr>
        <w:spacing w:after="0" w:line="240" w:lineRule="auto"/>
        <w:jc w:val="center"/>
        <w:rPr>
          <w:rFonts w:ascii="Times New Roman" w:hAnsi="Times New Roman"/>
          <w:sz w:val="24"/>
          <w:szCs w:val="24"/>
        </w:rPr>
      </w:pPr>
    </w:p>
    <w:p w:rsidR="00FF4A73" w:rsidRPr="00F4434A" w:rsidRDefault="00FF4A73" w:rsidP="007151C2">
      <w:pPr>
        <w:spacing w:after="0" w:line="240" w:lineRule="auto"/>
        <w:jc w:val="center"/>
        <w:rPr>
          <w:rFonts w:ascii="Times New Roman" w:hAnsi="Times New Roman"/>
          <w:sz w:val="24"/>
          <w:szCs w:val="24"/>
        </w:rPr>
      </w:pPr>
    </w:p>
    <w:p w:rsidR="00FF4A73" w:rsidRPr="00F4434A" w:rsidRDefault="00FF4A73" w:rsidP="007151C2">
      <w:pPr>
        <w:spacing w:after="0" w:line="240" w:lineRule="auto"/>
        <w:jc w:val="center"/>
        <w:rPr>
          <w:rFonts w:ascii="Times New Roman" w:hAnsi="Times New Roman"/>
          <w:sz w:val="24"/>
          <w:szCs w:val="24"/>
        </w:rPr>
      </w:pPr>
    </w:p>
    <w:p w:rsidR="007151C2" w:rsidRPr="00F4434A" w:rsidRDefault="007151C2" w:rsidP="007151C2">
      <w:pPr>
        <w:spacing w:after="0" w:line="240" w:lineRule="auto"/>
        <w:jc w:val="center"/>
        <w:rPr>
          <w:rFonts w:ascii="Times New Roman" w:hAnsi="Times New Roman"/>
          <w:sz w:val="24"/>
          <w:szCs w:val="24"/>
        </w:rPr>
      </w:pPr>
    </w:p>
    <w:p w:rsidR="007151C2" w:rsidRPr="00F4434A" w:rsidRDefault="007151C2" w:rsidP="007151C2">
      <w:pPr>
        <w:spacing w:after="0" w:line="240" w:lineRule="auto"/>
        <w:jc w:val="center"/>
        <w:rPr>
          <w:rFonts w:ascii="Times New Roman" w:hAnsi="Times New Roman"/>
          <w:sz w:val="24"/>
          <w:szCs w:val="24"/>
        </w:rPr>
      </w:pPr>
    </w:p>
    <w:p w:rsidR="007151C2" w:rsidRPr="00F4434A" w:rsidRDefault="00FF4A73" w:rsidP="007151C2">
      <w:pPr>
        <w:widowControl w:val="0"/>
        <w:tabs>
          <w:tab w:val="left" w:pos="5670"/>
        </w:tabs>
        <w:autoSpaceDE w:val="0"/>
        <w:autoSpaceDN w:val="0"/>
        <w:adjustRightInd w:val="0"/>
        <w:spacing w:after="0" w:line="240" w:lineRule="auto"/>
        <w:jc w:val="center"/>
        <w:rPr>
          <w:rFonts w:ascii="Times New Roman" w:hAnsi="Times New Roman"/>
          <w:sz w:val="24"/>
          <w:szCs w:val="24"/>
        </w:rPr>
      </w:pPr>
      <w:r w:rsidRPr="00F4434A">
        <w:rPr>
          <w:rFonts w:ascii="Times New Roman" w:hAnsi="Times New Roman"/>
          <w:sz w:val="24"/>
          <w:szCs w:val="24"/>
        </w:rPr>
        <w:t>Тамбов – 2024</w:t>
      </w:r>
    </w:p>
    <w:p w:rsidR="004B4382" w:rsidRPr="00F4434A" w:rsidRDefault="00C20D68" w:rsidP="007151C2">
      <w:pPr>
        <w:spacing w:after="0" w:line="240" w:lineRule="auto"/>
        <w:rPr>
          <w:rFonts w:ascii="Times New Roman" w:hAnsi="Times New Roman"/>
          <w:sz w:val="24"/>
          <w:szCs w:val="24"/>
        </w:rPr>
      </w:pPr>
      <w:r w:rsidRPr="00F4434A">
        <w:rPr>
          <w:rFonts w:ascii="Times New Roman" w:hAnsi="Times New Roman"/>
          <w:noProof/>
          <w:sz w:val="24"/>
          <w:szCs w:val="24"/>
          <w:lang w:eastAsia="ru-RU"/>
        </w:rPr>
        <w:lastRenderedPageBreak/>
        <w:drawing>
          <wp:inline distT="0" distB="0" distL="0" distR="0">
            <wp:extent cx="5676900" cy="2768613"/>
            <wp:effectExtent l="19050" t="0" r="0" b="0"/>
            <wp:docPr id="3" name="Рисунок 2" descr="C:\Documents and Settings\Admin\Рабочий стол\Лариной 11.03.2021\РП ОБЖ и БЖД 2 страница - 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Admin\Рабочий стол\Лариной 11.03.2021\РП ОБЖ и БЖД 2 страница - 1.jpeg"/>
                    <pic:cNvPicPr>
                      <a:picLocks noChangeAspect="1" noChangeArrowheads="1"/>
                    </pic:cNvPicPr>
                  </pic:nvPicPr>
                  <pic:blipFill>
                    <a:blip r:embed="rId9" cstate="print"/>
                    <a:srcRect/>
                    <a:stretch>
                      <a:fillRect/>
                    </a:stretch>
                  </pic:blipFill>
                  <pic:spPr bwMode="auto">
                    <a:xfrm>
                      <a:off x="0" y="0"/>
                      <a:ext cx="5676900" cy="2768613"/>
                    </a:xfrm>
                    <a:prstGeom prst="rect">
                      <a:avLst/>
                    </a:prstGeom>
                    <a:noFill/>
                    <a:ln w="9525">
                      <a:noFill/>
                      <a:miter lim="800000"/>
                      <a:headEnd/>
                      <a:tailEnd/>
                    </a:ln>
                  </pic:spPr>
                </pic:pic>
              </a:graphicData>
            </a:graphic>
          </wp:inline>
        </w:drawing>
      </w:r>
    </w:p>
    <w:p w:rsidR="00C20D68" w:rsidRPr="00F4434A" w:rsidRDefault="00C20D68" w:rsidP="004B4382">
      <w:pPr>
        <w:spacing w:after="0" w:line="240" w:lineRule="auto"/>
        <w:contextualSpacing/>
        <w:jc w:val="both"/>
        <w:rPr>
          <w:rFonts w:ascii="Times New Roman" w:hAnsi="Times New Roman"/>
          <w:sz w:val="24"/>
          <w:szCs w:val="24"/>
        </w:rPr>
      </w:pPr>
    </w:p>
    <w:p w:rsidR="00C20D68" w:rsidRPr="00F4434A" w:rsidRDefault="00C20D68" w:rsidP="007151C2">
      <w:pPr>
        <w:spacing w:after="0" w:line="240" w:lineRule="auto"/>
        <w:ind w:firstLine="709"/>
        <w:jc w:val="both"/>
        <w:rPr>
          <w:rFonts w:ascii="Times New Roman" w:hAnsi="Times New Roman"/>
          <w:sz w:val="24"/>
          <w:szCs w:val="24"/>
        </w:rPr>
      </w:pPr>
      <w:r w:rsidRPr="00F4434A">
        <w:rPr>
          <w:rFonts w:ascii="Times New Roman" w:hAnsi="Times New Roman"/>
          <w:sz w:val="24"/>
          <w:szCs w:val="24"/>
        </w:rPr>
        <w:t xml:space="preserve">Рабочая программа разработана на основе ФГОС СПО и утверждена на заседании </w:t>
      </w:r>
      <w:proofErr w:type="gramStart"/>
      <w:r w:rsidRPr="00F4434A">
        <w:rPr>
          <w:rFonts w:ascii="Times New Roman" w:hAnsi="Times New Roman"/>
          <w:sz w:val="24"/>
          <w:szCs w:val="24"/>
        </w:rPr>
        <w:t>кафедры основ военной службы института вое</w:t>
      </w:r>
      <w:r w:rsidR="00FF4A73" w:rsidRPr="00F4434A">
        <w:rPr>
          <w:rFonts w:ascii="Times New Roman" w:hAnsi="Times New Roman"/>
          <w:sz w:val="24"/>
          <w:szCs w:val="24"/>
        </w:rPr>
        <w:t>нного образования</w:t>
      </w:r>
      <w:proofErr w:type="gramEnd"/>
      <w:r w:rsidR="00FF4A73" w:rsidRPr="00F4434A">
        <w:rPr>
          <w:rFonts w:ascii="Times New Roman" w:hAnsi="Times New Roman"/>
          <w:sz w:val="24"/>
          <w:szCs w:val="24"/>
        </w:rPr>
        <w:t xml:space="preserve"> 25 января 2024</w:t>
      </w:r>
      <w:r w:rsidRPr="00F4434A">
        <w:rPr>
          <w:rFonts w:ascii="Times New Roman" w:hAnsi="Times New Roman"/>
          <w:sz w:val="24"/>
          <w:szCs w:val="24"/>
        </w:rPr>
        <w:t xml:space="preserve"> года, протокол № 7.</w:t>
      </w:r>
    </w:p>
    <w:p w:rsidR="00C20D68" w:rsidRPr="00F4434A" w:rsidRDefault="00C20D68" w:rsidP="00C20D68">
      <w:pPr>
        <w:spacing w:after="0" w:line="240" w:lineRule="auto"/>
        <w:ind w:firstLine="709"/>
        <w:rPr>
          <w:rFonts w:ascii="Times New Roman" w:hAnsi="Times New Roman"/>
          <w:sz w:val="24"/>
          <w:szCs w:val="24"/>
        </w:rPr>
      </w:pPr>
    </w:p>
    <w:p w:rsidR="00C20D68" w:rsidRPr="00F4434A" w:rsidRDefault="00C20D68" w:rsidP="00C20D68">
      <w:pPr>
        <w:spacing w:after="0" w:line="240" w:lineRule="auto"/>
        <w:ind w:firstLine="709"/>
        <w:rPr>
          <w:rFonts w:ascii="Times New Roman" w:hAnsi="Times New Roman"/>
          <w:sz w:val="24"/>
          <w:szCs w:val="24"/>
        </w:rPr>
      </w:pPr>
    </w:p>
    <w:p w:rsidR="00C20D68" w:rsidRPr="00F4434A" w:rsidRDefault="00C20D68" w:rsidP="00C20D68">
      <w:pPr>
        <w:spacing w:after="0" w:line="240" w:lineRule="auto"/>
        <w:ind w:firstLine="709"/>
        <w:rPr>
          <w:rFonts w:ascii="Times New Roman" w:hAnsi="Times New Roman"/>
          <w:sz w:val="24"/>
          <w:szCs w:val="24"/>
        </w:rPr>
      </w:pPr>
      <w:r w:rsidRPr="00F4434A">
        <w:rPr>
          <w:rFonts w:ascii="Times New Roman" w:hAnsi="Times New Roman"/>
          <w:sz w:val="24"/>
          <w:szCs w:val="24"/>
        </w:rPr>
        <w:t xml:space="preserve">Заведующий кафедрой </w:t>
      </w:r>
      <w:r w:rsidR="00B53FC0" w:rsidRPr="00F4434A">
        <w:rPr>
          <w:rFonts w:ascii="Times New Roman" w:hAnsi="Times New Roman"/>
          <w:noProof/>
          <w:sz w:val="24"/>
          <w:szCs w:val="24"/>
          <w:lang w:eastAsia="ru-RU"/>
        </w:rPr>
        <w:drawing>
          <wp:inline distT="0" distB="0" distL="0" distR="0">
            <wp:extent cx="933450" cy="684143"/>
            <wp:effectExtent l="19050" t="0" r="0" b="0"/>
            <wp:docPr id="1" name="Рисунок 1" descr="C:\БГС\Кафедра ОВС\Мои документы\Роспись моя.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БГС\Кафедра ОВС\Мои документы\Роспись моя.tif"/>
                    <pic:cNvPicPr>
                      <a:picLocks noChangeAspect="1" noChangeArrowheads="1"/>
                    </pic:cNvPicPr>
                  </pic:nvPicPr>
                  <pic:blipFill>
                    <a:blip r:embed="rId10" cstate="print"/>
                    <a:srcRect/>
                    <a:stretch>
                      <a:fillRect/>
                    </a:stretch>
                  </pic:blipFill>
                  <pic:spPr bwMode="auto">
                    <a:xfrm>
                      <a:off x="0" y="0"/>
                      <a:ext cx="933450" cy="684143"/>
                    </a:xfrm>
                    <a:prstGeom prst="rect">
                      <a:avLst/>
                    </a:prstGeom>
                    <a:noFill/>
                    <a:ln w="9525">
                      <a:noFill/>
                      <a:miter lim="800000"/>
                      <a:headEnd/>
                      <a:tailEnd/>
                    </a:ln>
                  </pic:spPr>
                </pic:pic>
              </a:graphicData>
            </a:graphic>
          </wp:inline>
        </w:drawing>
      </w:r>
      <w:r w:rsidRPr="00F4434A">
        <w:rPr>
          <w:rFonts w:ascii="Times New Roman" w:hAnsi="Times New Roman"/>
          <w:sz w:val="24"/>
          <w:szCs w:val="24"/>
        </w:rPr>
        <w:t xml:space="preserve"> Г.С. Богомолов</w:t>
      </w:r>
    </w:p>
    <w:p w:rsidR="00C20D68" w:rsidRPr="00F4434A" w:rsidRDefault="00C20D68" w:rsidP="00C20D68">
      <w:pPr>
        <w:jc w:val="both"/>
        <w:rPr>
          <w:sz w:val="24"/>
          <w:szCs w:val="24"/>
        </w:rPr>
      </w:pPr>
    </w:p>
    <w:p w:rsidR="004B4382" w:rsidRPr="00F4434A" w:rsidRDefault="004B4382" w:rsidP="004B4382">
      <w:pPr>
        <w:spacing w:after="0" w:line="240" w:lineRule="auto"/>
        <w:jc w:val="both"/>
        <w:rPr>
          <w:rFonts w:ascii="Times New Roman" w:hAnsi="Times New Roman"/>
          <w:sz w:val="24"/>
          <w:szCs w:val="24"/>
        </w:rPr>
      </w:pPr>
    </w:p>
    <w:p w:rsidR="004B4382" w:rsidRPr="00F4434A" w:rsidRDefault="004B4382" w:rsidP="004B4382">
      <w:pPr>
        <w:spacing w:after="0" w:line="240" w:lineRule="auto"/>
        <w:jc w:val="both"/>
        <w:rPr>
          <w:rFonts w:ascii="Times New Roman" w:hAnsi="Times New Roman"/>
          <w:sz w:val="24"/>
          <w:szCs w:val="24"/>
        </w:rPr>
      </w:pPr>
    </w:p>
    <w:p w:rsidR="004B4382" w:rsidRPr="00F4434A" w:rsidRDefault="004B4382" w:rsidP="004B4382">
      <w:pPr>
        <w:spacing w:after="0" w:line="240" w:lineRule="auto"/>
        <w:jc w:val="both"/>
        <w:rPr>
          <w:rFonts w:ascii="Times New Roman" w:hAnsi="Times New Roman"/>
          <w:sz w:val="24"/>
          <w:szCs w:val="24"/>
        </w:rPr>
      </w:pPr>
    </w:p>
    <w:p w:rsidR="004B4382" w:rsidRPr="00F4434A" w:rsidRDefault="004B4382" w:rsidP="004B4382">
      <w:pPr>
        <w:spacing w:after="0" w:line="240" w:lineRule="auto"/>
        <w:jc w:val="both"/>
        <w:rPr>
          <w:rFonts w:ascii="Times New Roman" w:hAnsi="Times New Roman"/>
          <w:sz w:val="24"/>
          <w:szCs w:val="24"/>
        </w:rPr>
      </w:pPr>
    </w:p>
    <w:p w:rsidR="004B4382" w:rsidRPr="00F4434A" w:rsidRDefault="004B4382" w:rsidP="004B4382">
      <w:pPr>
        <w:spacing w:after="0" w:line="240" w:lineRule="auto"/>
        <w:jc w:val="both"/>
        <w:rPr>
          <w:rFonts w:ascii="Times New Roman" w:hAnsi="Times New Roman"/>
          <w:sz w:val="24"/>
          <w:szCs w:val="24"/>
        </w:rPr>
      </w:pPr>
    </w:p>
    <w:p w:rsidR="004B4382" w:rsidRPr="00F4434A" w:rsidRDefault="004B4382" w:rsidP="004B4382">
      <w:pPr>
        <w:spacing w:after="0" w:line="240" w:lineRule="auto"/>
        <w:jc w:val="both"/>
        <w:rPr>
          <w:rFonts w:ascii="Times New Roman" w:hAnsi="Times New Roman"/>
          <w:sz w:val="24"/>
          <w:szCs w:val="24"/>
        </w:rPr>
      </w:pPr>
    </w:p>
    <w:p w:rsidR="004B4382" w:rsidRPr="00F4434A" w:rsidRDefault="004B4382" w:rsidP="004B4382">
      <w:pPr>
        <w:spacing w:after="0" w:line="240" w:lineRule="auto"/>
        <w:jc w:val="both"/>
        <w:rPr>
          <w:rFonts w:ascii="Times New Roman" w:hAnsi="Times New Roman"/>
          <w:sz w:val="24"/>
          <w:szCs w:val="24"/>
        </w:rPr>
      </w:pPr>
    </w:p>
    <w:p w:rsidR="004B4382" w:rsidRPr="00F4434A" w:rsidRDefault="004B4382" w:rsidP="004B4382">
      <w:pPr>
        <w:spacing w:after="0" w:line="240" w:lineRule="auto"/>
        <w:jc w:val="both"/>
        <w:rPr>
          <w:rFonts w:ascii="Times New Roman" w:hAnsi="Times New Roman"/>
          <w:sz w:val="24"/>
          <w:szCs w:val="24"/>
        </w:rPr>
      </w:pPr>
    </w:p>
    <w:p w:rsidR="004B4382" w:rsidRPr="00F4434A" w:rsidRDefault="004B4382" w:rsidP="004B4382">
      <w:pPr>
        <w:spacing w:after="0" w:line="240" w:lineRule="auto"/>
        <w:jc w:val="both"/>
        <w:rPr>
          <w:rFonts w:ascii="Times New Roman" w:hAnsi="Times New Roman"/>
          <w:sz w:val="24"/>
          <w:szCs w:val="24"/>
        </w:rPr>
      </w:pPr>
    </w:p>
    <w:p w:rsidR="004B4382" w:rsidRPr="00F4434A" w:rsidRDefault="004B4382" w:rsidP="004B4382">
      <w:pPr>
        <w:spacing w:after="0" w:line="240" w:lineRule="auto"/>
        <w:jc w:val="both"/>
        <w:rPr>
          <w:rFonts w:ascii="Times New Roman" w:hAnsi="Times New Roman"/>
          <w:sz w:val="24"/>
          <w:szCs w:val="24"/>
        </w:rPr>
      </w:pPr>
    </w:p>
    <w:p w:rsidR="004B4382" w:rsidRPr="00F4434A" w:rsidRDefault="004B4382" w:rsidP="004B4382">
      <w:pPr>
        <w:spacing w:after="0" w:line="240" w:lineRule="auto"/>
        <w:jc w:val="both"/>
        <w:rPr>
          <w:rFonts w:ascii="Times New Roman" w:hAnsi="Times New Roman"/>
          <w:sz w:val="24"/>
          <w:szCs w:val="24"/>
        </w:rPr>
      </w:pPr>
    </w:p>
    <w:p w:rsidR="004B4382" w:rsidRPr="00F4434A" w:rsidRDefault="004B4382" w:rsidP="004B4382">
      <w:pPr>
        <w:spacing w:after="0" w:line="240" w:lineRule="auto"/>
        <w:jc w:val="both"/>
        <w:rPr>
          <w:rFonts w:ascii="Times New Roman" w:hAnsi="Times New Roman"/>
          <w:sz w:val="24"/>
          <w:szCs w:val="24"/>
        </w:rPr>
      </w:pPr>
    </w:p>
    <w:p w:rsidR="004B4382" w:rsidRPr="00F4434A" w:rsidRDefault="004B4382" w:rsidP="004B4382">
      <w:pPr>
        <w:spacing w:after="0" w:line="240" w:lineRule="auto"/>
        <w:jc w:val="both"/>
        <w:rPr>
          <w:rFonts w:ascii="Times New Roman" w:hAnsi="Times New Roman"/>
          <w:sz w:val="24"/>
          <w:szCs w:val="24"/>
        </w:rPr>
      </w:pPr>
    </w:p>
    <w:p w:rsidR="004B4382" w:rsidRPr="00F4434A" w:rsidRDefault="004B4382" w:rsidP="004B4382">
      <w:pPr>
        <w:spacing w:after="0" w:line="240" w:lineRule="auto"/>
        <w:jc w:val="both"/>
        <w:rPr>
          <w:rFonts w:ascii="Times New Roman" w:hAnsi="Times New Roman"/>
          <w:sz w:val="24"/>
          <w:szCs w:val="24"/>
        </w:rPr>
      </w:pPr>
    </w:p>
    <w:p w:rsidR="004B4382" w:rsidRPr="00F4434A" w:rsidRDefault="004B4382" w:rsidP="004B4382">
      <w:pPr>
        <w:spacing w:after="0" w:line="240" w:lineRule="auto"/>
        <w:jc w:val="both"/>
        <w:rPr>
          <w:rFonts w:ascii="Times New Roman" w:hAnsi="Times New Roman"/>
          <w:sz w:val="24"/>
          <w:szCs w:val="24"/>
        </w:rPr>
      </w:pPr>
    </w:p>
    <w:p w:rsidR="004B4382" w:rsidRPr="00F4434A" w:rsidRDefault="004B4382" w:rsidP="004B4382">
      <w:pPr>
        <w:spacing w:after="0" w:line="240" w:lineRule="auto"/>
        <w:jc w:val="both"/>
        <w:rPr>
          <w:rFonts w:ascii="Times New Roman" w:hAnsi="Times New Roman"/>
          <w:sz w:val="24"/>
          <w:szCs w:val="24"/>
        </w:rPr>
      </w:pPr>
    </w:p>
    <w:p w:rsidR="004B4382" w:rsidRPr="00F4434A" w:rsidRDefault="004B4382" w:rsidP="004B4382">
      <w:pPr>
        <w:spacing w:after="0" w:line="240" w:lineRule="auto"/>
        <w:jc w:val="both"/>
        <w:rPr>
          <w:rFonts w:ascii="Times New Roman" w:hAnsi="Times New Roman"/>
          <w:sz w:val="24"/>
          <w:szCs w:val="24"/>
        </w:rPr>
      </w:pPr>
    </w:p>
    <w:p w:rsidR="004B4382" w:rsidRPr="00F4434A" w:rsidRDefault="004B4382" w:rsidP="004B4382">
      <w:pPr>
        <w:spacing w:after="0" w:line="240" w:lineRule="auto"/>
        <w:jc w:val="both"/>
        <w:rPr>
          <w:rFonts w:ascii="Times New Roman" w:hAnsi="Times New Roman"/>
          <w:sz w:val="24"/>
          <w:szCs w:val="24"/>
        </w:rPr>
      </w:pPr>
    </w:p>
    <w:p w:rsidR="00FF4A73" w:rsidRPr="00F4434A" w:rsidRDefault="00FF4A73" w:rsidP="004B4382">
      <w:pPr>
        <w:spacing w:after="0" w:line="240" w:lineRule="auto"/>
        <w:jc w:val="both"/>
        <w:rPr>
          <w:rFonts w:ascii="Times New Roman" w:hAnsi="Times New Roman"/>
          <w:sz w:val="24"/>
          <w:szCs w:val="24"/>
        </w:rPr>
      </w:pPr>
    </w:p>
    <w:p w:rsidR="00FF4A73" w:rsidRPr="00F4434A" w:rsidRDefault="00FF4A73" w:rsidP="004B4382">
      <w:pPr>
        <w:spacing w:after="0" w:line="240" w:lineRule="auto"/>
        <w:jc w:val="both"/>
        <w:rPr>
          <w:rFonts w:ascii="Times New Roman" w:hAnsi="Times New Roman"/>
          <w:sz w:val="24"/>
          <w:szCs w:val="24"/>
        </w:rPr>
      </w:pPr>
    </w:p>
    <w:p w:rsidR="00FF4A73" w:rsidRPr="00F4434A" w:rsidRDefault="006232BA" w:rsidP="004B4382">
      <w:pPr>
        <w:spacing w:after="0" w:line="240" w:lineRule="auto"/>
        <w:jc w:val="both"/>
        <w:rPr>
          <w:rFonts w:ascii="Times New Roman" w:hAnsi="Times New Roman"/>
          <w:b/>
          <w:sz w:val="24"/>
          <w:szCs w:val="24"/>
        </w:rPr>
      </w:pPr>
      <w:r w:rsidRPr="00F4434A">
        <w:rPr>
          <w:rFonts w:ascii="Times New Roman" w:hAnsi="Times New Roman"/>
          <w:b/>
          <w:sz w:val="24"/>
          <w:szCs w:val="24"/>
        </w:rPr>
        <w:br w:type="page"/>
      </w:r>
    </w:p>
    <w:p w:rsidR="00FF4A73" w:rsidRPr="00F4434A" w:rsidRDefault="00FF4A73" w:rsidP="00FF4A73">
      <w:pPr>
        <w:autoSpaceDE w:val="0"/>
        <w:autoSpaceDN w:val="0"/>
        <w:adjustRightInd w:val="0"/>
        <w:spacing w:after="0" w:line="240" w:lineRule="auto"/>
        <w:jc w:val="center"/>
        <w:rPr>
          <w:rFonts w:ascii="Times New Roman" w:eastAsia="Times New Roman" w:hAnsi="Times New Roman"/>
          <w:b/>
          <w:bCs/>
          <w:i/>
          <w:iCs/>
          <w:sz w:val="24"/>
          <w:szCs w:val="24"/>
          <w:lang w:eastAsia="ru-RU"/>
        </w:rPr>
      </w:pPr>
      <w:r w:rsidRPr="00F4434A">
        <w:rPr>
          <w:rFonts w:ascii="Times New Roman" w:eastAsia="Times New Roman" w:hAnsi="Times New Roman"/>
          <w:b/>
          <w:bCs/>
          <w:i/>
          <w:iCs/>
          <w:sz w:val="24"/>
          <w:szCs w:val="24"/>
          <w:lang w:eastAsia="ru-RU"/>
        </w:rPr>
        <w:lastRenderedPageBreak/>
        <w:t>СОДЕРЖАНИЕ</w:t>
      </w:r>
    </w:p>
    <w:p w:rsidR="00FF4A73" w:rsidRPr="00F4434A" w:rsidRDefault="00FF4A73" w:rsidP="00FF4A73">
      <w:pPr>
        <w:autoSpaceDE w:val="0"/>
        <w:autoSpaceDN w:val="0"/>
        <w:adjustRightInd w:val="0"/>
        <w:spacing w:after="0" w:line="240" w:lineRule="auto"/>
        <w:jc w:val="both"/>
        <w:rPr>
          <w:rFonts w:ascii="Times New Roman" w:eastAsia="Times New Roman" w:hAnsi="Times New Roman"/>
          <w:sz w:val="24"/>
          <w:szCs w:val="24"/>
          <w:lang w:eastAsia="ru-RU"/>
        </w:rPr>
      </w:pPr>
    </w:p>
    <w:tbl>
      <w:tblPr>
        <w:tblW w:w="9355" w:type="dxa"/>
        <w:tblLayout w:type="fixed"/>
        <w:tblLook w:val="01E0"/>
      </w:tblPr>
      <w:tblGrid>
        <w:gridCol w:w="7501"/>
        <w:gridCol w:w="1854"/>
      </w:tblGrid>
      <w:tr w:rsidR="00A04AC1" w:rsidRPr="00F4434A" w:rsidTr="00A04AC1">
        <w:tc>
          <w:tcPr>
            <w:tcW w:w="7500" w:type="dxa"/>
          </w:tcPr>
          <w:p w:rsidR="00A04AC1" w:rsidRPr="00F4434A" w:rsidRDefault="00A04AC1" w:rsidP="002154F6">
            <w:pPr>
              <w:widowControl w:val="0"/>
              <w:numPr>
                <w:ilvl w:val="0"/>
                <w:numId w:val="5"/>
              </w:numPr>
              <w:suppressAutoHyphens/>
              <w:jc w:val="both"/>
              <w:rPr>
                <w:rFonts w:ascii="Times New Roman" w:hAnsi="Times New Roman"/>
                <w:b/>
                <w:sz w:val="24"/>
                <w:szCs w:val="24"/>
              </w:rPr>
            </w:pPr>
            <w:r w:rsidRPr="00F4434A">
              <w:rPr>
                <w:rFonts w:ascii="Times New Roman" w:hAnsi="Times New Roman"/>
                <w:b/>
                <w:sz w:val="24"/>
                <w:szCs w:val="24"/>
              </w:rPr>
              <w:t>ОБЩАЯ ХАРАКТЕРИСТИКА РАБОЧЕЙ ПРОГРАММЫ УЧЕБНОЙ ДИСЦИПЛИНЫ</w:t>
            </w:r>
          </w:p>
        </w:tc>
        <w:tc>
          <w:tcPr>
            <w:tcW w:w="1854" w:type="dxa"/>
          </w:tcPr>
          <w:p w:rsidR="00A04AC1" w:rsidRPr="00F4434A" w:rsidRDefault="00A04AC1" w:rsidP="00A04AC1">
            <w:pPr>
              <w:rPr>
                <w:rFonts w:ascii="Times New Roman" w:hAnsi="Times New Roman"/>
                <w:b/>
                <w:sz w:val="24"/>
                <w:szCs w:val="24"/>
              </w:rPr>
            </w:pPr>
          </w:p>
        </w:tc>
      </w:tr>
      <w:tr w:rsidR="00A04AC1" w:rsidRPr="00F4434A" w:rsidTr="00A04AC1">
        <w:tc>
          <w:tcPr>
            <w:tcW w:w="7500" w:type="dxa"/>
          </w:tcPr>
          <w:p w:rsidR="00A04AC1" w:rsidRPr="00F4434A" w:rsidRDefault="00A04AC1" w:rsidP="002154F6">
            <w:pPr>
              <w:widowControl w:val="0"/>
              <w:numPr>
                <w:ilvl w:val="0"/>
                <w:numId w:val="5"/>
              </w:numPr>
              <w:suppressAutoHyphens/>
              <w:jc w:val="both"/>
              <w:rPr>
                <w:rFonts w:ascii="Times New Roman" w:hAnsi="Times New Roman"/>
                <w:b/>
                <w:sz w:val="24"/>
                <w:szCs w:val="24"/>
              </w:rPr>
            </w:pPr>
            <w:r w:rsidRPr="00F4434A">
              <w:rPr>
                <w:rFonts w:ascii="Times New Roman" w:hAnsi="Times New Roman"/>
                <w:b/>
                <w:sz w:val="24"/>
                <w:szCs w:val="24"/>
              </w:rPr>
              <w:t>СТРУКТУРА И СОДЕРЖАНИЕ УЧЕБНОЙ ДИСЦИПЛИНЫ</w:t>
            </w:r>
          </w:p>
          <w:p w:rsidR="00A04AC1" w:rsidRPr="00F4434A" w:rsidRDefault="00A04AC1" w:rsidP="002154F6">
            <w:pPr>
              <w:widowControl w:val="0"/>
              <w:numPr>
                <w:ilvl w:val="0"/>
                <w:numId w:val="5"/>
              </w:numPr>
              <w:suppressAutoHyphens/>
              <w:jc w:val="both"/>
              <w:rPr>
                <w:rFonts w:ascii="Times New Roman" w:hAnsi="Times New Roman"/>
                <w:b/>
                <w:sz w:val="24"/>
                <w:szCs w:val="24"/>
              </w:rPr>
            </w:pPr>
            <w:r w:rsidRPr="00F4434A">
              <w:rPr>
                <w:rFonts w:ascii="Times New Roman" w:hAnsi="Times New Roman"/>
                <w:b/>
                <w:sz w:val="24"/>
                <w:szCs w:val="24"/>
              </w:rPr>
              <w:t>УСЛОВИЯ РЕАЛИЗАЦИИУЧЕБНОЙ ДИСЦИПЛИНЫ</w:t>
            </w:r>
          </w:p>
        </w:tc>
        <w:tc>
          <w:tcPr>
            <w:tcW w:w="1854" w:type="dxa"/>
          </w:tcPr>
          <w:p w:rsidR="00A04AC1" w:rsidRPr="00F4434A" w:rsidRDefault="00A04AC1" w:rsidP="00A04AC1">
            <w:pPr>
              <w:ind w:left="644"/>
              <w:rPr>
                <w:rFonts w:ascii="Times New Roman" w:hAnsi="Times New Roman"/>
                <w:b/>
                <w:sz w:val="24"/>
                <w:szCs w:val="24"/>
              </w:rPr>
            </w:pPr>
          </w:p>
        </w:tc>
      </w:tr>
      <w:tr w:rsidR="00A04AC1" w:rsidRPr="00F4434A" w:rsidTr="00A04AC1">
        <w:tc>
          <w:tcPr>
            <w:tcW w:w="7500" w:type="dxa"/>
          </w:tcPr>
          <w:p w:rsidR="00A04AC1" w:rsidRPr="00F4434A" w:rsidRDefault="00A04AC1" w:rsidP="002154F6">
            <w:pPr>
              <w:widowControl w:val="0"/>
              <w:numPr>
                <w:ilvl w:val="0"/>
                <w:numId w:val="5"/>
              </w:numPr>
              <w:suppressAutoHyphens/>
              <w:jc w:val="both"/>
              <w:rPr>
                <w:rFonts w:ascii="Times New Roman" w:hAnsi="Times New Roman"/>
                <w:b/>
                <w:sz w:val="24"/>
                <w:szCs w:val="24"/>
              </w:rPr>
            </w:pPr>
            <w:r w:rsidRPr="00F4434A">
              <w:rPr>
                <w:rFonts w:ascii="Times New Roman" w:hAnsi="Times New Roman"/>
                <w:b/>
                <w:sz w:val="24"/>
                <w:szCs w:val="24"/>
              </w:rPr>
              <w:t>КОНТРОЛЬ И ОЦЕНКА РЕЗУЛЬТАТОВ ОСВОЕНИЯ УЧЕБНОЙ ДИСЦИПЛИНЫ</w:t>
            </w:r>
          </w:p>
          <w:p w:rsidR="00A04AC1" w:rsidRPr="00F4434A" w:rsidRDefault="00A04AC1" w:rsidP="00A04AC1">
            <w:pPr>
              <w:jc w:val="both"/>
              <w:rPr>
                <w:rFonts w:ascii="Times New Roman" w:hAnsi="Times New Roman"/>
                <w:b/>
                <w:sz w:val="24"/>
                <w:szCs w:val="24"/>
              </w:rPr>
            </w:pPr>
          </w:p>
        </w:tc>
        <w:tc>
          <w:tcPr>
            <w:tcW w:w="1854" w:type="dxa"/>
          </w:tcPr>
          <w:p w:rsidR="00A04AC1" w:rsidRPr="00F4434A" w:rsidRDefault="00A04AC1" w:rsidP="00A04AC1">
            <w:pPr>
              <w:rPr>
                <w:rFonts w:ascii="Times New Roman" w:hAnsi="Times New Roman"/>
                <w:b/>
                <w:sz w:val="24"/>
                <w:szCs w:val="24"/>
              </w:rPr>
            </w:pPr>
          </w:p>
        </w:tc>
      </w:tr>
    </w:tbl>
    <w:p w:rsidR="00FF4A73" w:rsidRPr="00F4434A" w:rsidRDefault="00FF4A73" w:rsidP="004B4382">
      <w:pPr>
        <w:spacing w:after="0" w:line="240" w:lineRule="auto"/>
        <w:jc w:val="both"/>
        <w:rPr>
          <w:rFonts w:ascii="Times New Roman" w:hAnsi="Times New Roman"/>
          <w:b/>
          <w:sz w:val="24"/>
          <w:szCs w:val="24"/>
        </w:rPr>
      </w:pPr>
    </w:p>
    <w:p w:rsidR="00FF4A73" w:rsidRPr="00F4434A" w:rsidRDefault="00FF4A73" w:rsidP="00FF4A73">
      <w:pPr>
        <w:spacing w:after="0" w:line="240" w:lineRule="auto"/>
        <w:jc w:val="both"/>
        <w:rPr>
          <w:rFonts w:ascii="Times New Roman" w:hAnsi="Times New Roman"/>
          <w:b/>
          <w:sz w:val="24"/>
          <w:szCs w:val="24"/>
        </w:rPr>
      </w:pPr>
      <w:r w:rsidRPr="00F4434A">
        <w:rPr>
          <w:rFonts w:ascii="Times New Roman" w:hAnsi="Times New Roman"/>
          <w:b/>
          <w:sz w:val="24"/>
          <w:szCs w:val="24"/>
        </w:rPr>
        <w:br w:type="page"/>
      </w:r>
    </w:p>
    <w:p w:rsidR="00FF4A73" w:rsidRPr="00F4434A" w:rsidRDefault="00FF4A73" w:rsidP="004B4382">
      <w:pPr>
        <w:spacing w:after="0" w:line="240" w:lineRule="auto"/>
        <w:jc w:val="both"/>
        <w:rPr>
          <w:rFonts w:ascii="Times New Roman" w:hAnsi="Times New Roman"/>
          <w:b/>
          <w:sz w:val="24"/>
          <w:szCs w:val="24"/>
        </w:rPr>
      </w:pPr>
    </w:p>
    <w:p w:rsidR="009A3213" w:rsidRPr="00F4434A" w:rsidRDefault="009A3213" w:rsidP="004B4382">
      <w:pPr>
        <w:spacing w:after="0" w:line="240" w:lineRule="auto"/>
        <w:jc w:val="both"/>
        <w:rPr>
          <w:rFonts w:ascii="Times New Roman" w:hAnsi="Times New Roman"/>
          <w:iCs/>
          <w:sz w:val="24"/>
          <w:szCs w:val="24"/>
        </w:rPr>
      </w:pPr>
      <w:r w:rsidRPr="00F4434A">
        <w:rPr>
          <w:rFonts w:ascii="Times New Roman" w:hAnsi="Times New Roman"/>
          <w:b/>
          <w:caps/>
          <w:sz w:val="24"/>
          <w:szCs w:val="24"/>
        </w:rPr>
        <w:t xml:space="preserve">1. </w:t>
      </w:r>
      <w:r w:rsidR="00703A1C" w:rsidRPr="00F4434A">
        <w:rPr>
          <w:rFonts w:ascii="Times New Roman" w:hAnsi="Times New Roman"/>
          <w:b/>
          <w:caps/>
          <w:sz w:val="24"/>
          <w:szCs w:val="24"/>
        </w:rPr>
        <w:t>ОБЩАЯ ХАРАКТЕРИСТИКА</w:t>
      </w:r>
      <w:r w:rsidRPr="00F4434A">
        <w:rPr>
          <w:rFonts w:ascii="Times New Roman" w:hAnsi="Times New Roman"/>
          <w:b/>
          <w:caps/>
          <w:sz w:val="24"/>
          <w:szCs w:val="24"/>
        </w:rPr>
        <w:t xml:space="preserve"> РАБОЧЕЙ ПРОГРАММЫ УЧЕБНОЙ ДИСЦИПЛИНЫ</w:t>
      </w:r>
      <w:r w:rsidR="00703A1C" w:rsidRPr="00F4434A">
        <w:rPr>
          <w:rFonts w:ascii="Times New Roman" w:hAnsi="Times New Roman"/>
          <w:b/>
          <w:caps/>
          <w:sz w:val="24"/>
          <w:szCs w:val="24"/>
        </w:rPr>
        <w:t xml:space="preserve"> «БЕЗОПАСНОСТЬ ЖИЗНЕДЕЯТЕЛЬНОСТИ»</w:t>
      </w:r>
    </w:p>
    <w:p w:rsidR="000D4612" w:rsidRPr="00F4434A" w:rsidRDefault="000D4612" w:rsidP="00DE11F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85"/>
        <w:jc w:val="both"/>
        <w:rPr>
          <w:rFonts w:ascii="Times New Roman" w:hAnsi="Times New Roman"/>
          <w:b/>
          <w:sz w:val="24"/>
          <w:szCs w:val="24"/>
        </w:rPr>
      </w:pPr>
    </w:p>
    <w:p w:rsidR="009A3213" w:rsidRPr="00F4434A" w:rsidRDefault="009A3213" w:rsidP="000D46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85" w:firstLine="709"/>
        <w:jc w:val="both"/>
        <w:rPr>
          <w:rFonts w:ascii="Times New Roman" w:hAnsi="Times New Roman"/>
          <w:b/>
          <w:sz w:val="24"/>
          <w:szCs w:val="24"/>
        </w:rPr>
      </w:pPr>
      <w:r w:rsidRPr="00F4434A">
        <w:rPr>
          <w:rFonts w:ascii="Times New Roman" w:hAnsi="Times New Roman"/>
          <w:b/>
          <w:sz w:val="24"/>
          <w:szCs w:val="24"/>
        </w:rPr>
        <w:t>1.1. </w:t>
      </w:r>
      <w:r w:rsidR="00703A1C" w:rsidRPr="00F4434A">
        <w:rPr>
          <w:rFonts w:ascii="Times New Roman" w:hAnsi="Times New Roman"/>
          <w:b/>
          <w:sz w:val="24"/>
          <w:szCs w:val="24"/>
        </w:rPr>
        <w:t>Место дисциплины в структуре основной образовательной программы:</w:t>
      </w:r>
    </w:p>
    <w:p w:rsidR="009A3213" w:rsidRPr="00F4434A" w:rsidRDefault="00703A1C" w:rsidP="00BD0EF8">
      <w:pPr>
        <w:spacing w:after="0" w:line="240" w:lineRule="auto"/>
        <w:ind w:firstLine="709"/>
        <w:jc w:val="both"/>
        <w:rPr>
          <w:rFonts w:ascii="Times New Roman" w:hAnsi="Times New Roman"/>
          <w:color w:val="000000"/>
          <w:sz w:val="24"/>
          <w:szCs w:val="24"/>
        </w:rPr>
      </w:pPr>
      <w:r w:rsidRPr="00F4434A">
        <w:rPr>
          <w:rFonts w:ascii="Times New Roman" w:hAnsi="Times New Roman"/>
          <w:sz w:val="24"/>
          <w:szCs w:val="24"/>
        </w:rPr>
        <w:t>У</w:t>
      </w:r>
      <w:r w:rsidR="00A04AC1" w:rsidRPr="00F4434A">
        <w:rPr>
          <w:rFonts w:ascii="Times New Roman" w:hAnsi="Times New Roman"/>
          <w:sz w:val="24"/>
          <w:szCs w:val="24"/>
        </w:rPr>
        <w:t>чебная дисциплина</w:t>
      </w:r>
      <w:r w:rsidRPr="00F4434A">
        <w:rPr>
          <w:rFonts w:ascii="Times New Roman" w:hAnsi="Times New Roman"/>
          <w:sz w:val="24"/>
          <w:szCs w:val="24"/>
        </w:rPr>
        <w:t xml:space="preserve"> </w:t>
      </w:r>
      <w:r w:rsidR="00A04AC1" w:rsidRPr="00F4434A">
        <w:rPr>
          <w:rFonts w:ascii="Times New Roman" w:hAnsi="Times New Roman"/>
          <w:sz w:val="24"/>
          <w:szCs w:val="24"/>
        </w:rPr>
        <w:t>«</w:t>
      </w:r>
      <w:r w:rsidRPr="00F4434A">
        <w:rPr>
          <w:rFonts w:ascii="Times New Roman" w:hAnsi="Times New Roman"/>
          <w:sz w:val="24"/>
          <w:szCs w:val="24"/>
        </w:rPr>
        <w:t>Безопасность жизнедеятельности</w:t>
      </w:r>
      <w:r w:rsidR="00A04AC1" w:rsidRPr="00F4434A">
        <w:rPr>
          <w:rFonts w:ascii="Times New Roman" w:hAnsi="Times New Roman"/>
          <w:sz w:val="24"/>
          <w:szCs w:val="24"/>
        </w:rPr>
        <w:t>»</w:t>
      </w:r>
      <w:r w:rsidR="009A3213" w:rsidRPr="00F4434A">
        <w:rPr>
          <w:rFonts w:ascii="Times New Roman" w:hAnsi="Times New Roman"/>
          <w:sz w:val="24"/>
          <w:szCs w:val="24"/>
        </w:rPr>
        <w:t xml:space="preserve"> является</w:t>
      </w:r>
      <w:r w:rsidRPr="00F4434A">
        <w:rPr>
          <w:rFonts w:ascii="Times New Roman" w:hAnsi="Times New Roman"/>
          <w:sz w:val="24"/>
          <w:szCs w:val="24"/>
        </w:rPr>
        <w:t xml:space="preserve"> обязательной</w:t>
      </w:r>
      <w:r w:rsidR="009A3213" w:rsidRPr="00F4434A">
        <w:rPr>
          <w:rFonts w:ascii="Times New Roman" w:hAnsi="Times New Roman"/>
          <w:sz w:val="24"/>
          <w:szCs w:val="24"/>
        </w:rPr>
        <w:t xml:space="preserve"> частью</w:t>
      </w:r>
      <w:r w:rsidRPr="00F4434A">
        <w:rPr>
          <w:rFonts w:ascii="Times New Roman" w:hAnsi="Times New Roman"/>
          <w:sz w:val="24"/>
          <w:szCs w:val="24"/>
        </w:rPr>
        <w:t xml:space="preserve"> социально-гуманитарного цикла</w:t>
      </w:r>
      <w:r w:rsidR="009A3213" w:rsidRPr="00F4434A">
        <w:rPr>
          <w:rFonts w:ascii="Times New Roman" w:hAnsi="Times New Roman"/>
          <w:sz w:val="24"/>
          <w:szCs w:val="24"/>
        </w:rPr>
        <w:t xml:space="preserve"> образовательной программы в соответствии с ФГОС СПО</w:t>
      </w:r>
      <w:r w:rsidR="00AB05FF" w:rsidRPr="00F4434A">
        <w:rPr>
          <w:rFonts w:ascii="Times New Roman" w:hAnsi="Times New Roman"/>
          <w:sz w:val="24"/>
          <w:szCs w:val="24"/>
        </w:rPr>
        <w:t xml:space="preserve"> </w:t>
      </w:r>
      <w:r w:rsidRPr="00F4434A">
        <w:rPr>
          <w:rFonts w:ascii="Times New Roman" w:hAnsi="Times New Roman"/>
          <w:sz w:val="24"/>
          <w:szCs w:val="24"/>
        </w:rPr>
        <w:t xml:space="preserve">по </w:t>
      </w:r>
      <w:r w:rsidR="00A04AC1" w:rsidRPr="00F4434A">
        <w:rPr>
          <w:rFonts w:ascii="Times New Roman" w:hAnsi="Times New Roman"/>
          <w:sz w:val="24"/>
          <w:szCs w:val="24"/>
        </w:rPr>
        <w:t>специальности</w:t>
      </w:r>
      <w:r w:rsidR="008E771C" w:rsidRPr="00F4434A">
        <w:rPr>
          <w:rFonts w:ascii="Times New Roman" w:hAnsi="Times New Roman"/>
          <w:sz w:val="24"/>
          <w:szCs w:val="24"/>
        </w:rPr>
        <w:t xml:space="preserve"> </w:t>
      </w:r>
      <w:r w:rsidR="00A04AC1" w:rsidRPr="00F4434A">
        <w:rPr>
          <w:rFonts w:ascii="Times New Roman" w:hAnsi="Times New Roman"/>
          <w:sz w:val="24"/>
          <w:szCs w:val="24"/>
        </w:rPr>
        <w:t>«</w:t>
      </w:r>
      <w:r w:rsidR="008E771C" w:rsidRPr="00F4434A">
        <w:rPr>
          <w:rFonts w:ascii="Times New Roman" w:hAnsi="Times New Roman"/>
          <w:sz w:val="24"/>
          <w:szCs w:val="24"/>
        </w:rPr>
        <w:t>Юриспруденция</w:t>
      </w:r>
      <w:r w:rsidR="00A04AC1" w:rsidRPr="00F4434A">
        <w:rPr>
          <w:rFonts w:ascii="Times New Roman" w:hAnsi="Times New Roman"/>
          <w:sz w:val="24"/>
          <w:szCs w:val="24"/>
        </w:rPr>
        <w:t>»</w:t>
      </w:r>
      <w:r w:rsidR="000D277D" w:rsidRPr="00F4434A">
        <w:rPr>
          <w:rFonts w:ascii="Times New Roman" w:hAnsi="Times New Roman"/>
          <w:sz w:val="24"/>
          <w:szCs w:val="24"/>
        </w:rPr>
        <w:t>.</w:t>
      </w:r>
    </w:p>
    <w:p w:rsidR="008E771C" w:rsidRPr="00F4434A" w:rsidRDefault="008E771C" w:rsidP="00EE2A23">
      <w:pPr>
        <w:spacing w:after="0" w:line="240" w:lineRule="auto"/>
        <w:ind w:firstLine="709"/>
        <w:jc w:val="both"/>
        <w:rPr>
          <w:rFonts w:ascii="Times New Roman" w:hAnsi="Times New Roman"/>
          <w:sz w:val="24"/>
          <w:szCs w:val="24"/>
        </w:rPr>
      </w:pPr>
      <w:r w:rsidRPr="00F4434A">
        <w:rPr>
          <w:rFonts w:ascii="Times New Roman" w:hAnsi="Times New Roman"/>
          <w:sz w:val="24"/>
          <w:szCs w:val="24"/>
        </w:rPr>
        <w:t xml:space="preserve">Учебная дисциплина «Безопасность жизнедеятельности» обеспечивает формирование профессиональных и общих компетенций по всем видам деятельности ФГОС СПО по специальности </w:t>
      </w:r>
      <w:r w:rsidR="00A04AC1" w:rsidRPr="00F4434A">
        <w:rPr>
          <w:rFonts w:ascii="Times New Roman" w:hAnsi="Times New Roman"/>
          <w:sz w:val="24"/>
          <w:szCs w:val="24"/>
        </w:rPr>
        <w:t>«</w:t>
      </w:r>
      <w:r w:rsidRPr="00F4434A">
        <w:rPr>
          <w:rFonts w:ascii="Times New Roman" w:hAnsi="Times New Roman"/>
          <w:sz w:val="24"/>
          <w:szCs w:val="24"/>
        </w:rPr>
        <w:t>Юриспруденция</w:t>
      </w:r>
      <w:r w:rsidR="00A04AC1" w:rsidRPr="00F4434A">
        <w:rPr>
          <w:rFonts w:ascii="Times New Roman" w:hAnsi="Times New Roman"/>
          <w:sz w:val="24"/>
          <w:szCs w:val="24"/>
        </w:rPr>
        <w:t>»</w:t>
      </w:r>
      <w:r w:rsidRPr="00F4434A">
        <w:rPr>
          <w:rFonts w:ascii="Times New Roman" w:hAnsi="Times New Roman"/>
          <w:sz w:val="24"/>
          <w:szCs w:val="24"/>
        </w:rPr>
        <w:t>.</w:t>
      </w:r>
    </w:p>
    <w:p w:rsidR="008E771C" w:rsidRPr="00F4434A" w:rsidRDefault="008E771C" w:rsidP="008E771C">
      <w:pPr>
        <w:spacing w:after="0" w:line="240" w:lineRule="auto"/>
        <w:ind w:firstLine="709"/>
        <w:jc w:val="both"/>
        <w:rPr>
          <w:rFonts w:ascii="Times New Roman" w:hAnsi="Times New Roman"/>
          <w:sz w:val="24"/>
          <w:szCs w:val="24"/>
        </w:rPr>
      </w:pPr>
      <w:r w:rsidRPr="00F4434A">
        <w:rPr>
          <w:rFonts w:ascii="Times New Roman" w:hAnsi="Times New Roman"/>
          <w:sz w:val="24"/>
          <w:szCs w:val="24"/>
        </w:rPr>
        <w:t>Перечень общих компетенций</w:t>
      </w:r>
    </w:p>
    <w:tbl>
      <w:tblPr>
        <w:tblStyle w:val="af5"/>
        <w:tblW w:w="0" w:type="auto"/>
        <w:tblLook w:val="04A0"/>
      </w:tblPr>
      <w:tblGrid>
        <w:gridCol w:w="1668"/>
        <w:gridCol w:w="7903"/>
      </w:tblGrid>
      <w:tr w:rsidR="008E771C" w:rsidRPr="00F4434A" w:rsidTr="008E771C">
        <w:tc>
          <w:tcPr>
            <w:tcW w:w="1668" w:type="dxa"/>
          </w:tcPr>
          <w:p w:rsidR="008E771C" w:rsidRPr="00F4434A" w:rsidRDefault="008E771C" w:rsidP="008E771C">
            <w:pPr>
              <w:spacing w:after="0" w:line="240" w:lineRule="auto"/>
              <w:jc w:val="center"/>
              <w:rPr>
                <w:rFonts w:ascii="Times New Roman" w:hAnsi="Times New Roman"/>
                <w:sz w:val="24"/>
                <w:szCs w:val="24"/>
              </w:rPr>
            </w:pPr>
            <w:r w:rsidRPr="00F4434A">
              <w:rPr>
                <w:rFonts w:ascii="Times New Roman" w:hAnsi="Times New Roman"/>
                <w:sz w:val="24"/>
                <w:szCs w:val="24"/>
              </w:rPr>
              <w:t>Код</w:t>
            </w:r>
          </w:p>
        </w:tc>
        <w:tc>
          <w:tcPr>
            <w:tcW w:w="7903" w:type="dxa"/>
          </w:tcPr>
          <w:p w:rsidR="008E771C" w:rsidRPr="00F4434A" w:rsidRDefault="008E771C" w:rsidP="008E771C">
            <w:pPr>
              <w:spacing w:after="0" w:line="240" w:lineRule="auto"/>
              <w:jc w:val="center"/>
              <w:rPr>
                <w:rFonts w:ascii="Times New Roman" w:hAnsi="Times New Roman"/>
                <w:sz w:val="24"/>
                <w:szCs w:val="24"/>
              </w:rPr>
            </w:pPr>
            <w:r w:rsidRPr="00F4434A">
              <w:rPr>
                <w:rFonts w:ascii="Times New Roman" w:hAnsi="Times New Roman"/>
                <w:sz w:val="24"/>
                <w:szCs w:val="24"/>
              </w:rPr>
              <w:t>Наименование общих компетенций</w:t>
            </w:r>
          </w:p>
        </w:tc>
      </w:tr>
      <w:tr w:rsidR="008E771C" w:rsidRPr="00F4434A" w:rsidTr="008E771C">
        <w:tc>
          <w:tcPr>
            <w:tcW w:w="1668" w:type="dxa"/>
          </w:tcPr>
          <w:p w:rsidR="008E771C" w:rsidRPr="00F4434A" w:rsidRDefault="00D07109" w:rsidP="00D07109">
            <w:pPr>
              <w:spacing w:after="0" w:line="240" w:lineRule="auto"/>
              <w:jc w:val="center"/>
              <w:rPr>
                <w:rFonts w:ascii="Times New Roman" w:hAnsi="Times New Roman"/>
                <w:sz w:val="24"/>
                <w:szCs w:val="24"/>
              </w:rPr>
            </w:pPr>
            <w:r w:rsidRPr="00F4434A">
              <w:rPr>
                <w:rFonts w:ascii="Times New Roman" w:hAnsi="Times New Roman"/>
                <w:sz w:val="24"/>
                <w:szCs w:val="24"/>
              </w:rPr>
              <w:t>ОК 07</w:t>
            </w:r>
          </w:p>
        </w:tc>
        <w:tc>
          <w:tcPr>
            <w:tcW w:w="7903" w:type="dxa"/>
          </w:tcPr>
          <w:p w:rsidR="008E771C" w:rsidRPr="00F4434A" w:rsidRDefault="00D07109" w:rsidP="008E771C">
            <w:pPr>
              <w:spacing w:after="0" w:line="240" w:lineRule="auto"/>
              <w:jc w:val="both"/>
              <w:rPr>
                <w:rFonts w:ascii="Times New Roman" w:hAnsi="Times New Roman"/>
                <w:sz w:val="24"/>
                <w:szCs w:val="24"/>
              </w:rPr>
            </w:pPr>
            <w:r w:rsidRPr="00F4434A">
              <w:rPr>
                <w:rFonts w:ascii="Times New Roman" w:hAnsi="Times New Roman"/>
                <w:sz w:val="24"/>
                <w:szCs w:val="24"/>
              </w:rPr>
              <w:t>Содействовать</w:t>
            </w:r>
            <w:r w:rsidRPr="00F4434A">
              <w:rPr>
                <w:rFonts w:ascii="Times New Roman" w:hAnsi="Times New Roman"/>
                <w:spacing w:val="-7"/>
                <w:sz w:val="24"/>
                <w:szCs w:val="24"/>
              </w:rPr>
              <w:t xml:space="preserve"> </w:t>
            </w:r>
            <w:r w:rsidRPr="00F4434A">
              <w:rPr>
                <w:rFonts w:ascii="Times New Roman" w:hAnsi="Times New Roman"/>
                <w:sz w:val="24"/>
                <w:szCs w:val="24"/>
              </w:rPr>
              <w:t>сохранению</w:t>
            </w:r>
            <w:r w:rsidRPr="00F4434A">
              <w:rPr>
                <w:rFonts w:ascii="Times New Roman" w:hAnsi="Times New Roman"/>
                <w:spacing w:val="-15"/>
                <w:sz w:val="24"/>
                <w:szCs w:val="24"/>
              </w:rPr>
              <w:t xml:space="preserve"> </w:t>
            </w:r>
            <w:r w:rsidRPr="00F4434A">
              <w:rPr>
                <w:rFonts w:ascii="Times New Roman" w:hAnsi="Times New Roman"/>
                <w:sz w:val="24"/>
                <w:szCs w:val="24"/>
              </w:rPr>
              <w:t>окружающей</w:t>
            </w:r>
            <w:r w:rsidRPr="00F4434A">
              <w:rPr>
                <w:rFonts w:ascii="Times New Roman" w:hAnsi="Times New Roman"/>
                <w:spacing w:val="-12"/>
                <w:sz w:val="24"/>
                <w:szCs w:val="24"/>
              </w:rPr>
              <w:t xml:space="preserve"> </w:t>
            </w:r>
            <w:r w:rsidRPr="00F4434A">
              <w:rPr>
                <w:rFonts w:ascii="Times New Roman" w:hAnsi="Times New Roman"/>
                <w:sz w:val="24"/>
                <w:szCs w:val="24"/>
              </w:rPr>
              <w:t>среды,</w:t>
            </w:r>
            <w:r w:rsidRPr="00F4434A">
              <w:rPr>
                <w:rFonts w:ascii="Times New Roman" w:hAnsi="Times New Roman"/>
                <w:spacing w:val="-18"/>
                <w:sz w:val="24"/>
                <w:szCs w:val="24"/>
              </w:rPr>
              <w:t xml:space="preserve"> </w:t>
            </w:r>
            <w:r w:rsidRPr="00F4434A">
              <w:rPr>
                <w:rFonts w:ascii="Times New Roman" w:hAnsi="Times New Roman"/>
                <w:sz w:val="24"/>
                <w:szCs w:val="24"/>
              </w:rPr>
              <w:t xml:space="preserve">ресурсосбережению, применять знания об изменении климата, принципы бережливого производства, </w:t>
            </w:r>
            <w:r w:rsidRPr="00F4434A">
              <w:rPr>
                <w:rFonts w:ascii="Times New Roman" w:hAnsi="Times New Roman"/>
                <w:spacing w:val="-2"/>
                <w:sz w:val="24"/>
                <w:szCs w:val="24"/>
              </w:rPr>
              <w:t>эффективно</w:t>
            </w:r>
            <w:r w:rsidRPr="00F4434A">
              <w:rPr>
                <w:rFonts w:ascii="Times New Roman" w:hAnsi="Times New Roman"/>
                <w:spacing w:val="-12"/>
                <w:sz w:val="24"/>
                <w:szCs w:val="24"/>
              </w:rPr>
              <w:t xml:space="preserve"> </w:t>
            </w:r>
            <w:r w:rsidRPr="00F4434A">
              <w:rPr>
                <w:rFonts w:ascii="Times New Roman" w:hAnsi="Times New Roman"/>
                <w:spacing w:val="-2"/>
                <w:sz w:val="24"/>
                <w:szCs w:val="24"/>
              </w:rPr>
              <w:t>действовать</w:t>
            </w:r>
            <w:r w:rsidRPr="00F4434A">
              <w:rPr>
                <w:rFonts w:ascii="Times New Roman" w:hAnsi="Times New Roman"/>
                <w:spacing w:val="-8"/>
                <w:sz w:val="24"/>
                <w:szCs w:val="24"/>
              </w:rPr>
              <w:t xml:space="preserve"> </w:t>
            </w:r>
            <w:r w:rsidRPr="00F4434A">
              <w:rPr>
                <w:rFonts w:ascii="Times New Roman" w:hAnsi="Times New Roman"/>
                <w:spacing w:val="-2"/>
                <w:sz w:val="24"/>
                <w:szCs w:val="24"/>
              </w:rPr>
              <w:t>в</w:t>
            </w:r>
            <w:r w:rsidRPr="00F4434A">
              <w:rPr>
                <w:rFonts w:ascii="Times New Roman" w:hAnsi="Times New Roman"/>
                <w:spacing w:val="-17"/>
                <w:sz w:val="24"/>
                <w:szCs w:val="24"/>
              </w:rPr>
              <w:t xml:space="preserve"> </w:t>
            </w:r>
            <w:r w:rsidRPr="00F4434A">
              <w:rPr>
                <w:rFonts w:ascii="Times New Roman" w:hAnsi="Times New Roman"/>
                <w:spacing w:val="-2"/>
                <w:sz w:val="24"/>
                <w:szCs w:val="24"/>
              </w:rPr>
              <w:t>чрезвычайных ситуациях</w:t>
            </w:r>
          </w:p>
        </w:tc>
      </w:tr>
    </w:tbl>
    <w:p w:rsidR="0067340E" w:rsidRPr="00F4434A" w:rsidRDefault="0067340E" w:rsidP="008E771C">
      <w:pPr>
        <w:spacing w:after="0" w:line="240" w:lineRule="auto"/>
        <w:ind w:firstLine="709"/>
        <w:jc w:val="both"/>
        <w:rPr>
          <w:rFonts w:ascii="Times New Roman" w:hAnsi="Times New Roman"/>
          <w:sz w:val="24"/>
          <w:szCs w:val="24"/>
        </w:rPr>
      </w:pPr>
    </w:p>
    <w:p w:rsidR="0067340E" w:rsidRPr="00F4434A" w:rsidRDefault="0067340E" w:rsidP="008E771C">
      <w:pPr>
        <w:spacing w:after="0" w:line="240" w:lineRule="auto"/>
        <w:ind w:firstLine="709"/>
        <w:jc w:val="both"/>
        <w:rPr>
          <w:rFonts w:ascii="Times New Roman" w:hAnsi="Times New Roman"/>
          <w:sz w:val="24"/>
          <w:szCs w:val="24"/>
        </w:rPr>
      </w:pPr>
    </w:p>
    <w:p w:rsidR="00BD0EF8" w:rsidRPr="00F4434A" w:rsidRDefault="00A04AC1" w:rsidP="00BD0EF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b/>
          <w:sz w:val="24"/>
          <w:szCs w:val="24"/>
        </w:rPr>
      </w:pPr>
      <w:r w:rsidRPr="00F4434A">
        <w:rPr>
          <w:rFonts w:ascii="Times New Roman" w:hAnsi="Times New Roman"/>
          <w:b/>
          <w:sz w:val="24"/>
          <w:szCs w:val="24"/>
        </w:rPr>
        <w:t>1.2. Цель</w:t>
      </w:r>
      <w:r w:rsidR="00BD0EF8" w:rsidRPr="00F4434A">
        <w:rPr>
          <w:rFonts w:ascii="Times New Roman" w:hAnsi="Times New Roman"/>
          <w:b/>
          <w:sz w:val="24"/>
          <w:szCs w:val="24"/>
        </w:rPr>
        <w:t xml:space="preserve"> и </w:t>
      </w:r>
      <w:r w:rsidR="0067340E" w:rsidRPr="00F4434A">
        <w:rPr>
          <w:rFonts w:ascii="Times New Roman" w:hAnsi="Times New Roman"/>
          <w:b/>
          <w:sz w:val="24"/>
          <w:szCs w:val="24"/>
        </w:rPr>
        <w:t>планируемые результаты освоения дисциплины:</w:t>
      </w:r>
    </w:p>
    <w:p w:rsidR="0067340E" w:rsidRPr="00F4434A" w:rsidRDefault="0067340E" w:rsidP="00BD0EF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sz w:val="24"/>
          <w:szCs w:val="24"/>
        </w:rPr>
      </w:pPr>
      <w:r w:rsidRPr="00F4434A">
        <w:rPr>
          <w:rFonts w:ascii="Times New Roman" w:hAnsi="Times New Roman"/>
          <w:sz w:val="24"/>
          <w:szCs w:val="24"/>
        </w:rPr>
        <w:t>В рамках програм</w:t>
      </w:r>
      <w:r w:rsidR="00A04AC1" w:rsidRPr="00F4434A">
        <w:rPr>
          <w:rFonts w:ascii="Times New Roman" w:hAnsi="Times New Roman"/>
          <w:sz w:val="24"/>
          <w:szCs w:val="24"/>
        </w:rPr>
        <w:t xml:space="preserve">мы учебной дисциплины </w:t>
      </w:r>
      <w:proofErr w:type="gramStart"/>
      <w:r w:rsidR="00A04AC1" w:rsidRPr="00F4434A">
        <w:rPr>
          <w:rFonts w:ascii="Times New Roman" w:hAnsi="Times New Roman"/>
          <w:sz w:val="24"/>
          <w:szCs w:val="24"/>
        </w:rPr>
        <w:t>обучающимися</w:t>
      </w:r>
      <w:proofErr w:type="gramEnd"/>
      <w:r w:rsidRPr="00F4434A">
        <w:rPr>
          <w:rFonts w:ascii="Times New Roman" w:hAnsi="Times New Roman"/>
          <w:sz w:val="24"/>
          <w:szCs w:val="24"/>
        </w:rPr>
        <w:t xml:space="preserve"> осваиваются умения и знания</w:t>
      </w:r>
    </w:p>
    <w:tbl>
      <w:tblPr>
        <w:tblStyle w:val="af5"/>
        <w:tblW w:w="0" w:type="auto"/>
        <w:tblLook w:val="04A0"/>
      </w:tblPr>
      <w:tblGrid>
        <w:gridCol w:w="1101"/>
        <w:gridCol w:w="3969"/>
        <w:gridCol w:w="4501"/>
      </w:tblGrid>
      <w:tr w:rsidR="0067340E" w:rsidRPr="00F4434A" w:rsidTr="0067340E">
        <w:tc>
          <w:tcPr>
            <w:tcW w:w="1101" w:type="dxa"/>
          </w:tcPr>
          <w:p w:rsidR="0067340E" w:rsidRPr="00F4434A" w:rsidRDefault="0067340E" w:rsidP="0067340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F4434A">
              <w:rPr>
                <w:rFonts w:ascii="Times New Roman" w:hAnsi="Times New Roman"/>
                <w:sz w:val="24"/>
                <w:szCs w:val="24"/>
              </w:rPr>
              <w:t>Код ПК, ОК</w:t>
            </w:r>
          </w:p>
        </w:tc>
        <w:tc>
          <w:tcPr>
            <w:tcW w:w="3969" w:type="dxa"/>
          </w:tcPr>
          <w:p w:rsidR="0067340E" w:rsidRPr="00F4434A" w:rsidRDefault="0067340E" w:rsidP="0067340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F4434A">
              <w:rPr>
                <w:rFonts w:ascii="Times New Roman" w:hAnsi="Times New Roman"/>
                <w:sz w:val="24"/>
                <w:szCs w:val="24"/>
              </w:rPr>
              <w:t>Умения</w:t>
            </w:r>
          </w:p>
        </w:tc>
        <w:tc>
          <w:tcPr>
            <w:tcW w:w="4501" w:type="dxa"/>
          </w:tcPr>
          <w:p w:rsidR="0067340E" w:rsidRPr="00F4434A" w:rsidRDefault="0067340E" w:rsidP="0067340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F4434A">
              <w:rPr>
                <w:rFonts w:ascii="Times New Roman" w:hAnsi="Times New Roman"/>
                <w:sz w:val="24"/>
                <w:szCs w:val="24"/>
              </w:rPr>
              <w:t>Знания</w:t>
            </w:r>
          </w:p>
        </w:tc>
      </w:tr>
      <w:tr w:rsidR="0067340E" w:rsidRPr="00F4434A" w:rsidTr="0067340E">
        <w:tc>
          <w:tcPr>
            <w:tcW w:w="1101" w:type="dxa"/>
          </w:tcPr>
          <w:p w:rsidR="0067340E" w:rsidRPr="00F4434A" w:rsidRDefault="00D07109" w:rsidP="00D0710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F4434A">
              <w:rPr>
                <w:rFonts w:ascii="Times New Roman" w:hAnsi="Times New Roman"/>
                <w:sz w:val="24"/>
                <w:szCs w:val="24"/>
              </w:rPr>
              <w:t>ОК 07</w:t>
            </w:r>
          </w:p>
        </w:tc>
        <w:tc>
          <w:tcPr>
            <w:tcW w:w="3969" w:type="dxa"/>
          </w:tcPr>
          <w:p w:rsidR="0067340E" w:rsidRPr="00F4434A" w:rsidRDefault="00D07109" w:rsidP="00BD0EF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rPr>
            </w:pPr>
            <w:r w:rsidRPr="00F4434A">
              <w:rPr>
                <w:rFonts w:ascii="Times New Roman" w:hAnsi="Times New Roman"/>
                <w:sz w:val="24"/>
                <w:szCs w:val="24"/>
              </w:rPr>
              <w:t>эффективно действовать в чрезвычайных ситуациях, соблюдать нормы экологической безопасности на рабочем месте</w:t>
            </w:r>
          </w:p>
          <w:p w:rsidR="00D07109" w:rsidRPr="00F4434A" w:rsidRDefault="00D07109" w:rsidP="00BD0EF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rPr>
            </w:pPr>
            <w:r w:rsidRPr="00F4434A">
              <w:rPr>
                <w:rFonts w:ascii="Times New Roman" w:hAnsi="Times New Roman"/>
                <w:sz w:val="24"/>
                <w:szCs w:val="24"/>
              </w:rPr>
              <w:t>содействовать практическому осуществлению идеи бережливого производства за счет минимизации угрозы потерь, вызываемых нарушениями норм безопасности жизнедеятельности на рабочем месте</w:t>
            </w:r>
          </w:p>
        </w:tc>
        <w:tc>
          <w:tcPr>
            <w:tcW w:w="4501" w:type="dxa"/>
          </w:tcPr>
          <w:p w:rsidR="0067340E" w:rsidRPr="00F4434A" w:rsidRDefault="00D07109" w:rsidP="00BD0EF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rPr>
            </w:pPr>
            <w:r w:rsidRPr="00F4434A">
              <w:rPr>
                <w:rFonts w:ascii="Times New Roman" w:hAnsi="Times New Roman"/>
                <w:sz w:val="24"/>
                <w:szCs w:val="24"/>
              </w:rPr>
              <w:t>порядок действий в чрезвычайных ситуациях, нормы экологической безопасности при ведении профессиональной деятельности</w:t>
            </w:r>
          </w:p>
          <w:p w:rsidR="00D07109" w:rsidRPr="00F4434A" w:rsidRDefault="00D07109" w:rsidP="00BD0EF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rPr>
            </w:pPr>
            <w:r w:rsidRPr="00F4434A">
              <w:rPr>
                <w:rFonts w:ascii="Times New Roman" w:hAnsi="Times New Roman"/>
                <w:sz w:val="24"/>
                <w:szCs w:val="24"/>
              </w:rPr>
              <w:t>способы минимизации угрозы потерь, вызываемых нарушениями норм безопасности жизнедеятельности на рабочем месте и опасность нарушения норм безопасности жизнедеятельности для реализации идеи бережливого производства</w:t>
            </w:r>
          </w:p>
        </w:tc>
      </w:tr>
    </w:tbl>
    <w:p w:rsidR="0067340E" w:rsidRPr="00F4434A" w:rsidRDefault="0067340E" w:rsidP="00BD0EF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sz w:val="24"/>
          <w:szCs w:val="24"/>
        </w:rPr>
      </w:pPr>
    </w:p>
    <w:p w:rsidR="00373025" w:rsidRPr="00F4434A" w:rsidRDefault="00373025" w:rsidP="000179E1">
      <w:pPr>
        <w:spacing w:after="0" w:line="240" w:lineRule="auto"/>
        <w:ind w:firstLine="709"/>
        <w:jc w:val="both"/>
        <w:rPr>
          <w:rFonts w:ascii="Times New Roman" w:hAnsi="Times New Roman"/>
          <w:sz w:val="24"/>
          <w:szCs w:val="24"/>
        </w:rPr>
      </w:pPr>
    </w:p>
    <w:p w:rsidR="00853E2F" w:rsidRPr="00F4434A" w:rsidRDefault="00853E2F" w:rsidP="000179E1">
      <w:pPr>
        <w:spacing w:after="0" w:line="240" w:lineRule="auto"/>
        <w:ind w:firstLine="709"/>
        <w:jc w:val="both"/>
        <w:rPr>
          <w:rFonts w:ascii="Times New Roman" w:hAnsi="Times New Roman"/>
          <w:sz w:val="24"/>
          <w:szCs w:val="24"/>
        </w:rPr>
      </w:pPr>
    </w:p>
    <w:p w:rsidR="00853E2F" w:rsidRPr="00F4434A" w:rsidRDefault="00853E2F" w:rsidP="000179E1">
      <w:pPr>
        <w:spacing w:after="0" w:line="240" w:lineRule="auto"/>
        <w:ind w:firstLine="709"/>
        <w:jc w:val="both"/>
        <w:rPr>
          <w:rFonts w:ascii="Times New Roman" w:hAnsi="Times New Roman"/>
          <w:sz w:val="24"/>
          <w:szCs w:val="24"/>
        </w:rPr>
      </w:pPr>
    </w:p>
    <w:p w:rsidR="002045C4" w:rsidRPr="00F4434A" w:rsidRDefault="00D07109" w:rsidP="00D07109">
      <w:pPr>
        <w:tabs>
          <w:tab w:val="left" w:pos="0"/>
        </w:tabs>
        <w:spacing w:after="0" w:line="240" w:lineRule="auto"/>
        <w:jc w:val="center"/>
        <w:rPr>
          <w:rFonts w:ascii="Times New Roman" w:hAnsi="Times New Roman"/>
          <w:b/>
          <w:sz w:val="24"/>
          <w:szCs w:val="24"/>
        </w:rPr>
      </w:pPr>
      <w:r w:rsidRPr="00F4434A">
        <w:rPr>
          <w:rFonts w:ascii="Times New Roman" w:hAnsi="Times New Roman"/>
          <w:b/>
          <w:sz w:val="24"/>
          <w:szCs w:val="24"/>
        </w:rPr>
        <w:t xml:space="preserve">2. </w:t>
      </w:r>
      <w:r w:rsidR="002045C4" w:rsidRPr="00F4434A">
        <w:rPr>
          <w:rFonts w:ascii="Times New Roman" w:hAnsi="Times New Roman"/>
          <w:b/>
          <w:sz w:val="24"/>
          <w:szCs w:val="24"/>
        </w:rPr>
        <w:t>СТРУКТУРА И СОДЕРЖАНИЕ УЧЕБНОЙ ДИСЦИПЛИНЫ</w:t>
      </w:r>
    </w:p>
    <w:p w:rsidR="005168CC" w:rsidRPr="00F4434A" w:rsidRDefault="005168CC" w:rsidP="007C1FAD">
      <w:pPr>
        <w:pStyle w:val="a8"/>
        <w:tabs>
          <w:tab w:val="left" w:pos="851"/>
        </w:tabs>
        <w:spacing w:after="0" w:line="240" w:lineRule="auto"/>
        <w:ind w:left="0" w:firstLine="709"/>
        <w:jc w:val="both"/>
        <w:rPr>
          <w:rFonts w:ascii="Times New Roman" w:hAnsi="Times New Roman"/>
          <w:b/>
          <w:sz w:val="24"/>
          <w:szCs w:val="24"/>
        </w:rPr>
      </w:pPr>
    </w:p>
    <w:p w:rsidR="002045C4" w:rsidRPr="00F4434A" w:rsidRDefault="002045C4" w:rsidP="007C1FAD">
      <w:pPr>
        <w:pStyle w:val="a8"/>
        <w:tabs>
          <w:tab w:val="left" w:pos="851"/>
        </w:tabs>
        <w:spacing w:after="0" w:line="240" w:lineRule="auto"/>
        <w:ind w:left="0" w:firstLine="709"/>
        <w:jc w:val="both"/>
        <w:rPr>
          <w:rFonts w:ascii="Times New Roman" w:hAnsi="Times New Roman"/>
          <w:b/>
          <w:sz w:val="24"/>
          <w:szCs w:val="24"/>
        </w:rPr>
      </w:pPr>
      <w:r w:rsidRPr="00F4434A">
        <w:rPr>
          <w:rFonts w:ascii="Times New Roman" w:hAnsi="Times New Roman"/>
          <w:b/>
          <w:sz w:val="24"/>
          <w:szCs w:val="24"/>
        </w:rPr>
        <w:t>2.1. Общий объем учебной дисциплины и виды учебной работы</w:t>
      </w:r>
    </w:p>
    <w:p w:rsidR="005135F3" w:rsidRPr="00F4434A" w:rsidRDefault="005135F3" w:rsidP="007C1FAD">
      <w:pPr>
        <w:pStyle w:val="a8"/>
        <w:tabs>
          <w:tab w:val="left" w:pos="851"/>
        </w:tabs>
        <w:spacing w:after="0" w:line="240" w:lineRule="auto"/>
        <w:ind w:left="0" w:firstLine="709"/>
        <w:jc w:val="both"/>
        <w:rPr>
          <w:rFonts w:ascii="Times New Roman" w:hAnsi="Times New Roman"/>
          <w:b/>
          <w:sz w:val="24"/>
          <w:szCs w:val="24"/>
        </w:rPr>
      </w:pPr>
      <w:bookmarkStart w:id="0" w:name="_GoBack"/>
      <w:bookmarkEnd w:id="0"/>
    </w:p>
    <w:tbl>
      <w:tblPr>
        <w:tblW w:w="9314" w:type="dxa"/>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471"/>
        <w:gridCol w:w="1843"/>
      </w:tblGrid>
      <w:tr w:rsidR="002045C4" w:rsidRPr="00F4434A" w:rsidTr="00856678">
        <w:tc>
          <w:tcPr>
            <w:tcW w:w="7471" w:type="dxa"/>
            <w:vAlign w:val="center"/>
          </w:tcPr>
          <w:p w:rsidR="002045C4" w:rsidRPr="00F4434A" w:rsidRDefault="002045C4" w:rsidP="00DE11F0">
            <w:pPr>
              <w:pStyle w:val="a8"/>
              <w:tabs>
                <w:tab w:val="left" w:pos="851"/>
              </w:tabs>
              <w:spacing w:after="0" w:line="240" w:lineRule="auto"/>
              <w:ind w:left="0"/>
              <w:jc w:val="center"/>
              <w:rPr>
                <w:rFonts w:ascii="Times New Roman" w:hAnsi="Times New Roman"/>
                <w:b/>
                <w:sz w:val="24"/>
                <w:szCs w:val="24"/>
                <w:lang w:eastAsia="ru-RU"/>
              </w:rPr>
            </w:pPr>
            <w:r w:rsidRPr="00F4434A">
              <w:rPr>
                <w:rFonts w:ascii="Times New Roman" w:hAnsi="Times New Roman"/>
                <w:b/>
                <w:sz w:val="24"/>
                <w:szCs w:val="24"/>
                <w:lang w:eastAsia="ru-RU"/>
              </w:rPr>
              <w:t>Вид учебной работы</w:t>
            </w:r>
          </w:p>
        </w:tc>
        <w:tc>
          <w:tcPr>
            <w:tcW w:w="1843" w:type="dxa"/>
            <w:vAlign w:val="center"/>
          </w:tcPr>
          <w:p w:rsidR="002045C4" w:rsidRPr="00F4434A" w:rsidRDefault="002045C4" w:rsidP="00DE11F0">
            <w:pPr>
              <w:pStyle w:val="a8"/>
              <w:tabs>
                <w:tab w:val="left" w:pos="851"/>
              </w:tabs>
              <w:spacing w:after="0" w:line="240" w:lineRule="auto"/>
              <w:ind w:left="0"/>
              <w:jc w:val="center"/>
              <w:rPr>
                <w:rFonts w:ascii="Times New Roman" w:hAnsi="Times New Roman"/>
                <w:b/>
                <w:sz w:val="24"/>
                <w:szCs w:val="24"/>
                <w:lang w:eastAsia="ru-RU"/>
              </w:rPr>
            </w:pPr>
            <w:r w:rsidRPr="00F4434A">
              <w:rPr>
                <w:rFonts w:ascii="Times New Roman" w:hAnsi="Times New Roman"/>
                <w:b/>
                <w:sz w:val="24"/>
                <w:szCs w:val="24"/>
                <w:lang w:eastAsia="ru-RU"/>
              </w:rPr>
              <w:t>Объем часов</w:t>
            </w:r>
          </w:p>
        </w:tc>
      </w:tr>
      <w:tr w:rsidR="002045C4" w:rsidRPr="00F4434A" w:rsidTr="00856678">
        <w:tc>
          <w:tcPr>
            <w:tcW w:w="7471" w:type="dxa"/>
          </w:tcPr>
          <w:p w:rsidR="002045C4" w:rsidRPr="00F4434A" w:rsidRDefault="00D07109" w:rsidP="00DE11F0">
            <w:pPr>
              <w:pStyle w:val="a8"/>
              <w:tabs>
                <w:tab w:val="left" w:pos="851"/>
              </w:tabs>
              <w:spacing w:after="0" w:line="240" w:lineRule="auto"/>
              <w:ind w:left="0"/>
              <w:jc w:val="both"/>
              <w:rPr>
                <w:rFonts w:ascii="Times New Roman" w:hAnsi="Times New Roman"/>
                <w:b/>
                <w:sz w:val="24"/>
                <w:szCs w:val="24"/>
                <w:lang w:eastAsia="ru-RU"/>
              </w:rPr>
            </w:pPr>
            <w:r w:rsidRPr="00F4434A">
              <w:rPr>
                <w:rFonts w:ascii="Times New Roman" w:hAnsi="Times New Roman"/>
                <w:b/>
                <w:sz w:val="24"/>
                <w:szCs w:val="24"/>
                <w:lang w:eastAsia="ru-RU"/>
              </w:rPr>
              <w:t>Объем образовательной программы учебной дисциплины</w:t>
            </w:r>
          </w:p>
        </w:tc>
        <w:tc>
          <w:tcPr>
            <w:tcW w:w="1843" w:type="dxa"/>
          </w:tcPr>
          <w:p w:rsidR="002045C4" w:rsidRPr="00F4434A" w:rsidRDefault="004122A2" w:rsidP="00EC2EAA">
            <w:pPr>
              <w:pStyle w:val="a8"/>
              <w:tabs>
                <w:tab w:val="left" w:pos="851"/>
              </w:tabs>
              <w:spacing w:after="0" w:line="240" w:lineRule="auto"/>
              <w:ind w:left="0"/>
              <w:jc w:val="center"/>
              <w:rPr>
                <w:rFonts w:ascii="Times New Roman" w:hAnsi="Times New Roman"/>
                <w:b/>
                <w:sz w:val="24"/>
                <w:szCs w:val="24"/>
                <w:lang w:eastAsia="ru-RU"/>
              </w:rPr>
            </w:pPr>
            <w:r w:rsidRPr="00F4434A">
              <w:rPr>
                <w:rFonts w:ascii="Times New Roman" w:hAnsi="Times New Roman"/>
                <w:b/>
                <w:sz w:val="24"/>
                <w:szCs w:val="24"/>
                <w:lang w:eastAsia="ru-RU"/>
              </w:rPr>
              <w:t>76</w:t>
            </w:r>
          </w:p>
        </w:tc>
      </w:tr>
      <w:tr w:rsidR="00D07109" w:rsidRPr="00F4434A" w:rsidTr="00D07109">
        <w:trPr>
          <w:trHeight w:val="225"/>
        </w:trPr>
        <w:tc>
          <w:tcPr>
            <w:tcW w:w="9314" w:type="dxa"/>
            <w:gridSpan w:val="2"/>
          </w:tcPr>
          <w:p w:rsidR="00D07109" w:rsidRPr="00F4434A" w:rsidRDefault="00D07109" w:rsidP="00D07109">
            <w:pPr>
              <w:pStyle w:val="a8"/>
              <w:tabs>
                <w:tab w:val="left" w:pos="851"/>
              </w:tabs>
              <w:spacing w:after="0" w:line="240" w:lineRule="auto"/>
              <w:ind w:left="0"/>
              <w:rPr>
                <w:rFonts w:ascii="Times New Roman" w:hAnsi="Times New Roman"/>
                <w:b/>
                <w:sz w:val="24"/>
                <w:szCs w:val="24"/>
                <w:lang w:eastAsia="ru-RU"/>
              </w:rPr>
            </w:pPr>
            <w:r w:rsidRPr="00F4434A">
              <w:rPr>
                <w:rFonts w:ascii="Times New Roman" w:hAnsi="Times New Roman"/>
                <w:sz w:val="24"/>
                <w:szCs w:val="24"/>
                <w:lang w:eastAsia="ru-RU"/>
              </w:rPr>
              <w:t>в том числе:</w:t>
            </w:r>
          </w:p>
        </w:tc>
      </w:tr>
      <w:tr w:rsidR="002045C4" w:rsidRPr="00F4434A" w:rsidTr="00856678">
        <w:tc>
          <w:tcPr>
            <w:tcW w:w="7471" w:type="dxa"/>
          </w:tcPr>
          <w:p w:rsidR="002045C4" w:rsidRPr="00F4434A" w:rsidRDefault="00FF4A73" w:rsidP="00FF4A73">
            <w:pPr>
              <w:pStyle w:val="a8"/>
              <w:tabs>
                <w:tab w:val="left" w:pos="851"/>
              </w:tabs>
              <w:spacing w:after="0" w:line="240" w:lineRule="auto"/>
              <w:ind w:left="0"/>
              <w:jc w:val="both"/>
              <w:rPr>
                <w:rFonts w:ascii="Times New Roman" w:hAnsi="Times New Roman"/>
                <w:sz w:val="24"/>
                <w:szCs w:val="24"/>
                <w:lang w:eastAsia="ru-RU"/>
              </w:rPr>
            </w:pPr>
            <w:r w:rsidRPr="00F4434A">
              <w:rPr>
                <w:rFonts w:ascii="Times New Roman" w:hAnsi="Times New Roman"/>
                <w:sz w:val="24"/>
                <w:szCs w:val="24"/>
                <w:lang w:eastAsia="ru-RU"/>
              </w:rPr>
              <w:t>теоретическое обучение</w:t>
            </w:r>
          </w:p>
        </w:tc>
        <w:tc>
          <w:tcPr>
            <w:tcW w:w="1843" w:type="dxa"/>
          </w:tcPr>
          <w:p w:rsidR="002045C4" w:rsidRPr="00F4434A" w:rsidRDefault="004122A2" w:rsidP="00EC2EAA">
            <w:pPr>
              <w:pStyle w:val="a8"/>
              <w:tabs>
                <w:tab w:val="left" w:pos="851"/>
              </w:tabs>
              <w:spacing w:after="0" w:line="240" w:lineRule="auto"/>
              <w:ind w:left="0"/>
              <w:jc w:val="center"/>
              <w:rPr>
                <w:rFonts w:ascii="Times New Roman" w:hAnsi="Times New Roman"/>
                <w:sz w:val="24"/>
                <w:szCs w:val="24"/>
                <w:lang w:eastAsia="ru-RU"/>
              </w:rPr>
            </w:pPr>
            <w:r w:rsidRPr="00F4434A">
              <w:rPr>
                <w:rFonts w:ascii="Times New Roman" w:hAnsi="Times New Roman"/>
                <w:sz w:val="24"/>
                <w:szCs w:val="24"/>
                <w:lang w:eastAsia="ru-RU"/>
              </w:rPr>
              <w:t>38</w:t>
            </w:r>
          </w:p>
        </w:tc>
      </w:tr>
      <w:tr w:rsidR="004122A2" w:rsidRPr="00F4434A" w:rsidTr="00856678">
        <w:tc>
          <w:tcPr>
            <w:tcW w:w="7471" w:type="dxa"/>
          </w:tcPr>
          <w:p w:rsidR="004122A2" w:rsidRPr="00F4434A" w:rsidRDefault="004122A2" w:rsidP="004122A2">
            <w:pPr>
              <w:pStyle w:val="a8"/>
              <w:tabs>
                <w:tab w:val="left" w:pos="851"/>
              </w:tabs>
              <w:spacing w:after="0" w:line="240" w:lineRule="auto"/>
              <w:ind w:left="0"/>
              <w:jc w:val="both"/>
              <w:rPr>
                <w:rFonts w:ascii="Times New Roman" w:hAnsi="Times New Roman"/>
                <w:sz w:val="24"/>
                <w:szCs w:val="24"/>
                <w:lang w:eastAsia="ru-RU"/>
              </w:rPr>
            </w:pPr>
            <w:r w:rsidRPr="00F4434A">
              <w:rPr>
                <w:rFonts w:ascii="Times New Roman" w:hAnsi="Times New Roman"/>
                <w:sz w:val="24"/>
                <w:szCs w:val="24"/>
                <w:lang w:eastAsia="ru-RU"/>
              </w:rPr>
              <w:t>практические занятия</w:t>
            </w:r>
          </w:p>
        </w:tc>
        <w:tc>
          <w:tcPr>
            <w:tcW w:w="1843" w:type="dxa"/>
          </w:tcPr>
          <w:p w:rsidR="004122A2" w:rsidRPr="00F4434A" w:rsidRDefault="004122A2" w:rsidP="004122A2">
            <w:pPr>
              <w:pStyle w:val="a8"/>
              <w:tabs>
                <w:tab w:val="left" w:pos="851"/>
              </w:tabs>
              <w:spacing w:after="0" w:line="240" w:lineRule="auto"/>
              <w:ind w:left="0"/>
              <w:jc w:val="center"/>
              <w:rPr>
                <w:rFonts w:ascii="Times New Roman" w:hAnsi="Times New Roman"/>
                <w:sz w:val="24"/>
                <w:szCs w:val="24"/>
                <w:lang w:eastAsia="ru-RU"/>
              </w:rPr>
            </w:pPr>
            <w:r w:rsidRPr="00F4434A">
              <w:rPr>
                <w:rFonts w:ascii="Times New Roman" w:hAnsi="Times New Roman"/>
                <w:sz w:val="24"/>
                <w:szCs w:val="24"/>
                <w:lang w:eastAsia="ru-RU"/>
              </w:rPr>
              <w:t>38</w:t>
            </w:r>
          </w:p>
        </w:tc>
      </w:tr>
      <w:tr w:rsidR="004122A2" w:rsidRPr="00F4434A" w:rsidTr="00856678">
        <w:tc>
          <w:tcPr>
            <w:tcW w:w="7471" w:type="dxa"/>
          </w:tcPr>
          <w:p w:rsidR="004122A2" w:rsidRPr="00F4434A" w:rsidRDefault="00D07109" w:rsidP="00DE11F0">
            <w:pPr>
              <w:pStyle w:val="a8"/>
              <w:tabs>
                <w:tab w:val="left" w:pos="851"/>
              </w:tabs>
              <w:spacing w:after="0" w:line="240" w:lineRule="auto"/>
              <w:ind w:left="0"/>
              <w:jc w:val="both"/>
              <w:rPr>
                <w:rFonts w:ascii="Times New Roman" w:hAnsi="Times New Roman"/>
                <w:b/>
                <w:sz w:val="24"/>
                <w:szCs w:val="24"/>
                <w:lang w:eastAsia="ru-RU"/>
              </w:rPr>
            </w:pPr>
            <w:r w:rsidRPr="00F4434A">
              <w:rPr>
                <w:rFonts w:ascii="Times New Roman" w:hAnsi="Times New Roman"/>
                <w:b/>
                <w:sz w:val="24"/>
                <w:szCs w:val="24"/>
                <w:lang w:eastAsia="ru-RU"/>
              </w:rPr>
              <w:t>Промежуточная аттестация (дифференцированный зачет)</w:t>
            </w:r>
          </w:p>
        </w:tc>
        <w:tc>
          <w:tcPr>
            <w:tcW w:w="1843" w:type="dxa"/>
          </w:tcPr>
          <w:p w:rsidR="004122A2" w:rsidRPr="00F4434A" w:rsidRDefault="004122A2" w:rsidP="003F0690">
            <w:pPr>
              <w:pStyle w:val="a8"/>
              <w:tabs>
                <w:tab w:val="left" w:pos="851"/>
              </w:tabs>
              <w:spacing w:after="0" w:line="240" w:lineRule="auto"/>
              <w:ind w:left="0"/>
              <w:jc w:val="center"/>
              <w:rPr>
                <w:rFonts w:ascii="Times New Roman" w:hAnsi="Times New Roman"/>
                <w:sz w:val="24"/>
                <w:szCs w:val="24"/>
                <w:lang w:eastAsia="ru-RU"/>
              </w:rPr>
            </w:pPr>
          </w:p>
        </w:tc>
      </w:tr>
    </w:tbl>
    <w:p w:rsidR="00431A7C" w:rsidRPr="00F4434A" w:rsidRDefault="00431A7C" w:rsidP="00DE11F0">
      <w:pPr>
        <w:pStyle w:val="a8"/>
        <w:tabs>
          <w:tab w:val="left" w:pos="851"/>
        </w:tabs>
        <w:spacing w:after="0" w:line="240" w:lineRule="auto"/>
        <w:ind w:left="0" w:firstLine="709"/>
        <w:jc w:val="both"/>
        <w:rPr>
          <w:rFonts w:ascii="Times New Roman" w:hAnsi="Times New Roman"/>
          <w:sz w:val="24"/>
          <w:szCs w:val="24"/>
        </w:rPr>
      </w:pPr>
    </w:p>
    <w:p w:rsidR="00853E2F" w:rsidRPr="00F4434A" w:rsidRDefault="00853E2F" w:rsidP="00DE11F0">
      <w:pPr>
        <w:pStyle w:val="a8"/>
        <w:tabs>
          <w:tab w:val="left" w:pos="851"/>
        </w:tabs>
        <w:spacing w:after="0" w:line="240" w:lineRule="auto"/>
        <w:ind w:left="0" w:firstLine="709"/>
        <w:jc w:val="both"/>
        <w:rPr>
          <w:rFonts w:ascii="Times New Roman" w:hAnsi="Times New Roman"/>
          <w:sz w:val="24"/>
          <w:szCs w:val="24"/>
        </w:rPr>
      </w:pPr>
    </w:p>
    <w:p w:rsidR="00853E2F" w:rsidRPr="00F4434A" w:rsidRDefault="00853E2F" w:rsidP="00DE11F0">
      <w:pPr>
        <w:pStyle w:val="a8"/>
        <w:tabs>
          <w:tab w:val="left" w:pos="851"/>
        </w:tabs>
        <w:spacing w:after="0" w:line="240" w:lineRule="auto"/>
        <w:ind w:left="0" w:firstLine="709"/>
        <w:jc w:val="both"/>
        <w:rPr>
          <w:rFonts w:ascii="Times New Roman" w:hAnsi="Times New Roman"/>
          <w:sz w:val="24"/>
          <w:szCs w:val="24"/>
          <w:lang w:val="en-US"/>
        </w:rPr>
      </w:pPr>
    </w:p>
    <w:p w:rsidR="00731C71" w:rsidRPr="00F4434A" w:rsidRDefault="00731C71" w:rsidP="00DE11F0">
      <w:pPr>
        <w:pStyle w:val="a8"/>
        <w:tabs>
          <w:tab w:val="left" w:pos="851"/>
        </w:tabs>
        <w:spacing w:after="0" w:line="240" w:lineRule="auto"/>
        <w:ind w:left="0" w:firstLine="709"/>
        <w:jc w:val="both"/>
        <w:rPr>
          <w:rFonts w:ascii="Times New Roman" w:hAnsi="Times New Roman"/>
          <w:sz w:val="24"/>
          <w:szCs w:val="24"/>
          <w:lang w:val="en-US"/>
        </w:rPr>
        <w:sectPr w:rsidR="00731C71" w:rsidRPr="00F4434A" w:rsidSect="00EC2EAA">
          <w:footerReference w:type="default" r:id="rId11"/>
          <w:pgSz w:w="11906" w:h="16838"/>
          <w:pgMar w:top="1134" w:right="850" w:bottom="1134" w:left="1701" w:header="708" w:footer="0" w:gutter="0"/>
          <w:cols w:space="708"/>
          <w:titlePg/>
          <w:docGrid w:linePitch="360"/>
        </w:sectPr>
      </w:pPr>
    </w:p>
    <w:p w:rsidR="00910792" w:rsidRPr="00F4434A" w:rsidRDefault="00910792" w:rsidP="00DE11F0">
      <w:pPr>
        <w:pStyle w:val="a8"/>
        <w:tabs>
          <w:tab w:val="left" w:pos="851"/>
        </w:tabs>
        <w:spacing w:after="0" w:line="240" w:lineRule="auto"/>
        <w:ind w:left="0" w:firstLine="709"/>
        <w:jc w:val="both"/>
        <w:rPr>
          <w:rFonts w:ascii="Times New Roman" w:hAnsi="Times New Roman"/>
          <w:sz w:val="24"/>
          <w:szCs w:val="24"/>
          <w:lang w:val="en-US"/>
        </w:rPr>
      </w:pPr>
    </w:p>
    <w:p w:rsidR="002045C4" w:rsidRPr="00F4434A" w:rsidRDefault="00A34226" w:rsidP="00731C71">
      <w:pPr>
        <w:pStyle w:val="a8"/>
        <w:spacing w:after="0" w:line="240" w:lineRule="auto"/>
        <w:ind w:left="709"/>
        <w:jc w:val="center"/>
        <w:rPr>
          <w:rFonts w:ascii="Times New Roman" w:hAnsi="Times New Roman"/>
          <w:b/>
          <w:sz w:val="24"/>
          <w:szCs w:val="24"/>
        </w:rPr>
      </w:pPr>
      <w:r w:rsidRPr="00F4434A">
        <w:rPr>
          <w:rFonts w:ascii="Times New Roman" w:hAnsi="Times New Roman"/>
          <w:b/>
          <w:sz w:val="24"/>
          <w:szCs w:val="24"/>
        </w:rPr>
        <w:t>2.2. Тематический план и с</w:t>
      </w:r>
      <w:r w:rsidR="002045C4" w:rsidRPr="00F4434A">
        <w:rPr>
          <w:rFonts w:ascii="Times New Roman" w:hAnsi="Times New Roman"/>
          <w:b/>
          <w:sz w:val="24"/>
          <w:szCs w:val="24"/>
        </w:rPr>
        <w:t>одержание учебной дисциплины</w:t>
      </w:r>
    </w:p>
    <w:tbl>
      <w:tblPr>
        <w:tblStyle w:val="af5"/>
        <w:tblW w:w="15026" w:type="dxa"/>
        <w:tblInd w:w="-34" w:type="dxa"/>
        <w:tblLayout w:type="fixed"/>
        <w:tblLook w:val="04A0"/>
      </w:tblPr>
      <w:tblGrid>
        <w:gridCol w:w="3119"/>
        <w:gridCol w:w="8505"/>
        <w:gridCol w:w="958"/>
        <w:gridCol w:w="2444"/>
      </w:tblGrid>
      <w:tr w:rsidR="00910792" w:rsidRPr="00F4434A" w:rsidTr="008869F5">
        <w:trPr>
          <w:cantSplit/>
        </w:trPr>
        <w:tc>
          <w:tcPr>
            <w:tcW w:w="3119" w:type="dxa"/>
          </w:tcPr>
          <w:p w:rsidR="00910792" w:rsidRPr="00F4434A" w:rsidRDefault="00910792" w:rsidP="00910792">
            <w:pPr>
              <w:pStyle w:val="a8"/>
              <w:tabs>
                <w:tab w:val="left" w:pos="0"/>
              </w:tabs>
              <w:spacing w:after="0" w:line="240" w:lineRule="auto"/>
              <w:ind w:left="0"/>
              <w:jc w:val="center"/>
              <w:rPr>
                <w:rFonts w:ascii="Times New Roman" w:hAnsi="Times New Roman"/>
                <w:b/>
                <w:sz w:val="24"/>
                <w:szCs w:val="24"/>
              </w:rPr>
            </w:pPr>
            <w:r w:rsidRPr="00F4434A">
              <w:rPr>
                <w:rFonts w:ascii="Times New Roman" w:hAnsi="Times New Roman"/>
                <w:b/>
                <w:bCs/>
                <w:color w:val="000000"/>
                <w:sz w:val="24"/>
                <w:szCs w:val="24"/>
              </w:rPr>
              <w:t>Наименование разделов и тем</w:t>
            </w:r>
          </w:p>
        </w:tc>
        <w:tc>
          <w:tcPr>
            <w:tcW w:w="8505" w:type="dxa"/>
          </w:tcPr>
          <w:p w:rsidR="00910792" w:rsidRPr="00F4434A" w:rsidRDefault="00910792" w:rsidP="00910792">
            <w:pPr>
              <w:pStyle w:val="a8"/>
              <w:tabs>
                <w:tab w:val="left" w:pos="0"/>
              </w:tabs>
              <w:spacing w:after="0" w:line="240" w:lineRule="auto"/>
              <w:ind w:left="0"/>
              <w:jc w:val="center"/>
              <w:rPr>
                <w:rFonts w:ascii="Times New Roman" w:hAnsi="Times New Roman"/>
                <w:b/>
                <w:bCs/>
                <w:color w:val="000000"/>
                <w:sz w:val="24"/>
                <w:szCs w:val="24"/>
              </w:rPr>
            </w:pPr>
            <w:r w:rsidRPr="00F4434A">
              <w:rPr>
                <w:rFonts w:ascii="Times New Roman" w:hAnsi="Times New Roman"/>
                <w:b/>
                <w:bCs/>
                <w:color w:val="000000"/>
                <w:sz w:val="24"/>
                <w:szCs w:val="24"/>
              </w:rPr>
              <w:t xml:space="preserve">Содержание учебного материала и формы организации деятельности </w:t>
            </w:r>
            <w:proofErr w:type="gramStart"/>
            <w:r w:rsidRPr="00F4434A">
              <w:rPr>
                <w:rFonts w:ascii="Times New Roman" w:hAnsi="Times New Roman"/>
                <w:b/>
                <w:bCs/>
                <w:color w:val="000000"/>
                <w:sz w:val="24"/>
                <w:szCs w:val="24"/>
              </w:rPr>
              <w:t>обучающихся</w:t>
            </w:r>
            <w:proofErr w:type="gramEnd"/>
          </w:p>
        </w:tc>
        <w:tc>
          <w:tcPr>
            <w:tcW w:w="958" w:type="dxa"/>
          </w:tcPr>
          <w:p w:rsidR="00910792" w:rsidRPr="00F4434A" w:rsidRDefault="00910792" w:rsidP="00910792">
            <w:pPr>
              <w:pStyle w:val="a8"/>
              <w:tabs>
                <w:tab w:val="left" w:pos="0"/>
              </w:tabs>
              <w:spacing w:after="0" w:line="240" w:lineRule="auto"/>
              <w:ind w:left="0"/>
              <w:jc w:val="center"/>
              <w:rPr>
                <w:rFonts w:ascii="Times New Roman" w:hAnsi="Times New Roman"/>
                <w:b/>
                <w:sz w:val="24"/>
                <w:szCs w:val="24"/>
              </w:rPr>
            </w:pPr>
            <w:r w:rsidRPr="00F4434A">
              <w:rPr>
                <w:rFonts w:ascii="Times New Roman" w:hAnsi="Times New Roman"/>
                <w:b/>
                <w:sz w:val="24"/>
                <w:szCs w:val="24"/>
              </w:rPr>
              <w:t>Объем часов</w:t>
            </w:r>
          </w:p>
        </w:tc>
        <w:tc>
          <w:tcPr>
            <w:tcW w:w="2444" w:type="dxa"/>
          </w:tcPr>
          <w:p w:rsidR="00910792" w:rsidRPr="00F4434A" w:rsidRDefault="00910792" w:rsidP="00910792">
            <w:pPr>
              <w:pStyle w:val="a8"/>
              <w:tabs>
                <w:tab w:val="left" w:pos="0"/>
              </w:tabs>
              <w:spacing w:after="0" w:line="240" w:lineRule="auto"/>
              <w:ind w:left="0"/>
              <w:jc w:val="center"/>
              <w:rPr>
                <w:rFonts w:ascii="Times New Roman" w:hAnsi="Times New Roman"/>
                <w:b/>
                <w:sz w:val="24"/>
                <w:szCs w:val="24"/>
              </w:rPr>
            </w:pPr>
            <w:r w:rsidRPr="00F4434A">
              <w:rPr>
                <w:rFonts w:ascii="Times New Roman" w:hAnsi="Times New Roman"/>
                <w:b/>
                <w:sz w:val="24"/>
                <w:szCs w:val="24"/>
              </w:rPr>
              <w:t>Коды компетенций, формированию которых способствует элемент программы</w:t>
            </w:r>
          </w:p>
        </w:tc>
      </w:tr>
      <w:tr w:rsidR="00910792" w:rsidRPr="00F4434A" w:rsidTr="008869F5">
        <w:trPr>
          <w:cantSplit/>
        </w:trPr>
        <w:tc>
          <w:tcPr>
            <w:tcW w:w="3119" w:type="dxa"/>
          </w:tcPr>
          <w:p w:rsidR="00910792" w:rsidRPr="00F4434A" w:rsidRDefault="00910792" w:rsidP="00910792">
            <w:pPr>
              <w:pStyle w:val="a8"/>
              <w:tabs>
                <w:tab w:val="left" w:pos="0"/>
              </w:tabs>
              <w:spacing w:after="0" w:line="240" w:lineRule="auto"/>
              <w:ind w:left="0"/>
              <w:jc w:val="center"/>
              <w:rPr>
                <w:rFonts w:ascii="Times New Roman" w:hAnsi="Times New Roman"/>
                <w:b/>
                <w:sz w:val="24"/>
                <w:szCs w:val="24"/>
              </w:rPr>
            </w:pPr>
            <w:r w:rsidRPr="00F4434A">
              <w:rPr>
                <w:rFonts w:ascii="Times New Roman" w:hAnsi="Times New Roman"/>
                <w:b/>
                <w:sz w:val="24"/>
                <w:szCs w:val="24"/>
              </w:rPr>
              <w:t>1</w:t>
            </w:r>
          </w:p>
        </w:tc>
        <w:tc>
          <w:tcPr>
            <w:tcW w:w="8505" w:type="dxa"/>
          </w:tcPr>
          <w:p w:rsidR="00910792" w:rsidRPr="00F4434A" w:rsidRDefault="00910792" w:rsidP="00910792">
            <w:pPr>
              <w:autoSpaceDE w:val="0"/>
              <w:autoSpaceDN w:val="0"/>
              <w:adjustRightInd w:val="0"/>
              <w:spacing w:after="0" w:line="240" w:lineRule="auto"/>
              <w:jc w:val="center"/>
              <w:rPr>
                <w:rFonts w:ascii="Times New Roman" w:hAnsi="Times New Roman"/>
                <w:b/>
                <w:bCs/>
                <w:color w:val="000000"/>
                <w:sz w:val="24"/>
                <w:szCs w:val="24"/>
              </w:rPr>
            </w:pPr>
            <w:r w:rsidRPr="00F4434A">
              <w:rPr>
                <w:rFonts w:ascii="Times New Roman" w:hAnsi="Times New Roman"/>
                <w:b/>
                <w:bCs/>
                <w:color w:val="000000"/>
                <w:sz w:val="24"/>
                <w:szCs w:val="24"/>
              </w:rPr>
              <w:t>2</w:t>
            </w:r>
          </w:p>
        </w:tc>
        <w:tc>
          <w:tcPr>
            <w:tcW w:w="958" w:type="dxa"/>
          </w:tcPr>
          <w:p w:rsidR="00910792" w:rsidRPr="00F4434A" w:rsidRDefault="00910792" w:rsidP="00910792">
            <w:pPr>
              <w:pStyle w:val="a8"/>
              <w:tabs>
                <w:tab w:val="left" w:pos="0"/>
              </w:tabs>
              <w:spacing w:after="0" w:line="240" w:lineRule="auto"/>
              <w:ind w:left="0"/>
              <w:jc w:val="center"/>
              <w:rPr>
                <w:rFonts w:ascii="Times New Roman" w:hAnsi="Times New Roman"/>
                <w:b/>
                <w:sz w:val="24"/>
                <w:szCs w:val="24"/>
              </w:rPr>
            </w:pPr>
            <w:r w:rsidRPr="00F4434A">
              <w:rPr>
                <w:rFonts w:ascii="Times New Roman" w:hAnsi="Times New Roman"/>
                <w:b/>
                <w:sz w:val="24"/>
                <w:szCs w:val="24"/>
              </w:rPr>
              <w:t>3</w:t>
            </w:r>
          </w:p>
        </w:tc>
        <w:tc>
          <w:tcPr>
            <w:tcW w:w="2444" w:type="dxa"/>
          </w:tcPr>
          <w:p w:rsidR="00910792" w:rsidRPr="00F4434A" w:rsidRDefault="00910792" w:rsidP="00910792">
            <w:pPr>
              <w:pStyle w:val="a8"/>
              <w:tabs>
                <w:tab w:val="left" w:pos="0"/>
              </w:tabs>
              <w:spacing w:after="0" w:line="240" w:lineRule="auto"/>
              <w:ind w:left="0"/>
              <w:jc w:val="center"/>
              <w:rPr>
                <w:rFonts w:ascii="Times New Roman" w:hAnsi="Times New Roman"/>
                <w:b/>
                <w:sz w:val="24"/>
                <w:szCs w:val="24"/>
                <w:highlight w:val="yellow"/>
              </w:rPr>
            </w:pPr>
            <w:r w:rsidRPr="00F4434A">
              <w:rPr>
                <w:rFonts w:ascii="Times New Roman" w:hAnsi="Times New Roman"/>
                <w:b/>
                <w:sz w:val="24"/>
                <w:szCs w:val="24"/>
              </w:rPr>
              <w:t>4</w:t>
            </w:r>
          </w:p>
        </w:tc>
      </w:tr>
      <w:tr w:rsidR="00910792" w:rsidRPr="00F4434A" w:rsidTr="008869F5">
        <w:trPr>
          <w:cantSplit/>
        </w:trPr>
        <w:tc>
          <w:tcPr>
            <w:tcW w:w="11624" w:type="dxa"/>
            <w:gridSpan w:val="2"/>
          </w:tcPr>
          <w:tbl>
            <w:tblPr>
              <w:tblW w:w="10192" w:type="dxa"/>
              <w:tblBorders>
                <w:top w:val="nil"/>
                <w:left w:val="nil"/>
                <w:bottom w:val="nil"/>
                <w:right w:val="nil"/>
              </w:tblBorders>
              <w:tblLayout w:type="fixed"/>
              <w:tblLook w:val="0000"/>
            </w:tblPr>
            <w:tblGrid>
              <w:gridCol w:w="10192"/>
            </w:tblGrid>
            <w:tr w:rsidR="00910792" w:rsidRPr="00F4434A" w:rsidTr="001A017D">
              <w:trPr>
                <w:trHeight w:val="107"/>
              </w:trPr>
              <w:tc>
                <w:tcPr>
                  <w:tcW w:w="10192" w:type="dxa"/>
                </w:tcPr>
                <w:p w:rsidR="00910792" w:rsidRPr="00F4434A" w:rsidRDefault="00910792" w:rsidP="00910792">
                  <w:pPr>
                    <w:autoSpaceDE w:val="0"/>
                    <w:autoSpaceDN w:val="0"/>
                    <w:adjustRightInd w:val="0"/>
                    <w:spacing w:after="0" w:line="240" w:lineRule="auto"/>
                    <w:rPr>
                      <w:rFonts w:ascii="Times New Roman" w:hAnsi="Times New Roman"/>
                      <w:b/>
                      <w:sz w:val="24"/>
                      <w:szCs w:val="24"/>
                    </w:rPr>
                  </w:pPr>
                  <w:r w:rsidRPr="00F4434A">
                    <w:rPr>
                      <w:rFonts w:ascii="Times New Roman" w:hAnsi="Times New Roman"/>
                      <w:b/>
                      <w:bCs/>
                      <w:sz w:val="24"/>
                      <w:szCs w:val="24"/>
                    </w:rPr>
                    <w:t xml:space="preserve">РАЗДЕЛ 1. </w:t>
                  </w:r>
                  <w:r w:rsidRPr="00F4434A">
                    <w:rPr>
                      <w:rFonts w:ascii="Times New Roman" w:hAnsi="Times New Roman"/>
                      <w:b/>
                      <w:sz w:val="24"/>
                      <w:szCs w:val="24"/>
                    </w:rPr>
                    <w:t>Организация защиты населения и территорий</w:t>
                  </w:r>
                </w:p>
                <w:p w:rsidR="00910792" w:rsidRPr="00F4434A" w:rsidRDefault="00910792" w:rsidP="00910792">
                  <w:pPr>
                    <w:autoSpaceDE w:val="0"/>
                    <w:autoSpaceDN w:val="0"/>
                    <w:adjustRightInd w:val="0"/>
                    <w:spacing w:after="0" w:line="240" w:lineRule="auto"/>
                    <w:rPr>
                      <w:rFonts w:ascii="Times New Roman" w:hAnsi="Times New Roman"/>
                      <w:color w:val="000000"/>
                      <w:sz w:val="24"/>
                      <w:szCs w:val="24"/>
                    </w:rPr>
                  </w:pPr>
                  <w:r w:rsidRPr="00F4434A">
                    <w:rPr>
                      <w:rFonts w:ascii="Times New Roman" w:hAnsi="Times New Roman"/>
                      <w:b/>
                      <w:sz w:val="24"/>
                      <w:szCs w:val="24"/>
                    </w:rPr>
                    <w:t xml:space="preserve"> в чрезвычайных ситуациях</w:t>
                  </w:r>
                </w:p>
              </w:tc>
            </w:tr>
          </w:tbl>
          <w:p w:rsidR="00910792" w:rsidRPr="00F4434A" w:rsidRDefault="00910792" w:rsidP="00910792">
            <w:pPr>
              <w:tabs>
                <w:tab w:val="left" w:pos="0"/>
              </w:tabs>
              <w:spacing w:after="0" w:line="240" w:lineRule="auto"/>
              <w:jc w:val="both"/>
              <w:rPr>
                <w:rFonts w:ascii="Times New Roman" w:eastAsia="Gabriola" w:hAnsi="Times New Roman"/>
                <w:b/>
                <w:sz w:val="24"/>
                <w:szCs w:val="24"/>
              </w:rPr>
            </w:pPr>
          </w:p>
        </w:tc>
        <w:tc>
          <w:tcPr>
            <w:tcW w:w="958" w:type="dxa"/>
          </w:tcPr>
          <w:p w:rsidR="00910792" w:rsidRPr="00F4434A" w:rsidRDefault="00910792" w:rsidP="00910792">
            <w:pPr>
              <w:pStyle w:val="a8"/>
              <w:tabs>
                <w:tab w:val="left" w:pos="0"/>
              </w:tabs>
              <w:spacing w:after="0" w:line="240" w:lineRule="auto"/>
              <w:ind w:left="0"/>
              <w:jc w:val="center"/>
              <w:rPr>
                <w:rFonts w:ascii="Times New Roman" w:hAnsi="Times New Roman"/>
                <w:b/>
                <w:sz w:val="24"/>
                <w:szCs w:val="24"/>
              </w:rPr>
            </w:pPr>
            <w:r w:rsidRPr="00F4434A">
              <w:rPr>
                <w:rFonts w:ascii="Times New Roman" w:hAnsi="Times New Roman"/>
                <w:b/>
                <w:sz w:val="24"/>
                <w:szCs w:val="24"/>
              </w:rPr>
              <w:t>20/10</w:t>
            </w:r>
          </w:p>
        </w:tc>
        <w:tc>
          <w:tcPr>
            <w:tcW w:w="2444" w:type="dxa"/>
          </w:tcPr>
          <w:p w:rsidR="00910792" w:rsidRPr="00F4434A" w:rsidRDefault="00910792" w:rsidP="00910792">
            <w:pPr>
              <w:pStyle w:val="a8"/>
              <w:tabs>
                <w:tab w:val="left" w:pos="0"/>
              </w:tabs>
              <w:spacing w:after="0" w:line="240" w:lineRule="auto"/>
              <w:ind w:left="0"/>
              <w:jc w:val="center"/>
              <w:rPr>
                <w:rFonts w:ascii="Times New Roman" w:hAnsi="Times New Roman"/>
                <w:b/>
                <w:sz w:val="24"/>
                <w:szCs w:val="24"/>
                <w:highlight w:val="yellow"/>
              </w:rPr>
            </w:pPr>
          </w:p>
        </w:tc>
      </w:tr>
      <w:tr w:rsidR="00910792" w:rsidRPr="00F4434A" w:rsidTr="008869F5">
        <w:trPr>
          <w:cantSplit/>
          <w:trHeight w:val="249"/>
        </w:trPr>
        <w:tc>
          <w:tcPr>
            <w:tcW w:w="3119" w:type="dxa"/>
            <w:vMerge w:val="restart"/>
          </w:tcPr>
          <w:p w:rsidR="00910792" w:rsidRPr="00F4434A" w:rsidRDefault="00910792" w:rsidP="00731C71">
            <w:pPr>
              <w:autoSpaceDE w:val="0"/>
              <w:autoSpaceDN w:val="0"/>
              <w:adjustRightInd w:val="0"/>
              <w:spacing w:after="0" w:line="240" w:lineRule="auto"/>
              <w:jc w:val="both"/>
              <w:rPr>
                <w:rFonts w:ascii="Times New Roman" w:hAnsi="Times New Roman"/>
                <w:b/>
                <w:sz w:val="24"/>
                <w:szCs w:val="24"/>
              </w:rPr>
            </w:pPr>
            <w:r w:rsidRPr="00F4434A">
              <w:rPr>
                <w:rFonts w:ascii="Times New Roman" w:hAnsi="Times New Roman"/>
                <w:b/>
                <w:sz w:val="24"/>
                <w:szCs w:val="24"/>
              </w:rPr>
              <w:t>Тема 1.1. Единая государственная система предупреждения и ликвидации чрезвычайных ситуаций</w:t>
            </w:r>
          </w:p>
        </w:tc>
        <w:tc>
          <w:tcPr>
            <w:tcW w:w="8505" w:type="dxa"/>
          </w:tcPr>
          <w:p w:rsidR="00910792" w:rsidRPr="00F4434A" w:rsidRDefault="00910792" w:rsidP="00910792">
            <w:pPr>
              <w:autoSpaceDE w:val="0"/>
              <w:autoSpaceDN w:val="0"/>
              <w:adjustRightInd w:val="0"/>
              <w:spacing w:after="0" w:line="240" w:lineRule="auto"/>
              <w:rPr>
                <w:b/>
                <w:bCs/>
                <w:sz w:val="24"/>
                <w:szCs w:val="24"/>
              </w:rPr>
            </w:pPr>
            <w:r w:rsidRPr="00F4434A">
              <w:rPr>
                <w:rFonts w:ascii="Times New Roman" w:hAnsi="Times New Roman"/>
                <w:b/>
                <w:bCs/>
                <w:color w:val="000000"/>
                <w:sz w:val="24"/>
                <w:szCs w:val="24"/>
              </w:rPr>
              <w:t>Содержание учебного материала</w:t>
            </w:r>
          </w:p>
        </w:tc>
        <w:tc>
          <w:tcPr>
            <w:tcW w:w="958" w:type="dxa"/>
          </w:tcPr>
          <w:p w:rsidR="00910792" w:rsidRPr="00F4434A" w:rsidRDefault="00910792" w:rsidP="00910792">
            <w:pPr>
              <w:pStyle w:val="a8"/>
              <w:tabs>
                <w:tab w:val="left" w:pos="0"/>
              </w:tabs>
              <w:spacing w:after="0" w:line="240" w:lineRule="auto"/>
              <w:ind w:left="0"/>
              <w:jc w:val="center"/>
              <w:rPr>
                <w:rFonts w:ascii="Times New Roman" w:hAnsi="Times New Roman"/>
                <w:b/>
                <w:sz w:val="24"/>
                <w:szCs w:val="24"/>
              </w:rPr>
            </w:pPr>
            <w:r w:rsidRPr="00F4434A">
              <w:rPr>
                <w:rFonts w:ascii="Times New Roman" w:hAnsi="Times New Roman"/>
                <w:b/>
                <w:sz w:val="24"/>
                <w:szCs w:val="24"/>
              </w:rPr>
              <w:t>2</w:t>
            </w:r>
            <w:r w:rsidR="004A66F7" w:rsidRPr="00F4434A">
              <w:rPr>
                <w:rFonts w:ascii="Times New Roman" w:hAnsi="Times New Roman"/>
                <w:b/>
                <w:sz w:val="24"/>
                <w:szCs w:val="24"/>
              </w:rPr>
              <w:t>/-</w:t>
            </w:r>
          </w:p>
        </w:tc>
        <w:tc>
          <w:tcPr>
            <w:tcW w:w="2444" w:type="dxa"/>
            <w:vMerge w:val="restart"/>
          </w:tcPr>
          <w:p w:rsidR="00910792" w:rsidRPr="00F4434A" w:rsidRDefault="00910792" w:rsidP="00910792">
            <w:pPr>
              <w:pStyle w:val="11"/>
              <w:spacing w:line="240" w:lineRule="auto"/>
              <w:rPr>
                <w:bCs/>
                <w:sz w:val="24"/>
                <w:szCs w:val="24"/>
              </w:rPr>
            </w:pPr>
            <w:r w:rsidRPr="00F4434A">
              <w:rPr>
                <w:bCs/>
                <w:sz w:val="24"/>
                <w:szCs w:val="24"/>
              </w:rPr>
              <w:t>ОК 07</w:t>
            </w:r>
          </w:p>
        </w:tc>
      </w:tr>
      <w:tr w:rsidR="00910792" w:rsidRPr="00F4434A" w:rsidTr="008869F5">
        <w:trPr>
          <w:cantSplit/>
          <w:trHeight w:val="1464"/>
        </w:trPr>
        <w:tc>
          <w:tcPr>
            <w:tcW w:w="3119" w:type="dxa"/>
            <w:vMerge/>
          </w:tcPr>
          <w:p w:rsidR="00910792" w:rsidRPr="00F4434A" w:rsidRDefault="00910792" w:rsidP="00910792">
            <w:pPr>
              <w:autoSpaceDE w:val="0"/>
              <w:autoSpaceDN w:val="0"/>
              <w:adjustRightInd w:val="0"/>
              <w:spacing w:after="0" w:line="240" w:lineRule="auto"/>
              <w:rPr>
                <w:rFonts w:ascii="Times New Roman" w:hAnsi="Times New Roman"/>
                <w:b/>
                <w:sz w:val="24"/>
                <w:szCs w:val="24"/>
              </w:rPr>
            </w:pPr>
          </w:p>
        </w:tc>
        <w:tc>
          <w:tcPr>
            <w:tcW w:w="8505" w:type="dxa"/>
          </w:tcPr>
          <w:p w:rsidR="00910792" w:rsidRPr="00F4434A" w:rsidRDefault="00910792" w:rsidP="00910792">
            <w:pPr>
              <w:pStyle w:val="Default"/>
              <w:jc w:val="both"/>
              <w:rPr>
                <w:b/>
                <w:bCs/>
              </w:rPr>
            </w:pPr>
            <w:r w:rsidRPr="00F4434A">
              <w:t>Единая государственная система предупреждения и ликвидации чрезвычайных ситуаций. Гражданская оборона — составная часть обороноспособности страны. Гражданская оборона, ее структура и цели и задачи по защите населения от опасностей, возникающих при ведении военных действий или вследствие этих действий.</w:t>
            </w:r>
          </w:p>
        </w:tc>
        <w:tc>
          <w:tcPr>
            <w:tcW w:w="958" w:type="dxa"/>
          </w:tcPr>
          <w:p w:rsidR="00910792" w:rsidRPr="00F4434A" w:rsidRDefault="0051075B" w:rsidP="00910792">
            <w:pPr>
              <w:pStyle w:val="a8"/>
              <w:tabs>
                <w:tab w:val="left" w:pos="0"/>
              </w:tabs>
              <w:ind w:left="0"/>
              <w:jc w:val="center"/>
              <w:rPr>
                <w:rFonts w:ascii="Times New Roman" w:hAnsi="Times New Roman"/>
                <w:sz w:val="24"/>
                <w:szCs w:val="24"/>
              </w:rPr>
            </w:pPr>
            <w:r w:rsidRPr="00F4434A">
              <w:rPr>
                <w:rFonts w:ascii="Times New Roman" w:hAnsi="Times New Roman"/>
                <w:sz w:val="24"/>
                <w:szCs w:val="24"/>
              </w:rPr>
              <w:t>2</w:t>
            </w:r>
          </w:p>
        </w:tc>
        <w:tc>
          <w:tcPr>
            <w:tcW w:w="2444" w:type="dxa"/>
            <w:vMerge/>
          </w:tcPr>
          <w:p w:rsidR="00910792" w:rsidRPr="00F4434A" w:rsidRDefault="00910792" w:rsidP="00910792">
            <w:pPr>
              <w:pStyle w:val="11"/>
              <w:spacing w:line="240" w:lineRule="auto"/>
              <w:rPr>
                <w:bCs/>
                <w:sz w:val="24"/>
                <w:szCs w:val="24"/>
              </w:rPr>
            </w:pPr>
          </w:p>
        </w:tc>
      </w:tr>
      <w:tr w:rsidR="001A017D" w:rsidRPr="00F4434A" w:rsidTr="008869F5">
        <w:trPr>
          <w:cantSplit/>
          <w:trHeight w:val="303"/>
        </w:trPr>
        <w:tc>
          <w:tcPr>
            <w:tcW w:w="3119" w:type="dxa"/>
            <w:vMerge w:val="restart"/>
          </w:tcPr>
          <w:p w:rsidR="001A017D" w:rsidRPr="00F4434A" w:rsidRDefault="001A017D" w:rsidP="00910792">
            <w:pPr>
              <w:pStyle w:val="a8"/>
              <w:tabs>
                <w:tab w:val="left" w:pos="0"/>
              </w:tabs>
              <w:spacing w:after="0" w:line="240" w:lineRule="auto"/>
              <w:ind w:left="0"/>
              <w:jc w:val="both"/>
              <w:rPr>
                <w:rFonts w:ascii="Times New Roman" w:hAnsi="Times New Roman"/>
                <w:b/>
                <w:sz w:val="24"/>
                <w:szCs w:val="24"/>
              </w:rPr>
            </w:pPr>
            <w:r w:rsidRPr="00F4434A">
              <w:rPr>
                <w:rFonts w:ascii="Times New Roman" w:hAnsi="Times New Roman"/>
                <w:b/>
                <w:sz w:val="24"/>
                <w:szCs w:val="24"/>
              </w:rPr>
              <w:t>Тема 1.2. Организация гражданской обороны.</w:t>
            </w:r>
          </w:p>
        </w:tc>
        <w:tc>
          <w:tcPr>
            <w:tcW w:w="8505" w:type="dxa"/>
          </w:tcPr>
          <w:tbl>
            <w:tblPr>
              <w:tblW w:w="0" w:type="auto"/>
              <w:tblBorders>
                <w:top w:val="nil"/>
                <w:left w:val="nil"/>
                <w:bottom w:val="nil"/>
                <w:right w:val="nil"/>
              </w:tblBorders>
              <w:tblLayout w:type="fixed"/>
              <w:tblLook w:val="0000"/>
            </w:tblPr>
            <w:tblGrid>
              <w:gridCol w:w="6047"/>
              <w:gridCol w:w="6047"/>
            </w:tblGrid>
            <w:tr w:rsidR="001A017D" w:rsidRPr="00F4434A" w:rsidTr="001A017D">
              <w:trPr>
                <w:trHeight w:val="111"/>
              </w:trPr>
              <w:tc>
                <w:tcPr>
                  <w:tcW w:w="6047" w:type="dxa"/>
                </w:tcPr>
                <w:p w:rsidR="001A017D" w:rsidRPr="00F4434A" w:rsidRDefault="001A017D" w:rsidP="00910792">
                  <w:pPr>
                    <w:autoSpaceDE w:val="0"/>
                    <w:autoSpaceDN w:val="0"/>
                    <w:adjustRightInd w:val="0"/>
                    <w:spacing w:after="0" w:line="240" w:lineRule="auto"/>
                    <w:rPr>
                      <w:rFonts w:ascii="Times New Roman" w:hAnsi="Times New Roman"/>
                      <w:color w:val="000000"/>
                      <w:sz w:val="24"/>
                      <w:szCs w:val="24"/>
                    </w:rPr>
                  </w:pPr>
                  <w:r w:rsidRPr="00F4434A">
                    <w:rPr>
                      <w:rFonts w:ascii="Times New Roman" w:hAnsi="Times New Roman"/>
                      <w:b/>
                      <w:bCs/>
                      <w:color w:val="000000"/>
                      <w:sz w:val="24"/>
                      <w:szCs w:val="24"/>
                    </w:rPr>
                    <w:t>Содержание учебного материала</w:t>
                  </w:r>
                </w:p>
              </w:tc>
              <w:tc>
                <w:tcPr>
                  <w:tcW w:w="6047" w:type="dxa"/>
                </w:tcPr>
                <w:p w:rsidR="001A017D" w:rsidRPr="00F4434A" w:rsidRDefault="001A017D" w:rsidP="00910792">
                  <w:pPr>
                    <w:autoSpaceDE w:val="0"/>
                    <w:autoSpaceDN w:val="0"/>
                    <w:adjustRightInd w:val="0"/>
                    <w:spacing w:after="0" w:line="240" w:lineRule="auto"/>
                    <w:rPr>
                      <w:rFonts w:ascii="Times New Roman" w:hAnsi="Times New Roman"/>
                      <w:color w:val="000000"/>
                      <w:sz w:val="24"/>
                      <w:szCs w:val="24"/>
                    </w:rPr>
                  </w:pPr>
                  <w:r w:rsidRPr="00F4434A">
                    <w:rPr>
                      <w:rFonts w:ascii="Times New Roman" w:hAnsi="Times New Roman"/>
                      <w:color w:val="000000"/>
                      <w:sz w:val="24"/>
                      <w:szCs w:val="24"/>
                    </w:rPr>
                    <w:t>ОК</w:t>
                  </w:r>
                  <w:proofErr w:type="gramStart"/>
                  <w:r w:rsidRPr="00F4434A">
                    <w:rPr>
                      <w:rFonts w:ascii="Times New Roman" w:hAnsi="Times New Roman"/>
                      <w:color w:val="000000"/>
                      <w:sz w:val="24"/>
                      <w:szCs w:val="24"/>
                    </w:rPr>
                    <w:t>1</w:t>
                  </w:r>
                  <w:proofErr w:type="gramEnd"/>
                  <w:r w:rsidRPr="00F4434A">
                    <w:rPr>
                      <w:rFonts w:ascii="Times New Roman" w:hAnsi="Times New Roman"/>
                      <w:color w:val="000000"/>
                      <w:sz w:val="24"/>
                      <w:szCs w:val="24"/>
                    </w:rPr>
                    <w:t xml:space="preserve">, ОК9 </w:t>
                  </w:r>
                </w:p>
              </w:tc>
            </w:tr>
          </w:tbl>
          <w:p w:rsidR="001A017D" w:rsidRPr="00F4434A" w:rsidRDefault="001A017D" w:rsidP="00910792">
            <w:pPr>
              <w:pStyle w:val="a8"/>
              <w:tabs>
                <w:tab w:val="left" w:pos="0"/>
              </w:tabs>
              <w:spacing w:after="0" w:line="240" w:lineRule="auto"/>
              <w:ind w:left="0"/>
              <w:jc w:val="both"/>
              <w:rPr>
                <w:rFonts w:ascii="Times New Roman" w:hAnsi="Times New Roman"/>
                <w:sz w:val="24"/>
                <w:szCs w:val="24"/>
              </w:rPr>
            </w:pPr>
          </w:p>
        </w:tc>
        <w:tc>
          <w:tcPr>
            <w:tcW w:w="958" w:type="dxa"/>
          </w:tcPr>
          <w:p w:rsidR="001A017D" w:rsidRPr="00F4434A" w:rsidRDefault="001A017D" w:rsidP="00910792">
            <w:pPr>
              <w:pStyle w:val="a8"/>
              <w:tabs>
                <w:tab w:val="left" w:pos="0"/>
              </w:tabs>
              <w:spacing w:after="0" w:line="240" w:lineRule="auto"/>
              <w:ind w:left="0"/>
              <w:jc w:val="center"/>
              <w:rPr>
                <w:rFonts w:ascii="Times New Roman" w:hAnsi="Times New Roman"/>
                <w:b/>
                <w:sz w:val="24"/>
                <w:szCs w:val="24"/>
              </w:rPr>
            </w:pPr>
            <w:r w:rsidRPr="00F4434A">
              <w:rPr>
                <w:rFonts w:ascii="Times New Roman" w:hAnsi="Times New Roman"/>
                <w:b/>
                <w:sz w:val="24"/>
                <w:szCs w:val="24"/>
              </w:rPr>
              <w:t>14</w:t>
            </w:r>
            <w:r w:rsidR="004A66F7" w:rsidRPr="00F4434A">
              <w:rPr>
                <w:rFonts w:ascii="Times New Roman" w:hAnsi="Times New Roman"/>
                <w:b/>
                <w:sz w:val="24"/>
                <w:szCs w:val="24"/>
              </w:rPr>
              <w:t>/10</w:t>
            </w:r>
          </w:p>
        </w:tc>
        <w:tc>
          <w:tcPr>
            <w:tcW w:w="2444" w:type="dxa"/>
            <w:vMerge w:val="restart"/>
          </w:tcPr>
          <w:p w:rsidR="001A017D" w:rsidRPr="00F4434A" w:rsidRDefault="001A017D" w:rsidP="00910792">
            <w:pPr>
              <w:pStyle w:val="11"/>
              <w:spacing w:line="240" w:lineRule="auto"/>
              <w:rPr>
                <w:bCs/>
                <w:sz w:val="24"/>
                <w:szCs w:val="24"/>
              </w:rPr>
            </w:pPr>
            <w:r w:rsidRPr="00F4434A">
              <w:rPr>
                <w:bCs/>
                <w:sz w:val="24"/>
                <w:szCs w:val="24"/>
              </w:rPr>
              <w:t>ОК 07</w:t>
            </w:r>
          </w:p>
        </w:tc>
      </w:tr>
      <w:tr w:rsidR="0061394D" w:rsidRPr="00F4434A" w:rsidTr="008869F5">
        <w:trPr>
          <w:cantSplit/>
          <w:trHeight w:val="282"/>
        </w:trPr>
        <w:tc>
          <w:tcPr>
            <w:tcW w:w="3119" w:type="dxa"/>
            <w:vMerge/>
          </w:tcPr>
          <w:p w:rsidR="0061394D" w:rsidRPr="00F4434A" w:rsidRDefault="0061394D" w:rsidP="00910792">
            <w:pPr>
              <w:pStyle w:val="a8"/>
              <w:tabs>
                <w:tab w:val="left" w:pos="0"/>
              </w:tabs>
              <w:spacing w:after="0" w:line="240" w:lineRule="auto"/>
              <w:ind w:left="0"/>
              <w:jc w:val="both"/>
              <w:rPr>
                <w:rFonts w:ascii="Times New Roman" w:hAnsi="Times New Roman"/>
                <w:b/>
                <w:sz w:val="24"/>
                <w:szCs w:val="24"/>
              </w:rPr>
            </w:pPr>
          </w:p>
        </w:tc>
        <w:tc>
          <w:tcPr>
            <w:tcW w:w="8505" w:type="dxa"/>
          </w:tcPr>
          <w:p w:rsidR="0061394D" w:rsidRPr="00F4434A" w:rsidRDefault="0061394D" w:rsidP="00910792">
            <w:pPr>
              <w:pStyle w:val="a8"/>
              <w:tabs>
                <w:tab w:val="left" w:pos="0"/>
              </w:tabs>
              <w:ind w:left="0"/>
              <w:jc w:val="both"/>
              <w:rPr>
                <w:rFonts w:ascii="Times New Roman" w:hAnsi="Times New Roman"/>
                <w:b/>
                <w:bCs/>
                <w:color w:val="000000"/>
                <w:sz w:val="24"/>
                <w:szCs w:val="24"/>
              </w:rPr>
            </w:pPr>
            <w:r w:rsidRPr="00F4434A">
              <w:rPr>
                <w:rFonts w:ascii="Times New Roman" w:hAnsi="Times New Roman"/>
                <w:sz w:val="24"/>
                <w:szCs w:val="24"/>
              </w:rPr>
              <w:t>Ядерное, химическое и биологическое оружие.</w:t>
            </w:r>
          </w:p>
        </w:tc>
        <w:tc>
          <w:tcPr>
            <w:tcW w:w="958" w:type="dxa"/>
            <w:vMerge w:val="restart"/>
          </w:tcPr>
          <w:p w:rsidR="0061394D" w:rsidRPr="00F4434A" w:rsidRDefault="0061394D" w:rsidP="0061394D">
            <w:pPr>
              <w:pStyle w:val="a8"/>
              <w:tabs>
                <w:tab w:val="left" w:pos="0"/>
              </w:tabs>
              <w:ind w:left="0"/>
              <w:jc w:val="center"/>
              <w:rPr>
                <w:rFonts w:ascii="Times New Roman" w:hAnsi="Times New Roman"/>
                <w:sz w:val="24"/>
                <w:szCs w:val="24"/>
              </w:rPr>
            </w:pPr>
            <w:r w:rsidRPr="00F4434A">
              <w:rPr>
                <w:rFonts w:ascii="Times New Roman" w:hAnsi="Times New Roman"/>
                <w:sz w:val="24"/>
                <w:szCs w:val="24"/>
              </w:rPr>
              <w:t>4</w:t>
            </w:r>
          </w:p>
        </w:tc>
        <w:tc>
          <w:tcPr>
            <w:tcW w:w="2444" w:type="dxa"/>
            <w:vMerge/>
          </w:tcPr>
          <w:p w:rsidR="0061394D" w:rsidRPr="00F4434A" w:rsidRDefault="0061394D" w:rsidP="00910792">
            <w:pPr>
              <w:pStyle w:val="11"/>
              <w:spacing w:line="240" w:lineRule="auto"/>
              <w:rPr>
                <w:bCs/>
                <w:sz w:val="24"/>
                <w:szCs w:val="24"/>
              </w:rPr>
            </w:pPr>
          </w:p>
        </w:tc>
      </w:tr>
      <w:tr w:rsidR="0061394D" w:rsidRPr="00F4434A" w:rsidTr="008869F5">
        <w:trPr>
          <w:cantSplit/>
          <w:trHeight w:val="1054"/>
        </w:trPr>
        <w:tc>
          <w:tcPr>
            <w:tcW w:w="3119" w:type="dxa"/>
            <w:vMerge/>
          </w:tcPr>
          <w:p w:rsidR="0061394D" w:rsidRPr="00F4434A" w:rsidRDefault="0061394D" w:rsidP="00910792">
            <w:pPr>
              <w:pStyle w:val="a8"/>
              <w:tabs>
                <w:tab w:val="left" w:pos="0"/>
              </w:tabs>
              <w:spacing w:after="0" w:line="240" w:lineRule="auto"/>
              <w:ind w:left="0"/>
              <w:jc w:val="both"/>
              <w:rPr>
                <w:rFonts w:ascii="Times New Roman" w:hAnsi="Times New Roman"/>
                <w:b/>
                <w:sz w:val="24"/>
                <w:szCs w:val="24"/>
              </w:rPr>
            </w:pPr>
          </w:p>
        </w:tc>
        <w:tc>
          <w:tcPr>
            <w:tcW w:w="8505" w:type="dxa"/>
          </w:tcPr>
          <w:p w:rsidR="0061394D" w:rsidRPr="00F4434A" w:rsidRDefault="0061394D" w:rsidP="001A017D">
            <w:pPr>
              <w:pStyle w:val="a8"/>
              <w:tabs>
                <w:tab w:val="left" w:pos="0"/>
              </w:tabs>
              <w:spacing w:line="240" w:lineRule="auto"/>
              <w:ind w:left="0"/>
              <w:jc w:val="both"/>
              <w:rPr>
                <w:rFonts w:ascii="Times New Roman" w:hAnsi="Times New Roman"/>
                <w:sz w:val="24"/>
                <w:szCs w:val="24"/>
              </w:rPr>
            </w:pPr>
            <w:r w:rsidRPr="00F4434A">
              <w:rPr>
                <w:rFonts w:ascii="Times New Roman" w:hAnsi="Times New Roman"/>
                <w:sz w:val="24"/>
                <w:szCs w:val="24"/>
              </w:rPr>
              <w:t>Средства индивидуальной защиты от оружия массового поражения. Средства коллективной защиты от оружия массового поражения. Правила поведения и действия людей в зонах радиоактивного, химического заражения и в очаге биологического поражения.</w:t>
            </w:r>
          </w:p>
        </w:tc>
        <w:tc>
          <w:tcPr>
            <w:tcW w:w="958" w:type="dxa"/>
            <w:vMerge/>
          </w:tcPr>
          <w:p w:rsidR="0061394D" w:rsidRPr="00F4434A" w:rsidRDefault="0061394D" w:rsidP="00910792">
            <w:pPr>
              <w:pStyle w:val="a8"/>
              <w:tabs>
                <w:tab w:val="left" w:pos="0"/>
              </w:tabs>
              <w:spacing w:after="0" w:line="240" w:lineRule="auto"/>
              <w:ind w:left="0"/>
              <w:jc w:val="center"/>
              <w:rPr>
                <w:rFonts w:ascii="Times New Roman" w:hAnsi="Times New Roman"/>
                <w:sz w:val="24"/>
                <w:szCs w:val="24"/>
              </w:rPr>
            </w:pPr>
          </w:p>
        </w:tc>
        <w:tc>
          <w:tcPr>
            <w:tcW w:w="2444" w:type="dxa"/>
            <w:vMerge/>
          </w:tcPr>
          <w:p w:rsidR="0061394D" w:rsidRPr="00F4434A" w:rsidRDefault="0061394D" w:rsidP="00910792">
            <w:pPr>
              <w:pStyle w:val="11"/>
              <w:spacing w:line="240" w:lineRule="auto"/>
              <w:rPr>
                <w:bCs/>
                <w:sz w:val="24"/>
                <w:szCs w:val="24"/>
              </w:rPr>
            </w:pPr>
          </w:p>
        </w:tc>
      </w:tr>
      <w:tr w:rsidR="00910792" w:rsidRPr="00F4434A" w:rsidTr="008869F5">
        <w:trPr>
          <w:cantSplit/>
          <w:trHeight w:val="234"/>
        </w:trPr>
        <w:tc>
          <w:tcPr>
            <w:tcW w:w="3119" w:type="dxa"/>
            <w:vMerge/>
          </w:tcPr>
          <w:p w:rsidR="00910792" w:rsidRPr="00F4434A" w:rsidRDefault="00910792" w:rsidP="00910792">
            <w:pPr>
              <w:pStyle w:val="a8"/>
              <w:tabs>
                <w:tab w:val="left" w:pos="0"/>
              </w:tabs>
              <w:spacing w:after="0" w:line="240" w:lineRule="auto"/>
              <w:ind w:left="0" w:right="-108"/>
              <w:jc w:val="both"/>
              <w:rPr>
                <w:rFonts w:ascii="Times New Roman" w:hAnsi="Times New Roman"/>
                <w:b/>
                <w:sz w:val="24"/>
                <w:szCs w:val="24"/>
              </w:rPr>
            </w:pPr>
          </w:p>
        </w:tc>
        <w:tc>
          <w:tcPr>
            <w:tcW w:w="8505" w:type="dxa"/>
          </w:tcPr>
          <w:p w:rsidR="00910792" w:rsidRPr="00F4434A" w:rsidRDefault="00910792" w:rsidP="00910792">
            <w:pPr>
              <w:autoSpaceDE w:val="0"/>
              <w:autoSpaceDN w:val="0"/>
              <w:adjustRightInd w:val="0"/>
              <w:spacing w:after="0" w:line="240" w:lineRule="auto"/>
              <w:rPr>
                <w:rFonts w:ascii="Times New Roman" w:hAnsi="Times New Roman"/>
                <w:sz w:val="24"/>
                <w:szCs w:val="24"/>
              </w:rPr>
            </w:pPr>
            <w:r w:rsidRPr="00F4434A">
              <w:rPr>
                <w:rFonts w:ascii="Times New Roman" w:hAnsi="Times New Roman"/>
                <w:b/>
                <w:bCs/>
                <w:color w:val="000000"/>
                <w:sz w:val="24"/>
                <w:szCs w:val="24"/>
              </w:rPr>
              <w:t>В том числе, практических занятий</w:t>
            </w:r>
          </w:p>
        </w:tc>
        <w:tc>
          <w:tcPr>
            <w:tcW w:w="958" w:type="dxa"/>
          </w:tcPr>
          <w:p w:rsidR="00910792" w:rsidRPr="00F4434A" w:rsidRDefault="00910792" w:rsidP="00910792">
            <w:pPr>
              <w:pStyle w:val="a8"/>
              <w:tabs>
                <w:tab w:val="left" w:pos="0"/>
              </w:tabs>
              <w:spacing w:after="0" w:line="240" w:lineRule="auto"/>
              <w:ind w:left="0"/>
              <w:jc w:val="center"/>
              <w:rPr>
                <w:rFonts w:ascii="Times New Roman" w:hAnsi="Times New Roman"/>
                <w:b/>
                <w:sz w:val="24"/>
                <w:szCs w:val="24"/>
              </w:rPr>
            </w:pPr>
            <w:r w:rsidRPr="00F4434A">
              <w:rPr>
                <w:rFonts w:ascii="Times New Roman" w:hAnsi="Times New Roman"/>
                <w:b/>
                <w:sz w:val="24"/>
                <w:szCs w:val="24"/>
              </w:rPr>
              <w:t>10</w:t>
            </w:r>
          </w:p>
        </w:tc>
        <w:tc>
          <w:tcPr>
            <w:tcW w:w="2444" w:type="dxa"/>
            <w:vMerge/>
          </w:tcPr>
          <w:p w:rsidR="00910792" w:rsidRPr="00F4434A" w:rsidRDefault="00910792" w:rsidP="00910792">
            <w:pPr>
              <w:pStyle w:val="a8"/>
              <w:tabs>
                <w:tab w:val="left" w:pos="0"/>
              </w:tabs>
              <w:spacing w:after="0" w:line="240" w:lineRule="auto"/>
              <w:ind w:left="0"/>
              <w:jc w:val="center"/>
              <w:rPr>
                <w:rFonts w:ascii="Times New Roman" w:hAnsi="Times New Roman"/>
                <w:sz w:val="24"/>
                <w:szCs w:val="24"/>
                <w:highlight w:val="yellow"/>
              </w:rPr>
            </w:pPr>
          </w:p>
        </w:tc>
      </w:tr>
      <w:tr w:rsidR="00910792" w:rsidRPr="00F4434A" w:rsidTr="008869F5">
        <w:trPr>
          <w:cantSplit/>
          <w:trHeight w:val="351"/>
        </w:trPr>
        <w:tc>
          <w:tcPr>
            <w:tcW w:w="3119" w:type="dxa"/>
            <w:vMerge/>
          </w:tcPr>
          <w:p w:rsidR="00910792" w:rsidRPr="00F4434A" w:rsidRDefault="00910792" w:rsidP="00910792">
            <w:pPr>
              <w:pStyle w:val="a8"/>
              <w:tabs>
                <w:tab w:val="left" w:pos="0"/>
              </w:tabs>
              <w:spacing w:after="0" w:line="240" w:lineRule="auto"/>
              <w:ind w:left="0" w:right="-108"/>
              <w:jc w:val="both"/>
              <w:rPr>
                <w:rFonts w:ascii="Times New Roman" w:hAnsi="Times New Roman"/>
                <w:b/>
                <w:sz w:val="24"/>
                <w:szCs w:val="24"/>
              </w:rPr>
            </w:pPr>
          </w:p>
        </w:tc>
        <w:tc>
          <w:tcPr>
            <w:tcW w:w="8505" w:type="dxa"/>
          </w:tcPr>
          <w:p w:rsidR="00910792" w:rsidRPr="00F4434A" w:rsidRDefault="00910792" w:rsidP="00910792">
            <w:pPr>
              <w:autoSpaceDE w:val="0"/>
              <w:autoSpaceDN w:val="0"/>
              <w:adjustRightInd w:val="0"/>
              <w:spacing w:after="0" w:line="240" w:lineRule="auto"/>
              <w:jc w:val="both"/>
              <w:rPr>
                <w:rFonts w:ascii="Times New Roman" w:hAnsi="Times New Roman"/>
                <w:b/>
                <w:bCs/>
                <w:color w:val="000000"/>
                <w:sz w:val="24"/>
                <w:szCs w:val="24"/>
              </w:rPr>
            </w:pPr>
            <w:r w:rsidRPr="00F4434A">
              <w:rPr>
                <w:rFonts w:ascii="Times New Roman" w:hAnsi="Times New Roman"/>
                <w:sz w:val="24"/>
                <w:szCs w:val="24"/>
              </w:rPr>
              <w:t>1. Средства индивидуальной защиты от оружия массового поражения.</w:t>
            </w:r>
          </w:p>
        </w:tc>
        <w:tc>
          <w:tcPr>
            <w:tcW w:w="958" w:type="dxa"/>
          </w:tcPr>
          <w:p w:rsidR="00910792" w:rsidRPr="00F4434A" w:rsidRDefault="00910792" w:rsidP="00910792">
            <w:pPr>
              <w:pStyle w:val="a8"/>
              <w:tabs>
                <w:tab w:val="left" w:pos="0"/>
              </w:tabs>
              <w:spacing w:after="0" w:line="240" w:lineRule="auto"/>
              <w:ind w:left="0"/>
              <w:jc w:val="center"/>
              <w:rPr>
                <w:rFonts w:ascii="Times New Roman" w:hAnsi="Times New Roman"/>
                <w:sz w:val="24"/>
                <w:szCs w:val="24"/>
              </w:rPr>
            </w:pPr>
            <w:r w:rsidRPr="00F4434A">
              <w:rPr>
                <w:rFonts w:ascii="Times New Roman" w:hAnsi="Times New Roman"/>
                <w:sz w:val="24"/>
                <w:szCs w:val="24"/>
              </w:rPr>
              <w:t>2</w:t>
            </w:r>
          </w:p>
        </w:tc>
        <w:tc>
          <w:tcPr>
            <w:tcW w:w="2444" w:type="dxa"/>
            <w:vMerge/>
          </w:tcPr>
          <w:p w:rsidR="00910792" w:rsidRPr="00F4434A" w:rsidRDefault="00910792" w:rsidP="00910792">
            <w:pPr>
              <w:pStyle w:val="a8"/>
              <w:tabs>
                <w:tab w:val="left" w:pos="0"/>
              </w:tabs>
              <w:spacing w:after="0" w:line="240" w:lineRule="auto"/>
              <w:ind w:left="0"/>
              <w:jc w:val="center"/>
              <w:rPr>
                <w:rFonts w:ascii="Times New Roman" w:hAnsi="Times New Roman"/>
                <w:sz w:val="24"/>
                <w:szCs w:val="24"/>
                <w:highlight w:val="yellow"/>
              </w:rPr>
            </w:pPr>
          </w:p>
        </w:tc>
      </w:tr>
      <w:tr w:rsidR="00910792" w:rsidRPr="00F4434A" w:rsidTr="008869F5">
        <w:trPr>
          <w:cantSplit/>
          <w:trHeight w:val="272"/>
        </w:trPr>
        <w:tc>
          <w:tcPr>
            <w:tcW w:w="3119" w:type="dxa"/>
            <w:vMerge/>
          </w:tcPr>
          <w:p w:rsidR="00910792" w:rsidRPr="00F4434A" w:rsidRDefault="00910792" w:rsidP="00910792">
            <w:pPr>
              <w:pStyle w:val="a8"/>
              <w:tabs>
                <w:tab w:val="left" w:pos="0"/>
              </w:tabs>
              <w:spacing w:after="0" w:line="240" w:lineRule="auto"/>
              <w:ind w:left="0" w:right="-108"/>
              <w:jc w:val="both"/>
              <w:rPr>
                <w:rFonts w:ascii="Times New Roman" w:hAnsi="Times New Roman"/>
                <w:b/>
                <w:sz w:val="24"/>
                <w:szCs w:val="24"/>
              </w:rPr>
            </w:pPr>
          </w:p>
        </w:tc>
        <w:tc>
          <w:tcPr>
            <w:tcW w:w="8505" w:type="dxa"/>
          </w:tcPr>
          <w:p w:rsidR="00910792" w:rsidRPr="00F4434A" w:rsidRDefault="00910792" w:rsidP="00910792">
            <w:pPr>
              <w:autoSpaceDE w:val="0"/>
              <w:autoSpaceDN w:val="0"/>
              <w:adjustRightInd w:val="0"/>
              <w:spacing w:after="0" w:line="240" w:lineRule="auto"/>
              <w:jc w:val="both"/>
              <w:rPr>
                <w:rFonts w:ascii="Times New Roman" w:hAnsi="Times New Roman"/>
                <w:sz w:val="24"/>
                <w:szCs w:val="24"/>
              </w:rPr>
            </w:pPr>
            <w:r w:rsidRPr="00F4434A">
              <w:rPr>
                <w:rFonts w:ascii="Times New Roman" w:hAnsi="Times New Roman"/>
                <w:sz w:val="24"/>
                <w:szCs w:val="24"/>
              </w:rPr>
              <w:t>2. Отработка нормативов по надеванию противогаза и ОЗК.</w:t>
            </w:r>
          </w:p>
        </w:tc>
        <w:tc>
          <w:tcPr>
            <w:tcW w:w="958" w:type="dxa"/>
          </w:tcPr>
          <w:p w:rsidR="00910792" w:rsidRPr="00F4434A" w:rsidRDefault="00910792" w:rsidP="00910792">
            <w:pPr>
              <w:pStyle w:val="a8"/>
              <w:tabs>
                <w:tab w:val="left" w:pos="0"/>
              </w:tabs>
              <w:spacing w:after="0" w:line="240" w:lineRule="auto"/>
              <w:ind w:left="0"/>
              <w:jc w:val="center"/>
              <w:rPr>
                <w:rFonts w:ascii="Times New Roman" w:hAnsi="Times New Roman"/>
                <w:sz w:val="24"/>
                <w:szCs w:val="24"/>
              </w:rPr>
            </w:pPr>
            <w:r w:rsidRPr="00F4434A">
              <w:rPr>
                <w:rFonts w:ascii="Times New Roman" w:hAnsi="Times New Roman"/>
                <w:sz w:val="24"/>
                <w:szCs w:val="24"/>
              </w:rPr>
              <w:t>6</w:t>
            </w:r>
          </w:p>
        </w:tc>
        <w:tc>
          <w:tcPr>
            <w:tcW w:w="2444" w:type="dxa"/>
            <w:vMerge/>
          </w:tcPr>
          <w:p w:rsidR="00910792" w:rsidRPr="00F4434A" w:rsidRDefault="00910792" w:rsidP="00910792">
            <w:pPr>
              <w:pStyle w:val="a8"/>
              <w:tabs>
                <w:tab w:val="left" w:pos="0"/>
              </w:tabs>
              <w:spacing w:after="0" w:line="240" w:lineRule="auto"/>
              <w:ind w:left="0"/>
              <w:jc w:val="center"/>
              <w:rPr>
                <w:rFonts w:ascii="Times New Roman" w:hAnsi="Times New Roman"/>
                <w:sz w:val="24"/>
                <w:szCs w:val="24"/>
                <w:highlight w:val="yellow"/>
              </w:rPr>
            </w:pPr>
          </w:p>
        </w:tc>
      </w:tr>
      <w:tr w:rsidR="00910792" w:rsidRPr="00F4434A" w:rsidTr="008869F5">
        <w:trPr>
          <w:cantSplit/>
          <w:trHeight w:val="275"/>
        </w:trPr>
        <w:tc>
          <w:tcPr>
            <w:tcW w:w="3119" w:type="dxa"/>
            <w:vMerge/>
          </w:tcPr>
          <w:p w:rsidR="00910792" w:rsidRPr="00F4434A" w:rsidRDefault="00910792" w:rsidP="00910792">
            <w:pPr>
              <w:pStyle w:val="a8"/>
              <w:tabs>
                <w:tab w:val="left" w:pos="0"/>
              </w:tabs>
              <w:spacing w:after="0" w:line="240" w:lineRule="auto"/>
              <w:ind w:left="0" w:right="-108"/>
              <w:jc w:val="both"/>
              <w:rPr>
                <w:rFonts w:ascii="Times New Roman" w:hAnsi="Times New Roman"/>
                <w:b/>
                <w:sz w:val="24"/>
                <w:szCs w:val="24"/>
              </w:rPr>
            </w:pPr>
          </w:p>
        </w:tc>
        <w:tc>
          <w:tcPr>
            <w:tcW w:w="8505" w:type="dxa"/>
          </w:tcPr>
          <w:p w:rsidR="00910792" w:rsidRPr="00F4434A" w:rsidRDefault="00910792" w:rsidP="0061394D">
            <w:pPr>
              <w:autoSpaceDE w:val="0"/>
              <w:autoSpaceDN w:val="0"/>
              <w:adjustRightInd w:val="0"/>
              <w:spacing w:after="0" w:line="240" w:lineRule="auto"/>
              <w:jc w:val="both"/>
              <w:rPr>
                <w:rFonts w:ascii="Times New Roman" w:hAnsi="Times New Roman"/>
                <w:sz w:val="24"/>
                <w:szCs w:val="24"/>
              </w:rPr>
            </w:pPr>
            <w:r w:rsidRPr="00F4434A">
              <w:rPr>
                <w:rFonts w:ascii="Times New Roman" w:hAnsi="Times New Roman"/>
                <w:sz w:val="24"/>
                <w:szCs w:val="24"/>
              </w:rPr>
              <w:t>3. Приборы радиационной и химической разведки.</w:t>
            </w:r>
          </w:p>
          <w:p w:rsidR="008869F5" w:rsidRPr="00F4434A" w:rsidRDefault="008869F5" w:rsidP="0061394D">
            <w:pPr>
              <w:autoSpaceDE w:val="0"/>
              <w:autoSpaceDN w:val="0"/>
              <w:adjustRightInd w:val="0"/>
              <w:spacing w:after="0" w:line="240" w:lineRule="auto"/>
              <w:jc w:val="both"/>
              <w:rPr>
                <w:rFonts w:ascii="Times New Roman" w:hAnsi="Times New Roman"/>
                <w:sz w:val="24"/>
                <w:szCs w:val="24"/>
              </w:rPr>
            </w:pPr>
          </w:p>
          <w:p w:rsidR="008869F5" w:rsidRPr="00F4434A" w:rsidRDefault="008869F5" w:rsidP="0061394D">
            <w:pPr>
              <w:autoSpaceDE w:val="0"/>
              <w:autoSpaceDN w:val="0"/>
              <w:adjustRightInd w:val="0"/>
              <w:spacing w:after="0" w:line="240" w:lineRule="auto"/>
              <w:jc w:val="both"/>
              <w:rPr>
                <w:rFonts w:ascii="Times New Roman" w:hAnsi="Times New Roman"/>
                <w:sz w:val="24"/>
                <w:szCs w:val="24"/>
              </w:rPr>
            </w:pPr>
          </w:p>
          <w:p w:rsidR="008869F5" w:rsidRPr="00F4434A" w:rsidRDefault="008869F5" w:rsidP="0061394D">
            <w:pPr>
              <w:autoSpaceDE w:val="0"/>
              <w:autoSpaceDN w:val="0"/>
              <w:adjustRightInd w:val="0"/>
              <w:spacing w:after="0" w:line="240" w:lineRule="auto"/>
              <w:jc w:val="both"/>
              <w:rPr>
                <w:rFonts w:ascii="Times New Roman" w:hAnsi="Times New Roman"/>
                <w:sz w:val="24"/>
                <w:szCs w:val="24"/>
              </w:rPr>
            </w:pPr>
          </w:p>
          <w:p w:rsidR="008869F5" w:rsidRPr="00F4434A" w:rsidRDefault="008869F5" w:rsidP="0061394D">
            <w:pPr>
              <w:autoSpaceDE w:val="0"/>
              <w:autoSpaceDN w:val="0"/>
              <w:adjustRightInd w:val="0"/>
              <w:spacing w:after="0" w:line="240" w:lineRule="auto"/>
              <w:jc w:val="both"/>
              <w:rPr>
                <w:rFonts w:ascii="Times New Roman" w:hAnsi="Times New Roman"/>
                <w:sz w:val="24"/>
                <w:szCs w:val="24"/>
              </w:rPr>
            </w:pPr>
          </w:p>
          <w:p w:rsidR="008869F5" w:rsidRPr="00F4434A" w:rsidRDefault="008869F5" w:rsidP="0061394D">
            <w:pPr>
              <w:autoSpaceDE w:val="0"/>
              <w:autoSpaceDN w:val="0"/>
              <w:adjustRightInd w:val="0"/>
              <w:spacing w:after="0" w:line="240" w:lineRule="auto"/>
              <w:jc w:val="both"/>
              <w:rPr>
                <w:rFonts w:ascii="Times New Roman" w:hAnsi="Times New Roman"/>
                <w:sz w:val="24"/>
                <w:szCs w:val="24"/>
              </w:rPr>
            </w:pPr>
          </w:p>
        </w:tc>
        <w:tc>
          <w:tcPr>
            <w:tcW w:w="958" w:type="dxa"/>
          </w:tcPr>
          <w:p w:rsidR="00910792" w:rsidRPr="00F4434A" w:rsidRDefault="00910792" w:rsidP="00910792">
            <w:pPr>
              <w:pStyle w:val="a8"/>
              <w:tabs>
                <w:tab w:val="left" w:pos="0"/>
              </w:tabs>
              <w:spacing w:after="0" w:line="240" w:lineRule="auto"/>
              <w:ind w:left="0"/>
              <w:jc w:val="center"/>
              <w:rPr>
                <w:rFonts w:ascii="Times New Roman" w:hAnsi="Times New Roman"/>
                <w:sz w:val="24"/>
                <w:szCs w:val="24"/>
              </w:rPr>
            </w:pPr>
            <w:r w:rsidRPr="00F4434A">
              <w:rPr>
                <w:rFonts w:ascii="Times New Roman" w:hAnsi="Times New Roman"/>
                <w:sz w:val="24"/>
                <w:szCs w:val="24"/>
              </w:rPr>
              <w:t>2</w:t>
            </w:r>
          </w:p>
        </w:tc>
        <w:tc>
          <w:tcPr>
            <w:tcW w:w="2444" w:type="dxa"/>
            <w:vMerge/>
          </w:tcPr>
          <w:p w:rsidR="00910792" w:rsidRPr="00F4434A" w:rsidRDefault="00910792" w:rsidP="00910792">
            <w:pPr>
              <w:pStyle w:val="a8"/>
              <w:tabs>
                <w:tab w:val="left" w:pos="0"/>
              </w:tabs>
              <w:spacing w:after="0" w:line="240" w:lineRule="auto"/>
              <w:ind w:left="0"/>
              <w:jc w:val="center"/>
              <w:rPr>
                <w:rFonts w:ascii="Times New Roman" w:hAnsi="Times New Roman"/>
                <w:sz w:val="24"/>
                <w:szCs w:val="24"/>
                <w:highlight w:val="yellow"/>
              </w:rPr>
            </w:pPr>
          </w:p>
        </w:tc>
      </w:tr>
      <w:tr w:rsidR="00910792" w:rsidRPr="00F4434A" w:rsidTr="008869F5">
        <w:trPr>
          <w:cantSplit/>
          <w:trHeight w:val="278"/>
        </w:trPr>
        <w:tc>
          <w:tcPr>
            <w:tcW w:w="3119" w:type="dxa"/>
            <w:vMerge w:val="restart"/>
          </w:tcPr>
          <w:p w:rsidR="00910792" w:rsidRPr="00F4434A" w:rsidRDefault="00910792" w:rsidP="0061394D">
            <w:pPr>
              <w:pStyle w:val="a8"/>
              <w:tabs>
                <w:tab w:val="left" w:pos="0"/>
              </w:tabs>
              <w:spacing w:after="0" w:line="240" w:lineRule="auto"/>
              <w:ind w:left="0"/>
              <w:jc w:val="both"/>
              <w:rPr>
                <w:rFonts w:ascii="Times New Roman" w:hAnsi="Times New Roman"/>
                <w:b/>
                <w:sz w:val="24"/>
                <w:szCs w:val="24"/>
              </w:rPr>
            </w:pPr>
            <w:r w:rsidRPr="00F4434A">
              <w:rPr>
                <w:rFonts w:ascii="Times New Roman" w:hAnsi="Times New Roman"/>
                <w:b/>
                <w:sz w:val="24"/>
                <w:szCs w:val="24"/>
              </w:rPr>
              <w:lastRenderedPageBreak/>
              <w:t>Тема 1.3. Защита населения и территорий при стихийных бедствиях, при авариях (катастрофах) на транспорте, производственных объектах.</w:t>
            </w:r>
          </w:p>
        </w:tc>
        <w:tc>
          <w:tcPr>
            <w:tcW w:w="8505" w:type="dxa"/>
          </w:tcPr>
          <w:p w:rsidR="00910792" w:rsidRPr="00F4434A" w:rsidRDefault="00910792" w:rsidP="00910792">
            <w:pPr>
              <w:autoSpaceDE w:val="0"/>
              <w:autoSpaceDN w:val="0"/>
              <w:adjustRightInd w:val="0"/>
              <w:spacing w:after="0" w:line="240" w:lineRule="auto"/>
              <w:rPr>
                <w:rFonts w:ascii="Times New Roman" w:hAnsi="Times New Roman"/>
                <w:bCs/>
                <w:color w:val="000000"/>
                <w:sz w:val="24"/>
                <w:szCs w:val="24"/>
              </w:rPr>
            </w:pPr>
            <w:r w:rsidRPr="00F4434A">
              <w:rPr>
                <w:rFonts w:ascii="Times New Roman" w:hAnsi="Times New Roman"/>
                <w:b/>
                <w:sz w:val="24"/>
                <w:szCs w:val="24"/>
              </w:rPr>
              <w:t>Содержание учебного материала</w:t>
            </w:r>
          </w:p>
        </w:tc>
        <w:tc>
          <w:tcPr>
            <w:tcW w:w="958" w:type="dxa"/>
          </w:tcPr>
          <w:p w:rsidR="00910792" w:rsidRPr="00F4434A" w:rsidRDefault="00910792" w:rsidP="00910792">
            <w:pPr>
              <w:pStyle w:val="a8"/>
              <w:tabs>
                <w:tab w:val="left" w:pos="0"/>
              </w:tabs>
              <w:ind w:left="0"/>
              <w:jc w:val="center"/>
              <w:rPr>
                <w:rFonts w:ascii="Times New Roman" w:hAnsi="Times New Roman"/>
                <w:sz w:val="24"/>
                <w:szCs w:val="24"/>
              </w:rPr>
            </w:pPr>
            <w:r w:rsidRPr="00F4434A">
              <w:rPr>
                <w:rFonts w:ascii="Times New Roman" w:hAnsi="Times New Roman"/>
                <w:b/>
                <w:sz w:val="24"/>
                <w:szCs w:val="24"/>
              </w:rPr>
              <w:t>2</w:t>
            </w:r>
            <w:r w:rsidR="004A66F7" w:rsidRPr="00F4434A">
              <w:rPr>
                <w:rFonts w:ascii="Times New Roman" w:hAnsi="Times New Roman"/>
                <w:b/>
                <w:sz w:val="24"/>
                <w:szCs w:val="24"/>
              </w:rPr>
              <w:t>/-</w:t>
            </w:r>
          </w:p>
        </w:tc>
        <w:tc>
          <w:tcPr>
            <w:tcW w:w="2444" w:type="dxa"/>
            <w:vMerge w:val="restart"/>
          </w:tcPr>
          <w:p w:rsidR="00910792" w:rsidRPr="00F4434A" w:rsidRDefault="00910792" w:rsidP="00910792">
            <w:pPr>
              <w:pStyle w:val="11"/>
              <w:spacing w:line="240" w:lineRule="auto"/>
              <w:rPr>
                <w:bCs/>
                <w:sz w:val="24"/>
                <w:szCs w:val="24"/>
              </w:rPr>
            </w:pPr>
            <w:r w:rsidRPr="00F4434A">
              <w:rPr>
                <w:bCs/>
                <w:sz w:val="24"/>
                <w:szCs w:val="24"/>
              </w:rPr>
              <w:t>ОК 07</w:t>
            </w:r>
          </w:p>
        </w:tc>
      </w:tr>
      <w:tr w:rsidR="00910792" w:rsidRPr="00F4434A" w:rsidTr="008869F5">
        <w:trPr>
          <w:cantSplit/>
          <w:trHeight w:val="2445"/>
        </w:trPr>
        <w:tc>
          <w:tcPr>
            <w:tcW w:w="3119" w:type="dxa"/>
            <w:vMerge/>
          </w:tcPr>
          <w:p w:rsidR="00910792" w:rsidRPr="00F4434A" w:rsidRDefault="00910792" w:rsidP="00910792">
            <w:pPr>
              <w:pStyle w:val="a8"/>
              <w:tabs>
                <w:tab w:val="left" w:pos="0"/>
              </w:tabs>
              <w:spacing w:after="0" w:line="240" w:lineRule="auto"/>
              <w:ind w:left="0"/>
              <w:jc w:val="both"/>
              <w:rPr>
                <w:rFonts w:ascii="Times New Roman" w:hAnsi="Times New Roman"/>
                <w:b/>
                <w:sz w:val="24"/>
                <w:szCs w:val="24"/>
              </w:rPr>
            </w:pPr>
          </w:p>
        </w:tc>
        <w:tc>
          <w:tcPr>
            <w:tcW w:w="8505" w:type="dxa"/>
          </w:tcPr>
          <w:p w:rsidR="00910792" w:rsidRPr="00F4434A" w:rsidRDefault="00910792" w:rsidP="00910792">
            <w:pPr>
              <w:autoSpaceDE w:val="0"/>
              <w:autoSpaceDN w:val="0"/>
              <w:adjustRightInd w:val="0"/>
              <w:spacing w:after="0" w:line="240" w:lineRule="auto"/>
              <w:jc w:val="both"/>
              <w:rPr>
                <w:rFonts w:ascii="Times New Roman" w:hAnsi="Times New Roman"/>
                <w:b/>
                <w:sz w:val="24"/>
                <w:szCs w:val="24"/>
              </w:rPr>
            </w:pPr>
            <w:r w:rsidRPr="00F4434A">
              <w:rPr>
                <w:rFonts w:ascii="Times New Roman" w:hAnsi="Times New Roman"/>
                <w:sz w:val="24"/>
                <w:szCs w:val="24"/>
              </w:rPr>
              <w:t>Защита населения и территорий при стихийных бедствиях, при авариях (катастрофах) на транспорте, производственных объектах.</w:t>
            </w:r>
          </w:p>
        </w:tc>
        <w:tc>
          <w:tcPr>
            <w:tcW w:w="958" w:type="dxa"/>
          </w:tcPr>
          <w:p w:rsidR="00910792" w:rsidRPr="00F4434A" w:rsidRDefault="004A66F7" w:rsidP="00910792">
            <w:pPr>
              <w:pStyle w:val="a8"/>
              <w:tabs>
                <w:tab w:val="left" w:pos="0"/>
              </w:tabs>
              <w:ind w:left="0"/>
              <w:jc w:val="center"/>
              <w:rPr>
                <w:rFonts w:ascii="Times New Roman" w:hAnsi="Times New Roman"/>
                <w:sz w:val="24"/>
                <w:szCs w:val="24"/>
              </w:rPr>
            </w:pPr>
            <w:r w:rsidRPr="00F4434A">
              <w:rPr>
                <w:rFonts w:ascii="Times New Roman" w:hAnsi="Times New Roman"/>
                <w:sz w:val="24"/>
                <w:szCs w:val="24"/>
              </w:rPr>
              <w:t>2</w:t>
            </w:r>
          </w:p>
        </w:tc>
        <w:tc>
          <w:tcPr>
            <w:tcW w:w="2444" w:type="dxa"/>
            <w:vMerge/>
          </w:tcPr>
          <w:p w:rsidR="00910792" w:rsidRPr="00F4434A" w:rsidRDefault="00910792" w:rsidP="00910792">
            <w:pPr>
              <w:pStyle w:val="11"/>
              <w:spacing w:line="240" w:lineRule="auto"/>
              <w:rPr>
                <w:bCs/>
                <w:sz w:val="24"/>
                <w:szCs w:val="24"/>
              </w:rPr>
            </w:pPr>
          </w:p>
        </w:tc>
      </w:tr>
      <w:tr w:rsidR="00910792" w:rsidRPr="00F4434A" w:rsidTr="008869F5">
        <w:trPr>
          <w:cantSplit/>
          <w:trHeight w:val="300"/>
        </w:trPr>
        <w:tc>
          <w:tcPr>
            <w:tcW w:w="3119" w:type="dxa"/>
            <w:vMerge w:val="restart"/>
          </w:tcPr>
          <w:p w:rsidR="00910792" w:rsidRPr="00F4434A" w:rsidRDefault="00910792" w:rsidP="00910792">
            <w:pPr>
              <w:pStyle w:val="a8"/>
              <w:tabs>
                <w:tab w:val="left" w:pos="0"/>
              </w:tabs>
              <w:spacing w:after="0" w:line="240" w:lineRule="auto"/>
              <w:ind w:left="0"/>
              <w:jc w:val="both"/>
              <w:rPr>
                <w:rFonts w:ascii="Times New Roman" w:hAnsi="Times New Roman"/>
                <w:b/>
                <w:sz w:val="24"/>
                <w:szCs w:val="24"/>
              </w:rPr>
            </w:pPr>
            <w:r w:rsidRPr="00F4434A">
              <w:rPr>
                <w:rFonts w:ascii="Times New Roman" w:hAnsi="Times New Roman"/>
                <w:b/>
                <w:sz w:val="24"/>
                <w:szCs w:val="24"/>
              </w:rPr>
              <w:t>Тема 1.4. Обеспечение безопасности при неблагоприятной экологической обстановке, при неблагоприятной социальной обстановке</w:t>
            </w:r>
          </w:p>
        </w:tc>
        <w:tc>
          <w:tcPr>
            <w:tcW w:w="8505" w:type="dxa"/>
          </w:tcPr>
          <w:p w:rsidR="00910792" w:rsidRPr="00F4434A" w:rsidRDefault="00910792" w:rsidP="00910792">
            <w:pPr>
              <w:autoSpaceDE w:val="0"/>
              <w:autoSpaceDN w:val="0"/>
              <w:adjustRightInd w:val="0"/>
              <w:spacing w:after="0" w:line="240" w:lineRule="auto"/>
              <w:rPr>
                <w:rFonts w:ascii="Times New Roman" w:hAnsi="Times New Roman"/>
                <w:sz w:val="24"/>
                <w:szCs w:val="24"/>
              </w:rPr>
            </w:pPr>
            <w:r w:rsidRPr="00F4434A">
              <w:rPr>
                <w:rFonts w:ascii="Times New Roman" w:hAnsi="Times New Roman"/>
                <w:b/>
                <w:sz w:val="24"/>
                <w:szCs w:val="24"/>
              </w:rPr>
              <w:t xml:space="preserve">Содержание учебного материала </w:t>
            </w:r>
          </w:p>
        </w:tc>
        <w:tc>
          <w:tcPr>
            <w:tcW w:w="958" w:type="dxa"/>
          </w:tcPr>
          <w:p w:rsidR="00910792" w:rsidRPr="00F4434A" w:rsidRDefault="00910792" w:rsidP="00910792">
            <w:pPr>
              <w:pStyle w:val="a8"/>
              <w:tabs>
                <w:tab w:val="left" w:pos="0"/>
              </w:tabs>
              <w:spacing w:after="0" w:line="240" w:lineRule="auto"/>
              <w:ind w:left="0"/>
              <w:jc w:val="center"/>
              <w:rPr>
                <w:rFonts w:ascii="Times New Roman" w:hAnsi="Times New Roman"/>
                <w:b/>
                <w:sz w:val="24"/>
                <w:szCs w:val="24"/>
              </w:rPr>
            </w:pPr>
            <w:r w:rsidRPr="00F4434A">
              <w:rPr>
                <w:rFonts w:ascii="Times New Roman" w:hAnsi="Times New Roman"/>
                <w:b/>
                <w:sz w:val="24"/>
                <w:szCs w:val="24"/>
              </w:rPr>
              <w:t>2</w:t>
            </w:r>
            <w:r w:rsidR="004A66F7" w:rsidRPr="00F4434A">
              <w:rPr>
                <w:rFonts w:ascii="Times New Roman" w:hAnsi="Times New Roman"/>
                <w:b/>
                <w:sz w:val="24"/>
                <w:szCs w:val="24"/>
              </w:rPr>
              <w:t>/-</w:t>
            </w:r>
          </w:p>
        </w:tc>
        <w:tc>
          <w:tcPr>
            <w:tcW w:w="2444" w:type="dxa"/>
            <w:vMerge w:val="restart"/>
          </w:tcPr>
          <w:p w:rsidR="00910792" w:rsidRPr="00F4434A" w:rsidRDefault="00910792" w:rsidP="00910792">
            <w:pPr>
              <w:pStyle w:val="11"/>
              <w:spacing w:line="240" w:lineRule="auto"/>
              <w:rPr>
                <w:bCs/>
                <w:sz w:val="24"/>
                <w:szCs w:val="24"/>
              </w:rPr>
            </w:pPr>
            <w:r w:rsidRPr="00F4434A">
              <w:rPr>
                <w:bCs/>
                <w:sz w:val="24"/>
                <w:szCs w:val="24"/>
              </w:rPr>
              <w:t>ОК 07</w:t>
            </w:r>
          </w:p>
        </w:tc>
      </w:tr>
      <w:tr w:rsidR="00910792" w:rsidRPr="00F4434A" w:rsidTr="008869F5">
        <w:trPr>
          <w:cantSplit/>
          <w:trHeight w:val="1621"/>
        </w:trPr>
        <w:tc>
          <w:tcPr>
            <w:tcW w:w="3119" w:type="dxa"/>
            <w:vMerge/>
          </w:tcPr>
          <w:p w:rsidR="00910792" w:rsidRPr="00F4434A" w:rsidRDefault="00910792" w:rsidP="00910792">
            <w:pPr>
              <w:pStyle w:val="a8"/>
              <w:tabs>
                <w:tab w:val="left" w:pos="0"/>
              </w:tabs>
              <w:spacing w:after="0" w:line="240" w:lineRule="auto"/>
              <w:ind w:left="0"/>
              <w:jc w:val="both"/>
              <w:rPr>
                <w:rFonts w:ascii="Times New Roman" w:hAnsi="Times New Roman"/>
                <w:b/>
                <w:sz w:val="24"/>
                <w:szCs w:val="24"/>
              </w:rPr>
            </w:pPr>
          </w:p>
        </w:tc>
        <w:tc>
          <w:tcPr>
            <w:tcW w:w="8505" w:type="dxa"/>
          </w:tcPr>
          <w:p w:rsidR="00910792" w:rsidRPr="00F4434A" w:rsidRDefault="00910792" w:rsidP="00910792">
            <w:pPr>
              <w:autoSpaceDE w:val="0"/>
              <w:autoSpaceDN w:val="0"/>
              <w:adjustRightInd w:val="0"/>
              <w:spacing w:after="0" w:line="240" w:lineRule="auto"/>
              <w:jc w:val="both"/>
              <w:rPr>
                <w:rFonts w:ascii="Times New Roman" w:hAnsi="Times New Roman"/>
                <w:b/>
                <w:sz w:val="24"/>
                <w:szCs w:val="24"/>
              </w:rPr>
            </w:pPr>
            <w:r w:rsidRPr="00F4434A">
              <w:rPr>
                <w:rFonts w:ascii="Times New Roman" w:hAnsi="Times New Roman"/>
                <w:sz w:val="24"/>
                <w:szCs w:val="24"/>
              </w:rPr>
              <w:t>Обеспечение безопасности при неблагоприятной экологической обстановке, при эпидемии. Обеспечение безопасности при нахождении на территории ведения боевых действий и при неблагоприятной социальной обстановке</w:t>
            </w:r>
          </w:p>
        </w:tc>
        <w:tc>
          <w:tcPr>
            <w:tcW w:w="958" w:type="dxa"/>
          </w:tcPr>
          <w:p w:rsidR="00910792" w:rsidRPr="00F4434A" w:rsidRDefault="004A66F7" w:rsidP="00910792">
            <w:pPr>
              <w:pStyle w:val="a8"/>
              <w:tabs>
                <w:tab w:val="left" w:pos="0"/>
              </w:tabs>
              <w:ind w:left="0"/>
              <w:jc w:val="center"/>
              <w:rPr>
                <w:rFonts w:ascii="Times New Roman" w:hAnsi="Times New Roman"/>
                <w:sz w:val="24"/>
                <w:szCs w:val="24"/>
              </w:rPr>
            </w:pPr>
            <w:r w:rsidRPr="00F4434A">
              <w:rPr>
                <w:rFonts w:ascii="Times New Roman" w:hAnsi="Times New Roman"/>
                <w:sz w:val="24"/>
                <w:szCs w:val="24"/>
              </w:rPr>
              <w:t>2</w:t>
            </w:r>
          </w:p>
        </w:tc>
        <w:tc>
          <w:tcPr>
            <w:tcW w:w="2444" w:type="dxa"/>
            <w:vMerge/>
          </w:tcPr>
          <w:p w:rsidR="00910792" w:rsidRPr="00F4434A" w:rsidRDefault="00910792" w:rsidP="00910792">
            <w:pPr>
              <w:pStyle w:val="11"/>
              <w:spacing w:line="240" w:lineRule="auto"/>
              <w:rPr>
                <w:bCs/>
                <w:sz w:val="24"/>
                <w:szCs w:val="24"/>
              </w:rPr>
            </w:pPr>
          </w:p>
        </w:tc>
      </w:tr>
      <w:tr w:rsidR="00910792" w:rsidRPr="00F4434A" w:rsidTr="008869F5">
        <w:trPr>
          <w:cantSplit/>
        </w:trPr>
        <w:tc>
          <w:tcPr>
            <w:tcW w:w="11624" w:type="dxa"/>
            <w:gridSpan w:val="2"/>
          </w:tcPr>
          <w:p w:rsidR="00910792" w:rsidRPr="00F4434A" w:rsidRDefault="00910792" w:rsidP="002E164C">
            <w:pPr>
              <w:pStyle w:val="Default"/>
              <w:jc w:val="both"/>
            </w:pPr>
            <w:r w:rsidRPr="00F4434A">
              <w:rPr>
                <w:b/>
                <w:bCs/>
              </w:rPr>
              <w:t xml:space="preserve">РАЗДЕЛ 2. </w:t>
            </w:r>
            <w:r w:rsidRPr="00F4434A">
              <w:rPr>
                <w:b/>
              </w:rPr>
              <w:t>Основы военной службы</w:t>
            </w:r>
            <w:r w:rsidR="001A017D" w:rsidRPr="00F4434A">
              <w:rPr>
                <w:b/>
              </w:rPr>
              <w:t xml:space="preserve"> и медицинской подготовки</w:t>
            </w:r>
          </w:p>
        </w:tc>
        <w:tc>
          <w:tcPr>
            <w:tcW w:w="958" w:type="dxa"/>
          </w:tcPr>
          <w:p w:rsidR="00910792" w:rsidRPr="00F4434A" w:rsidRDefault="00910792" w:rsidP="00910792">
            <w:pPr>
              <w:pStyle w:val="Default"/>
              <w:jc w:val="center"/>
            </w:pPr>
            <w:r w:rsidRPr="00F4434A">
              <w:rPr>
                <w:b/>
                <w:bCs/>
              </w:rPr>
              <w:t>56/28</w:t>
            </w:r>
          </w:p>
        </w:tc>
        <w:tc>
          <w:tcPr>
            <w:tcW w:w="2444" w:type="dxa"/>
          </w:tcPr>
          <w:p w:rsidR="00910792" w:rsidRPr="00F4434A" w:rsidRDefault="00910792" w:rsidP="00910792">
            <w:pPr>
              <w:pStyle w:val="a8"/>
              <w:tabs>
                <w:tab w:val="left" w:pos="0"/>
              </w:tabs>
              <w:spacing w:after="0" w:line="240" w:lineRule="auto"/>
              <w:ind w:left="0"/>
              <w:jc w:val="center"/>
              <w:rPr>
                <w:rFonts w:ascii="Times New Roman" w:hAnsi="Times New Roman"/>
                <w:sz w:val="24"/>
                <w:szCs w:val="24"/>
                <w:highlight w:val="yellow"/>
              </w:rPr>
            </w:pPr>
          </w:p>
        </w:tc>
      </w:tr>
      <w:tr w:rsidR="001A017D" w:rsidRPr="00F4434A" w:rsidTr="008869F5">
        <w:trPr>
          <w:cantSplit/>
        </w:trPr>
        <w:tc>
          <w:tcPr>
            <w:tcW w:w="11624" w:type="dxa"/>
            <w:gridSpan w:val="2"/>
          </w:tcPr>
          <w:p w:rsidR="001A017D" w:rsidRPr="00F4434A" w:rsidRDefault="001A017D" w:rsidP="002E164C">
            <w:pPr>
              <w:pStyle w:val="Default"/>
              <w:jc w:val="both"/>
              <w:rPr>
                <w:b/>
                <w:bCs/>
              </w:rPr>
            </w:pPr>
            <w:r w:rsidRPr="00F4434A">
              <w:rPr>
                <w:b/>
                <w:bCs/>
              </w:rPr>
              <w:t>Модуль «Основы военной службы» (для юношей)</w:t>
            </w:r>
          </w:p>
        </w:tc>
        <w:tc>
          <w:tcPr>
            <w:tcW w:w="958" w:type="dxa"/>
          </w:tcPr>
          <w:p w:rsidR="001A017D" w:rsidRPr="00F4434A" w:rsidRDefault="004A66F7" w:rsidP="00910792">
            <w:pPr>
              <w:pStyle w:val="Default"/>
              <w:jc w:val="center"/>
              <w:rPr>
                <w:b/>
                <w:bCs/>
              </w:rPr>
            </w:pPr>
            <w:r w:rsidRPr="00F4434A">
              <w:rPr>
                <w:b/>
                <w:bCs/>
              </w:rPr>
              <w:t>56/28</w:t>
            </w:r>
          </w:p>
        </w:tc>
        <w:tc>
          <w:tcPr>
            <w:tcW w:w="2444" w:type="dxa"/>
          </w:tcPr>
          <w:p w:rsidR="001A017D" w:rsidRPr="00F4434A" w:rsidRDefault="001A017D" w:rsidP="00910792">
            <w:pPr>
              <w:pStyle w:val="a8"/>
              <w:tabs>
                <w:tab w:val="left" w:pos="0"/>
              </w:tabs>
              <w:spacing w:after="0" w:line="240" w:lineRule="auto"/>
              <w:ind w:left="0"/>
              <w:jc w:val="center"/>
              <w:rPr>
                <w:rFonts w:ascii="Times New Roman" w:hAnsi="Times New Roman"/>
                <w:sz w:val="24"/>
                <w:szCs w:val="24"/>
                <w:highlight w:val="yellow"/>
              </w:rPr>
            </w:pPr>
          </w:p>
        </w:tc>
      </w:tr>
      <w:tr w:rsidR="001A017D" w:rsidRPr="00F4434A" w:rsidTr="008869F5">
        <w:trPr>
          <w:cantSplit/>
          <w:trHeight w:val="315"/>
        </w:trPr>
        <w:tc>
          <w:tcPr>
            <w:tcW w:w="3119" w:type="dxa"/>
            <w:vMerge w:val="restart"/>
          </w:tcPr>
          <w:p w:rsidR="001A017D" w:rsidRPr="00F4434A" w:rsidRDefault="001A017D" w:rsidP="00731C71">
            <w:pPr>
              <w:autoSpaceDE w:val="0"/>
              <w:autoSpaceDN w:val="0"/>
              <w:adjustRightInd w:val="0"/>
              <w:spacing w:after="0" w:line="240" w:lineRule="auto"/>
              <w:jc w:val="both"/>
              <w:rPr>
                <w:rFonts w:ascii="Times New Roman" w:hAnsi="Times New Roman"/>
                <w:b/>
                <w:sz w:val="24"/>
                <w:szCs w:val="24"/>
              </w:rPr>
            </w:pPr>
            <w:r w:rsidRPr="00F4434A">
              <w:rPr>
                <w:rFonts w:ascii="Times New Roman" w:hAnsi="Times New Roman"/>
                <w:b/>
                <w:sz w:val="24"/>
                <w:szCs w:val="24"/>
              </w:rPr>
              <w:t>Тема 2.1. Основы обороны государства. Военная доктрина Российской Федерации.</w:t>
            </w:r>
          </w:p>
        </w:tc>
        <w:tc>
          <w:tcPr>
            <w:tcW w:w="8505" w:type="dxa"/>
          </w:tcPr>
          <w:p w:rsidR="001A017D" w:rsidRPr="00F4434A" w:rsidRDefault="001A017D" w:rsidP="00910792">
            <w:pPr>
              <w:autoSpaceDE w:val="0"/>
              <w:autoSpaceDN w:val="0"/>
              <w:adjustRightInd w:val="0"/>
              <w:spacing w:after="0" w:line="240" w:lineRule="auto"/>
              <w:rPr>
                <w:b/>
                <w:bCs/>
                <w:sz w:val="24"/>
                <w:szCs w:val="24"/>
              </w:rPr>
            </w:pPr>
            <w:r w:rsidRPr="00F4434A">
              <w:rPr>
                <w:rFonts w:ascii="Times New Roman" w:hAnsi="Times New Roman"/>
                <w:b/>
                <w:bCs/>
                <w:color w:val="000000"/>
                <w:sz w:val="24"/>
                <w:szCs w:val="24"/>
              </w:rPr>
              <w:t xml:space="preserve">Содержание учебного материала </w:t>
            </w:r>
          </w:p>
        </w:tc>
        <w:tc>
          <w:tcPr>
            <w:tcW w:w="958" w:type="dxa"/>
          </w:tcPr>
          <w:p w:rsidR="001A017D" w:rsidRPr="00F4434A" w:rsidRDefault="001A017D" w:rsidP="00910792">
            <w:pPr>
              <w:pStyle w:val="a8"/>
              <w:tabs>
                <w:tab w:val="left" w:pos="0"/>
              </w:tabs>
              <w:spacing w:after="0" w:line="240" w:lineRule="auto"/>
              <w:ind w:left="0"/>
              <w:jc w:val="center"/>
              <w:rPr>
                <w:rFonts w:ascii="Times New Roman" w:hAnsi="Times New Roman"/>
                <w:b/>
                <w:sz w:val="24"/>
                <w:szCs w:val="24"/>
              </w:rPr>
            </w:pPr>
            <w:r w:rsidRPr="00F4434A">
              <w:rPr>
                <w:rFonts w:ascii="Times New Roman" w:hAnsi="Times New Roman"/>
                <w:b/>
                <w:sz w:val="24"/>
                <w:szCs w:val="24"/>
              </w:rPr>
              <w:t>6</w:t>
            </w:r>
            <w:r w:rsidR="004A66F7" w:rsidRPr="00F4434A">
              <w:rPr>
                <w:rFonts w:ascii="Times New Roman" w:hAnsi="Times New Roman"/>
                <w:b/>
                <w:sz w:val="24"/>
                <w:szCs w:val="24"/>
              </w:rPr>
              <w:t>/-</w:t>
            </w:r>
          </w:p>
        </w:tc>
        <w:tc>
          <w:tcPr>
            <w:tcW w:w="2444" w:type="dxa"/>
            <w:vMerge w:val="restart"/>
          </w:tcPr>
          <w:p w:rsidR="001A017D" w:rsidRPr="00F4434A" w:rsidRDefault="001A017D" w:rsidP="00910792">
            <w:pPr>
              <w:pStyle w:val="11"/>
              <w:spacing w:line="240" w:lineRule="auto"/>
              <w:rPr>
                <w:bCs/>
                <w:sz w:val="24"/>
                <w:szCs w:val="24"/>
              </w:rPr>
            </w:pPr>
            <w:r w:rsidRPr="00F4434A">
              <w:rPr>
                <w:bCs/>
                <w:sz w:val="24"/>
                <w:szCs w:val="24"/>
              </w:rPr>
              <w:t>ОК 07</w:t>
            </w:r>
          </w:p>
        </w:tc>
      </w:tr>
      <w:tr w:rsidR="0061394D" w:rsidRPr="00F4434A" w:rsidTr="008869F5">
        <w:trPr>
          <w:cantSplit/>
          <w:trHeight w:val="921"/>
        </w:trPr>
        <w:tc>
          <w:tcPr>
            <w:tcW w:w="3119" w:type="dxa"/>
            <w:vMerge/>
          </w:tcPr>
          <w:p w:rsidR="0061394D" w:rsidRPr="00F4434A" w:rsidRDefault="0061394D" w:rsidP="00910792">
            <w:pPr>
              <w:autoSpaceDE w:val="0"/>
              <w:autoSpaceDN w:val="0"/>
              <w:adjustRightInd w:val="0"/>
              <w:spacing w:after="0" w:line="240" w:lineRule="auto"/>
              <w:rPr>
                <w:rFonts w:ascii="Times New Roman" w:hAnsi="Times New Roman"/>
                <w:b/>
                <w:sz w:val="24"/>
                <w:szCs w:val="24"/>
              </w:rPr>
            </w:pPr>
          </w:p>
        </w:tc>
        <w:tc>
          <w:tcPr>
            <w:tcW w:w="8505" w:type="dxa"/>
          </w:tcPr>
          <w:p w:rsidR="0061394D" w:rsidRPr="00F4434A" w:rsidRDefault="0061394D" w:rsidP="00910792">
            <w:pPr>
              <w:pStyle w:val="Default"/>
              <w:jc w:val="both"/>
              <w:rPr>
                <w:b/>
                <w:bCs/>
              </w:rPr>
            </w:pPr>
            <w:r w:rsidRPr="00F4434A">
              <w:t xml:space="preserve">Воинская слава России. Функции и основные задачи современных Вооруженных Сил России, их роль в системе обеспечения национальной безопасности страны. Состав и структура Вооруженных сил России. </w:t>
            </w:r>
          </w:p>
        </w:tc>
        <w:tc>
          <w:tcPr>
            <w:tcW w:w="958" w:type="dxa"/>
            <w:vMerge w:val="restart"/>
          </w:tcPr>
          <w:p w:rsidR="0061394D" w:rsidRPr="00F4434A" w:rsidRDefault="0061394D" w:rsidP="00910792">
            <w:pPr>
              <w:pStyle w:val="a8"/>
              <w:tabs>
                <w:tab w:val="left" w:pos="0"/>
              </w:tabs>
              <w:ind w:left="0"/>
              <w:jc w:val="center"/>
              <w:rPr>
                <w:rFonts w:ascii="Times New Roman" w:hAnsi="Times New Roman"/>
                <w:sz w:val="24"/>
                <w:szCs w:val="24"/>
              </w:rPr>
            </w:pPr>
            <w:r w:rsidRPr="00F4434A">
              <w:rPr>
                <w:rFonts w:ascii="Times New Roman" w:hAnsi="Times New Roman"/>
                <w:sz w:val="24"/>
                <w:szCs w:val="24"/>
              </w:rPr>
              <w:t>6</w:t>
            </w:r>
          </w:p>
        </w:tc>
        <w:tc>
          <w:tcPr>
            <w:tcW w:w="2444" w:type="dxa"/>
            <w:vMerge/>
          </w:tcPr>
          <w:p w:rsidR="0061394D" w:rsidRPr="00F4434A" w:rsidRDefault="0061394D" w:rsidP="00910792">
            <w:pPr>
              <w:pStyle w:val="11"/>
              <w:spacing w:line="240" w:lineRule="auto"/>
              <w:rPr>
                <w:bCs/>
                <w:sz w:val="24"/>
                <w:szCs w:val="24"/>
              </w:rPr>
            </w:pPr>
          </w:p>
        </w:tc>
      </w:tr>
      <w:tr w:rsidR="0061394D" w:rsidRPr="00F4434A" w:rsidTr="008869F5">
        <w:trPr>
          <w:cantSplit/>
          <w:trHeight w:val="564"/>
        </w:trPr>
        <w:tc>
          <w:tcPr>
            <w:tcW w:w="3119" w:type="dxa"/>
            <w:vMerge/>
          </w:tcPr>
          <w:p w:rsidR="0061394D" w:rsidRPr="00F4434A" w:rsidRDefault="0061394D" w:rsidP="00910792">
            <w:pPr>
              <w:autoSpaceDE w:val="0"/>
              <w:autoSpaceDN w:val="0"/>
              <w:adjustRightInd w:val="0"/>
              <w:spacing w:after="0" w:line="240" w:lineRule="auto"/>
              <w:rPr>
                <w:rFonts w:ascii="Times New Roman" w:hAnsi="Times New Roman"/>
                <w:b/>
                <w:sz w:val="24"/>
                <w:szCs w:val="24"/>
              </w:rPr>
            </w:pPr>
          </w:p>
        </w:tc>
        <w:tc>
          <w:tcPr>
            <w:tcW w:w="8505" w:type="dxa"/>
          </w:tcPr>
          <w:p w:rsidR="0061394D" w:rsidRPr="00F4434A" w:rsidRDefault="0061394D" w:rsidP="00910792">
            <w:pPr>
              <w:pStyle w:val="Default"/>
              <w:jc w:val="both"/>
            </w:pPr>
            <w:r w:rsidRPr="00F4434A">
              <w:t xml:space="preserve">Воинская обязанность. Организация и порядок призыва граждан на военную службу, и поступление на нее в добровольном порядке. </w:t>
            </w:r>
          </w:p>
        </w:tc>
        <w:tc>
          <w:tcPr>
            <w:tcW w:w="958" w:type="dxa"/>
            <w:vMerge/>
          </w:tcPr>
          <w:p w:rsidR="0061394D" w:rsidRPr="00F4434A" w:rsidRDefault="0061394D" w:rsidP="00910792">
            <w:pPr>
              <w:pStyle w:val="a8"/>
              <w:tabs>
                <w:tab w:val="left" w:pos="0"/>
              </w:tabs>
              <w:ind w:left="0"/>
              <w:jc w:val="center"/>
              <w:rPr>
                <w:rFonts w:ascii="Times New Roman" w:hAnsi="Times New Roman"/>
                <w:sz w:val="24"/>
                <w:szCs w:val="24"/>
              </w:rPr>
            </w:pPr>
          </w:p>
        </w:tc>
        <w:tc>
          <w:tcPr>
            <w:tcW w:w="2444" w:type="dxa"/>
            <w:vMerge/>
          </w:tcPr>
          <w:p w:rsidR="0061394D" w:rsidRPr="00F4434A" w:rsidRDefault="0061394D" w:rsidP="00910792">
            <w:pPr>
              <w:pStyle w:val="11"/>
              <w:spacing w:line="240" w:lineRule="auto"/>
              <w:rPr>
                <w:bCs/>
                <w:sz w:val="24"/>
                <w:szCs w:val="24"/>
              </w:rPr>
            </w:pPr>
          </w:p>
        </w:tc>
      </w:tr>
      <w:tr w:rsidR="0061394D" w:rsidRPr="00F4434A" w:rsidTr="008869F5">
        <w:trPr>
          <w:cantSplit/>
          <w:trHeight w:val="829"/>
        </w:trPr>
        <w:tc>
          <w:tcPr>
            <w:tcW w:w="3119" w:type="dxa"/>
            <w:vMerge/>
          </w:tcPr>
          <w:p w:rsidR="0061394D" w:rsidRPr="00F4434A" w:rsidRDefault="0061394D" w:rsidP="00910792">
            <w:pPr>
              <w:autoSpaceDE w:val="0"/>
              <w:autoSpaceDN w:val="0"/>
              <w:adjustRightInd w:val="0"/>
              <w:spacing w:after="0" w:line="240" w:lineRule="auto"/>
              <w:rPr>
                <w:rFonts w:ascii="Times New Roman" w:hAnsi="Times New Roman"/>
                <w:b/>
                <w:sz w:val="24"/>
                <w:szCs w:val="24"/>
              </w:rPr>
            </w:pPr>
          </w:p>
        </w:tc>
        <w:tc>
          <w:tcPr>
            <w:tcW w:w="8505" w:type="dxa"/>
          </w:tcPr>
          <w:p w:rsidR="0061394D" w:rsidRPr="00F4434A" w:rsidRDefault="0061394D" w:rsidP="00910792">
            <w:pPr>
              <w:pStyle w:val="Default"/>
              <w:jc w:val="both"/>
            </w:pPr>
            <w:r w:rsidRPr="00F4434A">
              <w:t>Терроризм как серьезная угроза национальной безопасности России. Проявление терроризма в России. Виды терроризма. Борьба с терроризмом. Террористические организации.</w:t>
            </w:r>
          </w:p>
        </w:tc>
        <w:tc>
          <w:tcPr>
            <w:tcW w:w="958" w:type="dxa"/>
            <w:vMerge/>
          </w:tcPr>
          <w:p w:rsidR="0061394D" w:rsidRPr="00F4434A" w:rsidRDefault="0061394D" w:rsidP="00910792">
            <w:pPr>
              <w:pStyle w:val="a8"/>
              <w:tabs>
                <w:tab w:val="left" w:pos="0"/>
              </w:tabs>
              <w:spacing w:after="0" w:line="240" w:lineRule="auto"/>
              <w:ind w:left="0"/>
              <w:jc w:val="center"/>
              <w:rPr>
                <w:rFonts w:ascii="Times New Roman" w:hAnsi="Times New Roman"/>
                <w:sz w:val="24"/>
                <w:szCs w:val="24"/>
              </w:rPr>
            </w:pPr>
          </w:p>
        </w:tc>
        <w:tc>
          <w:tcPr>
            <w:tcW w:w="2444" w:type="dxa"/>
            <w:vMerge/>
          </w:tcPr>
          <w:p w:rsidR="0061394D" w:rsidRPr="00F4434A" w:rsidRDefault="0061394D" w:rsidP="00910792">
            <w:pPr>
              <w:pStyle w:val="11"/>
              <w:spacing w:line="240" w:lineRule="auto"/>
              <w:rPr>
                <w:bCs/>
                <w:sz w:val="24"/>
                <w:szCs w:val="24"/>
              </w:rPr>
            </w:pPr>
          </w:p>
        </w:tc>
      </w:tr>
      <w:tr w:rsidR="001A017D" w:rsidRPr="00F4434A" w:rsidTr="008869F5">
        <w:trPr>
          <w:cantSplit/>
          <w:trHeight w:val="273"/>
        </w:trPr>
        <w:tc>
          <w:tcPr>
            <w:tcW w:w="3119" w:type="dxa"/>
            <w:vMerge w:val="restart"/>
          </w:tcPr>
          <w:p w:rsidR="001A017D" w:rsidRPr="00F4434A" w:rsidRDefault="001A017D" w:rsidP="00731C71">
            <w:pPr>
              <w:pStyle w:val="a8"/>
              <w:tabs>
                <w:tab w:val="left" w:pos="0"/>
              </w:tabs>
              <w:spacing w:after="0" w:line="240" w:lineRule="auto"/>
              <w:ind w:left="0"/>
              <w:jc w:val="both"/>
              <w:rPr>
                <w:rFonts w:ascii="Times New Roman" w:hAnsi="Times New Roman"/>
                <w:b/>
                <w:sz w:val="24"/>
                <w:szCs w:val="24"/>
              </w:rPr>
            </w:pPr>
            <w:r w:rsidRPr="00F4434A">
              <w:rPr>
                <w:rFonts w:ascii="Times New Roman" w:hAnsi="Times New Roman"/>
                <w:b/>
                <w:sz w:val="24"/>
                <w:szCs w:val="24"/>
              </w:rPr>
              <w:t>Тема 2.2. Огневая подготовка.</w:t>
            </w:r>
          </w:p>
        </w:tc>
        <w:tc>
          <w:tcPr>
            <w:tcW w:w="8505" w:type="dxa"/>
          </w:tcPr>
          <w:p w:rsidR="001A017D" w:rsidRPr="00F4434A" w:rsidRDefault="001A017D" w:rsidP="00910792">
            <w:pPr>
              <w:autoSpaceDE w:val="0"/>
              <w:autoSpaceDN w:val="0"/>
              <w:adjustRightInd w:val="0"/>
              <w:spacing w:after="0" w:line="240" w:lineRule="auto"/>
              <w:rPr>
                <w:rFonts w:ascii="Times New Roman" w:hAnsi="Times New Roman"/>
                <w:b/>
                <w:bCs/>
                <w:color w:val="000000"/>
                <w:sz w:val="24"/>
                <w:szCs w:val="24"/>
              </w:rPr>
            </w:pPr>
            <w:r w:rsidRPr="00F4434A">
              <w:rPr>
                <w:rFonts w:ascii="Times New Roman" w:hAnsi="Times New Roman"/>
                <w:b/>
                <w:sz w:val="24"/>
                <w:szCs w:val="24"/>
              </w:rPr>
              <w:t>Содержание учебного материала</w:t>
            </w:r>
          </w:p>
        </w:tc>
        <w:tc>
          <w:tcPr>
            <w:tcW w:w="958" w:type="dxa"/>
          </w:tcPr>
          <w:p w:rsidR="001A017D" w:rsidRPr="00F4434A" w:rsidRDefault="001A017D" w:rsidP="00910792">
            <w:pPr>
              <w:pStyle w:val="a8"/>
              <w:tabs>
                <w:tab w:val="left" w:pos="0"/>
              </w:tabs>
              <w:spacing w:after="0" w:line="240" w:lineRule="auto"/>
              <w:ind w:left="0"/>
              <w:jc w:val="center"/>
              <w:rPr>
                <w:rFonts w:ascii="Times New Roman" w:hAnsi="Times New Roman"/>
                <w:b/>
                <w:sz w:val="24"/>
                <w:szCs w:val="24"/>
              </w:rPr>
            </w:pPr>
            <w:r w:rsidRPr="00F4434A">
              <w:rPr>
                <w:rFonts w:ascii="Times New Roman" w:hAnsi="Times New Roman"/>
                <w:b/>
                <w:sz w:val="24"/>
                <w:szCs w:val="24"/>
              </w:rPr>
              <w:t>18</w:t>
            </w:r>
            <w:r w:rsidR="004A66F7" w:rsidRPr="00F4434A">
              <w:rPr>
                <w:rFonts w:ascii="Times New Roman" w:hAnsi="Times New Roman"/>
                <w:b/>
                <w:sz w:val="24"/>
                <w:szCs w:val="24"/>
              </w:rPr>
              <w:t>/12</w:t>
            </w:r>
          </w:p>
        </w:tc>
        <w:tc>
          <w:tcPr>
            <w:tcW w:w="2444" w:type="dxa"/>
            <w:vMerge w:val="restart"/>
          </w:tcPr>
          <w:p w:rsidR="001A017D" w:rsidRPr="00F4434A" w:rsidRDefault="001A017D" w:rsidP="00910792">
            <w:pPr>
              <w:pStyle w:val="11"/>
              <w:spacing w:line="240" w:lineRule="auto"/>
              <w:rPr>
                <w:bCs/>
                <w:sz w:val="24"/>
                <w:szCs w:val="24"/>
              </w:rPr>
            </w:pPr>
            <w:r w:rsidRPr="00F4434A">
              <w:rPr>
                <w:bCs/>
                <w:sz w:val="24"/>
                <w:szCs w:val="24"/>
              </w:rPr>
              <w:t>ОК 07</w:t>
            </w:r>
          </w:p>
        </w:tc>
      </w:tr>
      <w:tr w:rsidR="0061394D" w:rsidRPr="00F4434A" w:rsidTr="008869F5">
        <w:trPr>
          <w:cantSplit/>
          <w:trHeight w:val="282"/>
        </w:trPr>
        <w:tc>
          <w:tcPr>
            <w:tcW w:w="3119" w:type="dxa"/>
            <w:vMerge/>
          </w:tcPr>
          <w:p w:rsidR="0061394D" w:rsidRPr="00F4434A" w:rsidRDefault="0061394D" w:rsidP="001A017D">
            <w:pPr>
              <w:pStyle w:val="a8"/>
              <w:tabs>
                <w:tab w:val="left" w:pos="0"/>
              </w:tabs>
              <w:spacing w:after="0" w:line="240" w:lineRule="auto"/>
              <w:ind w:left="0"/>
              <w:jc w:val="both"/>
              <w:rPr>
                <w:rFonts w:ascii="Times New Roman" w:hAnsi="Times New Roman"/>
                <w:b/>
                <w:sz w:val="24"/>
                <w:szCs w:val="24"/>
              </w:rPr>
            </w:pPr>
          </w:p>
        </w:tc>
        <w:tc>
          <w:tcPr>
            <w:tcW w:w="8505" w:type="dxa"/>
          </w:tcPr>
          <w:p w:rsidR="0061394D" w:rsidRPr="00F4434A" w:rsidRDefault="0061394D" w:rsidP="001A017D">
            <w:pPr>
              <w:autoSpaceDE w:val="0"/>
              <w:autoSpaceDN w:val="0"/>
              <w:adjustRightInd w:val="0"/>
              <w:spacing w:after="0" w:line="240" w:lineRule="auto"/>
              <w:jc w:val="both"/>
              <w:rPr>
                <w:rFonts w:ascii="Times New Roman" w:hAnsi="Times New Roman"/>
                <w:b/>
                <w:sz w:val="24"/>
                <w:szCs w:val="24"/>
              </w:rPr>
            </w:pPr>
            <w:r w:rsidRPr="00F4434A">
              <w:rPr>
                <w:rFonts w:ascii="Times New Roman" w:hAnsi="Times New Roman"/>
                <w:sz w:val="24"/>
                <w:szCs w:val="24"/>
              </w:rPr>
              <w:t>Материальная часть автомата Калашникова.</w:t>
            </w:r>
          </w:p>
        </w:tc>
        <w:tc>
          <w:tcPr>
            <w:tcW w:w="958" w:type="dxa"/>
            <w:vMerge w:val="restart"/>
          </w:tcPr>
          <w:p w:rsidR="0061394D" w:rsidRPr="00F4434A" w:rsidRDefault="0061394D" w:rsidP="001A017D">
            <w:pPr>
              <w:pStyle w:val="a8"/>
              <w:tabs>
                <w:tab w:val="left" w:pos="0"/>
              </w:tabs>
              <w:ind w:left="0"/>
              <w:jc w:val="center"/>
              <w:rPr>
                <w:rFonts w:ascii="Times New Roman" w:hAnsi="Times New Roman"/>
                <w:sz w:val="24"/>
                <w:szCs w:val="24"/>
              </w:rPr>
            </w:pPr>
            <w:r w:rsidRPr="00F4434A">
              <w:rPr>
                <w:rFonts w:ascii="Times New Roman" w:hAnsi="Times New Roman"/>
                <w:sz w:val="24"/>
                <w:szCs w:val="24"/>
              </w:rPr>
              <w:t>6</w:t>
            </w:r>
          </w:p>
        </w:tc>
        <w:tc>
          <w:tcPr>
            <w:tcW w:w="2444" w:type="dxa"/>
            <w:vMerge/>
          </w:tcPr>
          <w:p w:rsidR="0061394D" w:rsidRPr="00F4434A" w:rsidRDefault="0061394D" w:rsidP="001A017D">
            <w:pPr>
              <w:pStyle w:val="11"/>
              <w:spacing w:line="240" w:lineRule="auto"/>
              <w:rPr>
                <w:bCs/>
                <w:sz w:val="24"/>
                <w:szCs w:val="24"/>
              </w:rPr>
            </w:pPr>
          </w:p>
        </w:tc>
      </w:tr>
      <w:tr w:rsidR="0061394D" w:rsidRPr="00F4434A" w:rsidTr="008869F5">
        <w:trPr>
          <w:cantSplit/>
          <w:trHeight w:val="551"/>
        </w:trPr>
        <w:tc>
          <w:tcPr>
            <w:tcW w:w="3119" w:type="dxa"/>
            <w:vMerge/>
          </w:tcPr>
          <w:p w:rsidR="0061394D" w:rsidRPr="00F4434A" w:rsidRDefault="0061394D" w:rsidP="001A017D">
            <w:pPr>
              <w:pStyle w:val="a8"/>
              <w:tabs>
                <w:tab w:val="left" w:pos="0"/>
              </w:tabs>
              <w:spacing w:after="0" w:line="240" w:lineRule="auto"/>
              <w:ind w:left="0"/>
              <w:jc w:val="both"/>
              <w:rPr>
                <w:rFonts w:ascii="Times New Roman" w:hAnsi="Times New Roman"/>
                <w:b/>
                <w:sz w:val="24"/>
                <w:szCs w:val="24"/>
              </w:rPr>
            </w:pPr>
          </w:p>
        </w:tc>
        <w:tc>
          <w:tcPr>
            <w:tcW w:w="8505" w:type="dxa"/>
          </w:tcPr>
          <w:p w:rsidR="0061394D" w:rsidRPr="00F4434A" w:rsidRDefault="0061394D" w:rsidP="001A017D">
            <w:pPr>
              <w:autoSpaceDE w:val="0"/>
              <w:autoSpaceDN w:val="0"/>
              <w:adjustRightInd w:val="0"/>
              <w:spacing w:after="0" w:line="240" w:lineRule="auto"/>
              <w:jc w:val="both"/>
              <w:rPr>
                <w:rFonts w:ascii="Times New Roman" w:hAnsi="Times New Roman"/>
                <w:sz w:val="24"/>
                <w:szCs w:val="24"/>
              </w:rPr>
            </w:pPr>
            <w:r w:rsidRPr="00F4434A">
              <w:rPr>
                <w:rFonts w:ascii="Times New Roman" w:hAnsi="Times New Roman"/>
                <w:sz w:val="24"/>
                <w:szCs w:val="24"/>
              </w:rPr>
              <w:t xml:space="preserve"> Разборка и сборка автомата. Чистка, смазка и хранение автомата. Осмотр и подготовка автомата к стрельбе. </w:t>
            </w:r>
          </w:p>
        </w:tc>
        <w:tc>
          <w:tcPr>
            <w:tcW w:w="958" w:type="dxa"/>
            <w:vMerge/>
          </w:tcPr>
          <w:p w:rsidR="0061394D" w:rsidRPr="00F4434A" w:rsidRDefault="0061394D" w:rsidP="001A017D">
            <w:pPr>
              <w:pStyle w:val="a8"/>
              <w:tabs>
                <w:tab w:val="left" w:pos="0"/>
              </w:tabs>
              <w:ind w:left="0"/>
              <w:jc w:val="center"/>
              <w:rPr>
                <w:rFonts w:ascii="Times New Roman" w:hAnsi="Times New Roman"/>
                <w:sz w:val="24"/>
                <w:szCs w:val="24"/>
              </w:rPr>
            </w:pPr>
          </w:p>
        </w:tc>
        <w:tc>
          <w:tcPr>
            <w:tcW w:w="2444" w:type="dxa"/>
            <w:vMerge/>
          </w:tcPr>
          <w:p w:rsidR="0061394D" w:rsidRPr="00F4434A" w:rsidRDefault="0061394D" w:rsidP="001A017D">
            <w:pPr>
              <w:pStyle w:val="11"/>
              <w:spacing w:line="240" w:lineRule="auto"/>
              <w:rPr>
                <w:bCs/>
                <w:sz w:val="24"/>
                <w:szCs w:val="24"/>
              </w:rPr>
            </w:pPr>
          </w:p>
        </w:tc>
      </w:tr>
      <w:tr w:rsidR="0061394D" w:rsidRPr="00F4434A" w:rsidTr="008869F5">
        <w:trPr>
          <w:cantSplit/>
          <w:trHeight w:val="845"/>
        </w:trPr>
        <w:tc>
          <w:tcPr>
            <w:tcW w:w="3119" w:type="dxa"/>
            <w:vMerge/>
          </w:tcPr>
          <w:p w:rsidR="0061394D" w:rsidRPr="00F4434A" w:rsidRDefault="0061394D" w:rsidP="001A017D">
            <w:pPr>
              <w:pStyle w:val="a8"/>
              <w:tabs>
                <w:tab w:val="left" w:pos="0"/>
              </w:tabs>
              <w:spacing w:after="0" w:line="240" w:lineRule="auto"/>
              <w:ind w:left="0"/>
              <w:jc w:val="both"/>
              <w:rPr>
                <w:rFonts w:ascii="Times New Roman" w:hAnsi="Times New Roman"/>
                <w:b/>
                <w:sz w:val="24"/>
                <w:szCs w:val="24"/>
              </w:rPr>
            </w:pPr>
          </w:p>
        </w:tc>
        <w:tc>
          <w:tcPr>
            <w:tcW w:w="8505" w:type="dxa"/>
          </w:tcPr>
          <w:p w:rsidR="0061394D" w:rsidRPr="00F4434A" w:rsidRDefault="0061394D" w:rsidP="001A017D">
            <w:pPr>
              <w:autoSpaceDE w:val="0"/>
              <w:autoSpaceDN w:val="0"/>
              <w:adjustRightInd w:val="0"/>
              <w:spacing w:after="0" w:line="240" w:lineRule="auto"/>
              <w:jc w:val="both"/>
              <w:rPr>
                <w:rFonts w:ascii="Times New Roman" w:hAnsi="Times New Roman"/>
                <w:sz w:val="24"/>
                <w:szCs w:val="24"/>
              </w:rPr>
            </w:pPr>
            <w:r w:rsidRPr="00F4434A">
              <w:rPr>
                <w:rFonts w:ascii="Times New Roman" w:hAnsi="Times New Roman"/>
                <w:sz w:val="24"/>
                <w:szCs w:val="24"/>
              </w:rPr>
              <w:t>Ведение огня из автомата. Меры безопасности при проведении стрельб из стрелкового оружия и метании ручных гранат. Приемы метания ручных осколочных гранат</w:t>
            </w:r>
          </w:p>
        </w:tc>
        <w:tc>
          <w:tcPr>
            <w:tcW w:w="958" w:type="dxa"/>
            <w:vMerge/>
          </w:tcPr>
          <w:p w:rsidR="0061394D" w:rsidRPr="00F4434A" w:rsidRDefault="0061394D" w:rsidP="001A017D">
            <w:pPr>
              <w:pStyle w:val="a8"/>
              <w:tabs>
                <w:tab w:val="left" w:pos="0"/>
              </w:tabs>
              <w:spacing w:after="0" w:line="240" w:lineRule="auto"/>
              <w:ind w:left="0"/>
              <w:jc w:val="center"/>
              <w:rPr>
                <w:rFonts w:ascii="Times New Roman" w:hAnsi="Times New Roman"/>
                <w:sz w:val="24"/>
                <w:szCs w:val="24"/>
              </w:rPr>
            </w:pPr>
          </w:p>
        </w:tc>
        <w:tc>
          <w:tcPr>
            <w:tcW w:w="2444" w:type="dxa"/>
            <w:vMerge/>
          </w:tcPr>
          <w:p w:rsidR="0061394D" w:rsidRPr="00F4434A" w:rsidRDefault="0061394D" w:rsidP="001A017D">
            <w:pPr>
              <w:pStyle w:val="11"/>
              <w:spacing w:line="240" w:lineRule="auto"/>
              <w:rPr>
                <w:bCs/>
                <w:sz w:val="24"/>
                <w:szCs w:val="24"/>
              </w:rPr>
            </w:pPr>
          </w:p>
        </w:tc>
      </w:tr>
      <w:tr w:rsidR="00910792" w:rsidRPr="00F4434A" w:rsidTr="008869F5">
        <w:trPr>
          <w:cantSplit/>
          <w:trHeight w:val="246"/>
        </w:trPr>
        <w:tc>
          <w:tcPr>
            <w:tcW w:w="3119" w:type="dxa"/>
            <w:vMerge/>
          </w:tcPr>
          <w:p w:rsidR="00910792" w:rsidRPr="00F4434A" w:rsidRDefault="00910792" w:rsidP="001A017D">
            <w:pPr>
              <w:pStyle w:val="a8"/>
              <w:tabs>
                <w:tab w:val="left" w:pos="0"/>
              </w:tabs>
              <w:spacing w:after="0" w:line="240" w:lineRule="auto"/>
              <w:ind w:left="0"/>
              <w:jc w:val="both"/>
              <w:rPr>
                <w:rFonts w:ascii="Times New Roman" w:hAnsi="Times New Roman"/>
                <w:sz w:val="24"/>
                <w:szCs w:val="24"/>
              </w:rPr>
            </w:pPr>
          </w:p>
        </w:tc>
        <w:tc>
          <w:tcPr>
            <w:tcW w:w="8505" w:type="dxa"/>
          </w:tcPr>
          <w:p w:rsidR="00910792" w:rsidRPr="00F4434A" w:rsidRDefault="00910792" w:rsidP="00910792">
            <w:pPr>
              <w:autoSpaceDE w:val="0"/>
              <w:autoSpaceDN w:val="0"/>
              <w:adjustRightInd w:val="0"/>
              <w:spacing w:after="0" w:line="240" w:lineRule="auto"/>
              <w:rPr>
                <w:rFonts w:ascii="Times New Roman" w:hAnsi="Times New Roman"/>
                <w:b/>
                <w:sz w:val="24"/>
                <w:szCs w:val="24"/>
              </w:rPr>
            </w:pPr>
            <w:r w:rsidRPr="00F4434A">
              <w:rPr>
                <w:rFonts w:ascii="Times New Roman" w:hAnsi="Times New Roman"/>
                <w:b/>
                <w:sz w:val="24"/>
                <w:szCs w:val="24"/>
              </w:rPr>
              <w:t>В том числе практических занятий</w:t>
            </w:r>
          </w:p>
        </w:tc>
        <w:tc>
          <w:tcPr>
            <w:tcW w:w="958" w:type="dxa"/>
          </w:tcPr>
          <w:p w:rsidR="00910792" w:rsidRPr="00F4434A" w:rsidRDefault="00910792" w:rsidP="00910792">
            <w:pPr>
              <w:pStyle w:val="a8"/>
              <w:tabs>
                <w:tab w:val="left" w:pos="0"/>
              </w:tabs>
              <w:spacing w:after="0" w:line="240" w:lineRule="auto"/>
              <w:ind w:left="0"/>
              <w:jc w:val="center"/>
              <w:rPr>
                <w:rFonts w:ascii="Times New Roman" w:hAnsi="Times New Roman"/>
                <w:b/>
                <w:sz w:val="24"/>
                <w:szCs w:val="24"/>
              </w:rPr>
            </w:pPr>
            <w:r w:rsidRPr="00F4434A">
              <w:rPr>
                <w:rFonts w:ascii="Times New Roman" w:hAnsi="Times New Roman"/>
                <w:b/>
                <w:sz w:val="24"/>
                <w:szCs w:val="24"/>
              </w:rPr>
              <w:t>12</w:t>
            </w:r>
          </w:p>
        </w:tc>
        <w:tc>
          <w:tcPr>
            <w:tcW w:w="2444" w:type="dxa"/>
            <w:vMerge/>
          </w:tcPr>
          <w:p w:rsidR="00910792" w:rsidRPr="00F4434A" w:rsidRDefault="00910792" w:rsidP="00910792">
            <w:pPr>
              <w:pStyle w:val="a8"/>
              <w:tabs>
                <w:tab w:val="left" w:pos="0"/>
              </w:tabs>
              <w:spacing w:after="0" w:line="240" w:lineRule="auto"/>
              <w:ind w:left="0"/>
              <w:jc w:val="center"/>
              <w:rPr>
                <w:rFonts w:ascii="Times New Roman" w:hAnsi="Times New Roman"/>
                <w:sz w:val="24"/>
                <w:szCs w:val="24"/>
                <w:highlight w:val="yellow"/>
              </w:rPr>
            </w:pPr>
          </w:p>
        </w:tc>
      </w:tr>
      <w:tr w:rsidR="00910792" w:rsidRPr="00F4434A" w:rsidTr="008869F5">
        <w:trPr>
          <w:cantSplit/>
          <w:trHeight w:val="563"/>
        </w:trPr>
        <w:tc>
          <w:tcPr>
            <w:tcW w:w="3119" w:type="dxa"/>
            <w:vMerge/>
          </w:tcPr>
          <w:p w:rsidR="00910792" w:rsidRPr="00F4434A" w:rsidRDefault="00910792" w:rsidP="00910792">
            <w:pPr>
              <w:pStyle w:val="a8"/>
              <w:tabs>
                <w:tab w:val="left" w:pos="0"/>
              </w:tabs>
              <w:spacing w:after="0" w:line="240" w:lineRule="auto"/>
              <w:ind w:left="0"/>
              <w:jc w:val="both"/>
              <w:rPr>
                <w:rFonts w:ascii="Times New Roman" w:hAnsi="Times New Roman"/>
                <w:sz w:val="24"/>
                <w:szCs w:val="24"/>
              </w:rPr>
            </w:pPr>
          </w:p>
        </w:tc>
        <w:tc>
          <w:tcPr>
            <w:tcW w:w="8505" w:type="dxa"/>
          </w:tcPr>
          <w:p w:rsidR="00910792" w:rsidRPr="00F4434A" w:rsidRDefault="00910792" w:rsidP="00910792">
            <w:pPr>
              <w:autoSpaceDE w:val="0"/>
              <w:autoSpaceDN w:val="0"/>
              <w:adjustRightInd w:val="0"/>
              <w:spacing w:after="0" w:line="240" w:lineRule="auto"/>
              <w:jc w:val="both"/>
              <w:rPr>
                <w:rFonts w:ascii="Times New Roman" w:hAnsi="Times New Roman"/>
                <w:b/>
                <w:sz w:val="24"/>
                <w:szCs w:val="24"/>
              </w:rPr>
            </w:pPr>
            <w:r w:rsidRPr="00F4434A">
              <w:rPr>
                <w:rFonts w:ascii="Times New Roman" w:hAnsi="Times New Roman"/>
                <w:sz w:val="24"/>
                <w:szCs w:val="24"/>
              </w:rPr>
              <w:t>1. Порядок неполной разборки автомата Калашникова и сборки его после неполной разборки</w:t>
            </w:r>
          </w:p>
        </w:tc>
        <w:tc>
          <w:tcPr>
            <w:tcW w:w="958" w:type="dxa"/>
          </w:tcPr>
          <w:p w:rsidR="00910792" w:rsidRPr="00F4434A" w:rsidRDefault="00910792" w:rsidP="00910792">
            <w:pPr>
              <w:pStyle w:val="a8"/>
              <w:tabs>
                <w:tab w:val="left" w:pos="0"/>
              </w:tabs>
              <w:spacing w:after="0" w:line="240" w:lineRule="auto"/>
              <w:ind w:left="0"/>
              <w:jc w:val="center"/>
              <w:rPr>
                <w:rFonts w:ascii="Times New Roman" w:hAnsi="Times New Roman"/>
                <w:sz w:val="24"/>
                <w:szCs w:val="24"/>
              </w:rPr>
            </w:pPr>
            <w:r w:rsidRPr="00F4434A">
              <w:rPr>
                <w:rFonts w:ascii="Times New Roman" w:hAnsi="Times New Roman"/>
                <w:sz w:val="24"/>
                <w:szCs w:val="24"/>
              </w:rPr>
              <w:t>2</w:t>
            </w:r>
          </w:p>
        </w:tc>
        <w:tc>
          <w:tcPr>
            <w:tcW w:w="2444" w:type="dxa"/>
            <w:vMerge/>
          </w:tcPr>
          <w:p w:rsidR="00910792" w:rsidRPr="00F4434A" w:rsidRDefault="00910792" w:rsidP="00910792">
            <w:pPr>
              <w:pStyle w:val="a8"/>
              <w:tabs>
                <w:tab w:val="left" w:pos="0"/>
              </w:tabs>
              <w:spacing w:after="0" w:line="240" w:lineRule="auto"/>
              <w:ind w:left="0"/>
              <w:jc w:val="center"/>
              <w:rPr>
                <w:rFonts w:ascii="Times New Roman" w:hAnsi="Times New Roman"/>
                <w:sz w:val="24"/>
                <w:szCs w:val="24"/>
                <w:highlight w:val="yellow"/>
              </w:rPr>
            </w:pPr>
          </w:p>
        </w:tc>
      </w:tr>
      <w:tr w:rsidR="00910792" w:rsidRPr="00F4434A" w:rsidTr="008869F5">
        <w:trPr>
          <w:cantSplit/>
          <w:trHeight w:val="543"/>
        </w:trPr>
        <w:tc>
          <w:tcPr>
            <w:tcW w:w="3119" w:type="dxa"/>
            <w:vMerge/>
          </w:tcPr>
          <w:p w:rsidR="00910792" w:rsidRPr="00F4434A" w:rsidRDefault="00910792" w:rsidP="00910792">
            <w:pPr>
              <w:pStyle w:val="a8"/>
              <w:tabs>
                <w:tab w:val="left" w:pos="0"/>
              </w:tabs>
              <w:spacing w:after="0" w:line="240" w:lineRule="auto"/>
              <w:ind w:left="0"/>
              <w:jc w:val="both"/>
              <w:rPr>
                <w:rFonts w:ascii="Times New Roman" w:hAnsi="Times New Roman"/>
                <w:sz w:val="24"/>
                <w:szCs w:val="24"/>
              </w:rPr>
            </w:pPr>
          </w:p>
        </w:tc>
        <w:tc>
          <w:tcPr>
            <w:tcW w:w="8505" w:type="dxa"/>
          </w:tcPr>
          <w:p w:rsidR="00910792" w:rsidRPr="00F4434A" w:rsidRDefault="00910792" w:rsidP="00910792">
            <w:pPr>
              <w:autoSpaceDE w:val="0"/>
              <w:autoSpaceDN w:val="0"/>
              <w:adjustRightInd w:val="0"/>
              <w:spacing w:after="0" w:line="240" w:lineRule="auto"/>
              <w:jc w:val="both"/>
              <w:rPr>
                <w:rFonts w:ascii="Times New Roman" w:hAnsi="Times New Roman"/>
                <w:sz w:val="24"/>
                <w:szCs w:val="24"/>
              </w:rPr>
            </w:pPr>
            <w:r w:rsidRPr="00F4434A">
              <w:rPr>
                <w:rFonts w:ascii="Times New Roman" w:hAnsi="Times New Roman"/>
                <w:sz w:val="24"/>
                <w:szCs w:val="24"/>
              </w:rPr>
              <w:t>2. Отработка нормативов по неполной разборке автомата Калашникова и сборке его после неполной разборки</w:t>
            </w:r>
          </w:p>
        </w:tc>
        <w:tc>
          <w:tcPr>
            <w:tcW w:w="958" w:type="dxa"/>
          </w:tcPr>
          <w:p w:rsidR="00910792" w:rsidRPr="00F4434A" w:rsidRDefault="00910792" w:rsidP="00910792">
            <w:pPr>
              <w:pStyle w:val="a8"/>
              <w:tabs>
                <w:tab w:val="left" w:pos="0"/>
              </w:tabs>
              <w:spacing w:after="0" w:line="240" w:lineRule="auto"/>
              <w:ind w:left="0"/>
              <w:jc w:val="center"/>
              <w:rPr>
                <w:rFonts w:ascii="Times New Roman" w:hAnsi="Times New Roman"/>
                <w:sz w:val="24"/>
                <w:szCs w:val="24"/>
              </w:rPr>
            </w:pPr>
            <w:r w:rsidRPr="00F4434A">
              <w:rPr>
                <w:rFonts w:ascii="Times New Roman" w:hAnsi="Times New Roman"/>
                <w:sz w:val="24"/>
                <w:szCs w:val="24"/>
              </w:rPr>
              <w:t>4</w:t>
            </w:r>
          </w:p>
        </w:tc>
        <w:tc>
          <w:tcPr>
            <w:tcW w:w="2444" w:type="dxa"/>
            <w:vMerge/>
          </w:tcPr>
          <w:p w:rsidR="00910792" w:rsidRPr="00F4434A" w:rsidRDefault="00910792" w:rsidP="00910792">
            <w:pPr>
              <w:pStyle w:val="a8"/>
              <w:tabs>
                <w:tab w:val="left" w:pos="0"/>
              </w:tabs>
              <w:spacing w:after="0" w:line="240" w:lineRule="auto"/>
              <w:ind w:left="0"/>
              <w:jc w:val="center"/>
              <w:rPr>
                <w:rFonts w:ascii="Times New Roman" w:hAnsi="Times New Roman"/>
                <w:sz w:val="24"/>
                <w:szCs w:val="24"/>
                <w:highlight w:val="yellow"/>
              </w:rPr>
            </w:pPr>
          </w:p>
        </w:tc>
      </w:tr>
      <w:tr w:rsidR="00910792" w:rsidRPr="00F4434A" w:rsidTr="008869F5">
        <w:trPr>
          <w:cantSplit/>
          <w:trHeight w:val="268"/>
        </w:trPr>
        <w:tc>
          <w:tcPr>
            <w:tcW w:w="3119" w:type="dxa"/>
            <w:vMerge/>
          </w:tcPr>
          <w:p w:rsidR="00910792" w:rsidRPr="00F4434A" w:rsidRDefault="00910792" w:rsidP="00910792">
            <w:pPr>
              <w:pStyle w:val="a8"/>
              <w:tabs>
                <w:tab w:val="left" w:pos="0"/>
              </w:tabs>
              <w:spacing w:after="0" w:line="240" w:lineRule="auto"/>
              <w:ind w:left="0"/>
              <w:jc w:val="both"/>
              <w:rPr>
                <w:rFonts w:ascii="Times New Roman" w:hAnsi="Times New Roman"/>
                <w:sz w:val="24"/>
                <w:szCs w:val="24"/>
              </w:rPr>
            </w:pPr>
          </w:p>
        </w:tc>
        <w:tc>
          <w:tcPr>
            <w:tcW w:w="8505" w:type="dxa"/>
          </w:tcPr>
          <w:p w:rsidR="00910792" w:rsidRPr="00F4434A" w:rsidRDefault="00910792" w:rsidP="00910792">
            <w:pPr>
              <w:autoSpaceDE w:val="0"/>
              <w:autoSpaceDN w:val="0"/>
              <w:adjustRightInd w:val="0"/>
              <w:spacing w:after="0" w:line="240" w:lineRule="auto"/>
              <w:jc w:val="both"/>
              <w:rPr>
                <w:rFonts w:ascii="Times New Roman" w:hAnsi="Times New Roman"/>
                <w:sz w:val="24"/>
                <w:szCs w:val="24"/>
              </w:rPr>
            </w:pPr>
            <w:r w:rsidRPr="00F4434A">
              <w:rPr>
                <w:rFonts w:ascii="Times New Roman" w:hAnsi="Times New Roman"/>
                <w:sz w:val="24"/>
                <w:szCs w:val="24"/>
              </w:rPr>
              <w:t>3. Проведение тренировочных стрельб из пневматического оружия</w:t>
            </w:r>
          </w:p>
        </w:tc>
        <w:tc>
          <w:tcPr>
            <w:tcW w:w="958" w:type="dxa"/>
          </w:tcPr>
          <w:p w:rsidR="00910792" w:rsidRPr="00F4434A" w:rsidRDefault="00910792" w:rsidP="00910792">
            <w:pPr>
              <w:pStyle w:val="a8"/>
              <w:tabs>
                <w:tab w:val="left" w:pos="0"/>
              </w:tabs>
              <w:spacing w:after="0" w:line="240" w:lineRule="auto"/>
              <w:ind w:left="0"/>
              <w:jc w:val="center"/>
              <w:rPr>
                <w:rFonts w:ascii="Times New Roman" w:hAnsi="Times New Roman"/>
                <w:sz w:val="24"/>
                <w:szCs w:val="24"/>
              </w:rPr>
            </w:pPr>
            <w:r w:rsidRPr="00F4434A">
              <w:rPr>
                <w:rFonts w:ascii="Times New Roman" w:hAnsi="Times New Roman"/>
                <w:sz w:val="24"/>
                <w:szCs w:val="24"/>
              </w:rPr>
              <w:t>2</w:t>
            </w:r>
          </w:p>
        </w:tc>
        <w:tc>
          <w:tcPr>
            <w:tcW w:w="2444" w:type="dxa"/>
            <w:vMerge/>
          </w:tcPr>
          <w:p w:rsidR="00910792" w:rsidRPr="00F4434A" w:rsidRDefault="00910792" w:rsidP="00910792">
            <w:pPr>
              <w:pStyle w:val="a8"/>
              <w:tabs>
                <w:tab w:val="left" w:pos="0"/>
              </w:tabs>
              <w:spacing w:after="0" w:line="240" w:lineRule="auto"/>
              <w:ind w:left="0"/>
              <w:jc w:val="center"/>
              <w:rPr>
                <w:rFonts w:ascii="Times New Roman" w:hAnsi="Times New Roman"/>
                <w:sz w:val="24"/>
                <w:szCs w:val="24"/>
                <w:highlight w:val="yellow"/>
              </w:rPr>
            </w:pPr>
          </w:p>
        </w:tc>
      </w:tr>
      <w:tr w:rsidR="00910792" w:rsidRPr="00F4434A" w:rsidTr="008869F5">
        <w:trPr>
          <w:cantSplit/>
          <w:trHeight w:val="255"/>
        </w:trPr>
        <w:tc>
          <w:tcPr>
            <w:tcW w:w="3119" w:type="dxa"/>
            <w:vMerge/>
          </w:tcPr>
          <w:p w:rsidR="00910792" w:rsidRPr="00F4434A" w:rsidRDefault="00910792" w:rsidP="00910792">
            <w:pPr>
              <w:pStyle w:val="a8"/>
              <w:tabs>
                <w:tab w:val="left" w:pos="0"/>
              </w:tabs>
              <w:spacing w:after="0" w:line="240" w:lineRule="auto"/>
              <w:ind w:left="0"/>
              <w:jc w:val="both"/>
              <w:rPr>
                <w:rFonts w:ascii="Times New Roman" w:hAnsi="Times New Roman"/>
                <w:sz w:val="24"/>
                <w:szCs w:val="24"/>
              </w:rPr>
            </w:pPr>
          </w:p>
        </w:tc>
        <w:tc>
          <w:tcPr>
            <w:tcW w:w="8505" w:type="dxa"/>
          </w:tcPr>
          <w:p w:rsidR="00910792" w:rsidRPr="00F4434A" w:rsidRDefault="00910792" w:rsidP="00910792">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4. Ручные осколочные гранаты</w:t>
            </w:r>
          </w:p>
        </w:tc>
        <w:tc>
          <w:tcPr>
            <w:tcW w:w="958" w:type="dxa"/>
          </w:tcPr>
          <w:p w:rsidR="00910792" w:rsidRPr="00F4434A" w:rsidRDefault="00910792" w:rsidP="00910792">
            <w:pPr>
              <w:pStyle w:val="a8"/>
              <w:tabs>
                <w:tab w:val="left" w:pos="0"/>
              </w:tabs>
              <w:spacing w:after="0" w:line="240" w:lineRule="auto"/>
              <w:ind w:left="0"/>
              <w:jc w:val="center"/>
              <w:rPr>
                <w:rFonts w:ascii="Times New Roman" w:hAnsi="Times New Roman"/>
                <w:sz w:val="24"/>
                <w:szCs w:val="24"/>
              </w:rPr>
            </w:pPr>
            <w:r w:rsidRPr="00F4434A">
              <w:rPr>
                <w:rFonts w:ascii="Times New Roman" w:hAnsi="Times New Roman"/>
                <w:sz w:val="24"/>
                <w:szCs w:val="24"/>
              </w:rPr>
              <w:t>2</w:t>
            </w:r>
          </w:p>
        </w:tc>
        <w:tc>
          <w:tcPr>
            <w:tcW w:w="2444" w:type="dxa"/>
            <w:vMerge/>
          </w:tcPr>
          <w:p w:rsidR="00910792" w:rsidRPr="00F4434A" w:rsidRDefault="00910792" w:rsidP="00910792">
            <w:pPr>
              <w:pStyle w:val="a8"/>
              <w:tabs>
                <w:tab w:val="left" w:pos="0"/>
              </w:tabs>
              <w:spacing w:after="0" w:line="240" w:lineRule="auto"/>
              <w:ind w:left="0"/>
              <w:jc w:val="center"/>
              <w:rPr>
                <w:rFonts w:ascii="Times New Roman" w:hAnsi="Times New Roman"/>
                <w:sz w:val="24"/>
                <w:szCs w:val="24"/>
                <w:highlight w:val="yellow"/>
              </w:rPr>
            </w:pPr>
          </w:p>
        </w:tc>
      </w:tr>
      <w:tr w:rsidR="00910792" w:rsidRPr="00F4434A" w:rsidTr="008869F5">
        <w:trPr>
          <w:cantSplit/>
          <w:trHeight w:val="340"/>
        </w:trPr>
        <w:tc>
          <w:tcPr>
            <w:tcW w:w="3119" w:type="dxa"/>
            <w:vMerge/>
          </w:tcPr>
          <w:p w:rsidR="00910792" w:rsidRPr="00F4434A" w:rsidRDefault="00910792" w:rsidP="00910792">
            <w:pPr>
              <w:pStyle w:val="a8"/>
              <w:tabs>
                <w:tab w:val="left" w:pos="0"/>
              </w:tabs>
              <w:spacing w:after="0" w:line="240" w:lineRule="auto"/>
              <w:ind w:left="0"/>
              <w:jc w:val="both"/>
              <w:rPr>
                <w:rFonts w:ascii="Times New Roman" w:hAnsi="Times New Roman"/>
                <w:sz w:val="24"/>
                <w:szCs w:val="24"/>
              </w:rPr>
            </w:pPr>
          </w:p>
        </w:tc>
        <w:tc>
          <w:tcPr>
            <w:tcW w:w="8505" w:type="dxa"/>
          </w:tcPr>
          <w:p w:rsidR="00910792" w:rsidRPr="00F4434A" w:rsidRDefault="00910792" w:rsidP="00910792">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5. Приемы метания ручных осколочных гранат.</w:t>
            </w:r>
          </w:p>
        </w:tc>
        <w:tc>
          <w:tcPr>
            <w:tcW w:w="958" w:type="dxa"/>
          </w:tcPr>
          <w:p w:rsidR="00910792" w:rsidRPr="00F4434A" w:rsidRDefault="00910792" w:rsidP="00910792">
            <w:pPr>
              <w:pStyle w:val="a8"/>
              <w:tabs>
                <w:tab w:val="left" w:pos="0"/>
              </w:tabs>
              <w:spacing w:after="0" w:line="240" w:lineRule="auto"/>
              <w:ind w:left="0"/>
              <w:jc w:val="center"/>
              <w:rPr>
                <w:rFonts w:ascii="Times New Roman" w:hAnsi="Times New Roman"/>
                <w:sz w:val="24"/>
                <w:szCs w:val="24"/>
              </w:rPr>
            </w:pPr>
            <w:r w:rsidRPr="00F4434A">
              <w:rPr>
                <w:rFonts w:ascii="Times New Roman" w:hAnsi="Times New Roman"/>
                <w:sz w:val="24"/>
                <w:szCs w:val="24"/>
              </w:rPr>
              <w:t>2</w:t>
            </w:r>
          </w:p>
        </w:tc>
        <w:tc>
          <w:tcPr>
            <w:tcW w:w="2444" w:type="dxa"/>
            <w:vMerge/>
          </w:tcPr>
          <w:p w:rsidR="00910792" w:rsidRPr="00F4434A" w:rsidRDefault="00910792" w:rsidP="00910792">
            <w:pPr>
              <w:pStyle w:val="a8"/>
              <w:tabs>
                <w:tab w:val="left" w:pos="0"/>
              </w:tabs>
              <w:spacing w:after="0" w:line="240" w:lineRule="auto"/>
              <w:ind w:left="0"/>
              <w:jc w:val="center"/>
              <w:rPr>
                <w:rFonts w:ascii="Times New Roman" w:hAnsi="Times New Roman"/>
                <w:sz w:val="24"/>
                <w:szCs w:val="24"/>
                <w:highlight w:val="yellow"/>
              </w:rPr>
            </w:pPr>
          </w:p>
        </w:tc>
      </w:tr>
      <w:tr w:rsidR="001A017D" w:rsidRPr="00F4434A" w:rsidTr="008869F5">
        <w:trPr>
          <w:cantSplit/>
          <w:trHeight w:val="240"/>
        </w:trPr>
        <w:tc>
          <w:tcPr>
            <w:tcW w:w="3119" w:type="dxa"/>
            <w:vMerge w:val="restart"/>
          </w:tcPr>
          <w:p w:rsidR="001A017D" w:rsidRPr="00F4434A" w:rsidRDefault="001A017D" w:rsidP="00731C71">
            <w:pPr>
              <w:pStyle w:val="a8"/>
              <w:tabs>
                <w:tab w:val="left" w:pos="0"/>
              </w:tabs>
              <w:spacing w:after="0" w:line="240" w:lineRule="auto"/>
              <w:ind w:left="0"/>
              <w:jc w:val="both"/>
              <w:rPr>
                <w:rFonts w:ascii="Times New Roman" w:hAnsi="Times New Roman"/>
                <w:b/>
                <w:sz w:val="24"/>
                <w:szCs w:val="24"/>
              </w:rPr>
            </w:pPr>
            <w:r w:rsidRPr="00F4434A">
              <w:rPr>
                <w:rFonts w:ascii="Times New Roman" w:hAnsi="Times New Roman"/>
                <w:b/>
                <w:sz w:val="24"/>
                <w:szCs w:val="24"/>
              </w:rPr>
              <w:t>Тема 2.3. Медико-санитарная подготовка.</w:t>
            </w:r>
          </w:p>
        </w:tc>
        <w:tc>
          <w:tcPr>
            <w:tcW w:w="8505" w:type="dxa"/>
          </w:tcPr>
          <w:p w:rsidR="001A017D" w:rsidRPr="00F4434A" w:rsidRDefault="001A017D" w:rsidP="00910792">
            <w:pPr>
              <w:autoSpaceDE w:val="0"/>
              <w:autoSpaceDN w:val="0"/>
              <w:adjustRightInd w:val="0"/>
              <w:spacing w:after="0" w:line="240" w:lineRule="auto"/>
              <w:rPr>
                <w:rFonts w:ascii="Times New Roman" w:hAnsi="Times New Roman"/>
                <w:b/>
                <w:sz w:val="24"/>
                <w:szCs w:val="24"/>
              </w:rPr>
            </w:pPr>
            <w:r w:rsidRPr="00F4434A">
              <w:rPr>
                <w:rFonts w:ascii="Times New Roman" w:hAnsi="Times New Roman"/>
                <w:b/>
                <w:sz w:val="24"/>
                <w:szCs w:val="24"/>
              </w:rPr>
              <w:t>Содержание учебного материала</w:t>
            </w:r>
          </w:p>
        </w:tc>
        <w:tc>
          <w:tcPr>
            <w:tcW w:w="958" w:type="dxa"/>
          </w:tcPr>
          <w:p w:rsidR="001A017D" w:rsidRPr="00F4434A" w:rsidRDefault="001A017D" w:rsidP="00910792">
            <w:pPr>
              <w:pStyle w:val="a8"/>
              <w:tabs>
                <w:tab w:val="left" w:pos="0"/>
              </w:tabs>
              <w:spacing w:after="0" w:line="240" w:lineRule="auto"/>
              <w:ind w:left="0"/>
              <w:jc w:val="center"/>
              <w:rPr>
                <w:rFonts w:ascii="Times New Roman" w:hAnsi="Times New Roman"/>
                <w:b/>
                <w:sz w:val="24"/>
                <w:szCs w:val="24"/>
              </w:rPr>
            </w:pPr>
            <w:r w:rsidRPr="00F4434A">
              <w:rPr>
                <w:rFonts w:ascii="Times New Roman" w:hAnsi="Times New Roman"/>
                <w:b/>
                <w:sz w:val="24"/>
                <w:szCs w:val="24"/>
              </w:rPr>
              <w:t>14</w:t>
            </w:r>
            <w:r w:rsidR="004A66F7" w:rsidRPr="00F4434A">
              <w:rPr>
                <w:rFonts w:ascii="Times New Roman" w:hAnsi="Times New Roman"/>
                <w:b/>
                <w:sz w:val="24"/>
                <w:szCs w:val="24"/>
              </w:rPr>
              <w:t>/8</w:t>
            </w:r>
          </w:p>
        </w:tc>
        <w:tc>
          <w:tcPr>
            <w:tcW w:w="2444" w:type="dxa"/>
            <w:vMerge w:val="restart"/>
          </w:tcPr>
          <w:p w:rsidR="001A017D" w:rsidRPr="00F4434A" w:rsidRDefault="001A017D" w:rsidP="00910792">
            <w:pPr>
              <w:pStyle w:val="11"/>
              <w:spacing w:line="240" w:lineRule="auto"/>
              <w:rPr>
                <w:bCs/>
                <w:sz w:val="24"/>
                <w:szCs w:val="24"/>
              </w:rPr>
            </w:pPr>
            <w:r w:rsidRPr="00F4434A">
              <w:rPr>
                <w:bCs/>
                <w:sz w:val="24"/>
                <w:szCs w:val="24"/>
              </w:rPr>
              <w:t>ОК 07</w:t>
            </w:r>
          </w:p>
        </w:tc>
      </w:tr>
      <w:tr w:rsidR="0061394D" w:rsidRPr="00F4434A" w:rsidTr="008869F5">
        <w:trPr>
          <w:cantSplit/>
          <w:trHeight w:val="186"/>
        </w:trPr>
        <w:tc>
          <w:tcPr>
            <w:tcW w:w="3119" w:type="dxa"/>
            <w:vMerge/>
          </w:tcPr>
          <w:p w:rsidR="0061394D" w:rsidRPr="00F4434A" w:rsidRDefault="0061394D" w:rsidP="001A017D">
            <w:pPr>
              <w:pStyle w:val="a8"/>
              <w:tabs>
                <w:tab w:val="left" w:pos="0"/>
              </w:tabs>
              <w:spacing w:after="0" w:line="240" w:lineRule="auto"/>
              <w:ind w:left="0"/>
              <w:jc w:val="both"/>
              <w:rPr>
                <w:rFonts w:ascii="Times New Roman" w:hAnsi="Times New Roman"/>
                <w:b/>
                <w:sz w:val="24"/>
                <w:szCs w:val="24"/>
              </w:rPr>
            </w:pPr>
          </w:p>
        </w:tc>
        <w:tc>
          <w:tcPr>
            <w:tcW w:w="8505" w:type="dxa"/>
          </w:tcPr>
          <w:p w:rsidR="0061394D" w:rsidRPr="00F4434A" w:rsidRDefault="0061394D" w:rsidP="001A017D">
            <w:pPr>
              <w:autoSpaceDE w:val="0"/>
              <w:autoSpaceDN w:val="0"/>
              <w:adjustRightInd w:val="0"/>
              <w:spacing w:after="0" w:line="240" w:lineRule="auto"/>
              <w:jc w:val="both"/>
              <w:rPr>
                <w:rFonts w:ascii="Times New Roman" w:hAnsi="Times New Roman"/>
                <w:b/>
                <w:sz w:val="24"/>
                <w:szCs w:val="24"/>
              </w:rPr>
            </w:pPr>
            <w:r w:rsidRPr="00F4434A">
              <w:rPr>
                <w:rFonts w:ascii="Times New Roman" w:hAnsi="Times New Roman"/>
                <w:sz w:val="24"/>
                <w:szCs w:val="24"/>
              </w:rPr>
              <w:t xml:space="preserve">Первая медицинская помощь при ранениях. Виды кровотечений. </w:t>
            </w:r>
          </w:p>
        </w:tc>
        <w:tc>
          <w:tcPr>
            <w:tcW w:w="958" w:type="dxa"/>
            <w:vMerge w:val="restart"/>
          </w:tcPr>
          <w:p w:rsidR="0061394D" w:rsidRPr="00F4434A" w:rsidRDefault="0061394D" w:rsidP="001A017D">
            <w:pPr>
              <w:pStyle w:val="a8"/>
              <w:tabs>
                <w:tab w:val="left" w:pos="0"/>
              </w:tabs>
              <w:ind w:left="0"/>
              <w:jc w:val="center"/>
              <w:rPr>
                <w:rFonts w:ascii="Times New Roman" w:hAnsi="Times New Roman"/>
                <w:sz w:val="24"/>
                <w:szCs w:val="24"/>
              </w:rPr>
            </w:pPr>
            <w:r w:rsidRPr="00F4434A">
              <w:rPr>
                <w:rFonts w:ascii="Times New Roman" w:hAnsi="Times New Roman"/>
                <w:sz w:val="24"/>
                <w:szCs w:val="24"/>
              </w:rPr>
              <w:t>6</w:t>
            </w:r>
          </w:p>
        </w:tc>
        <w:tc>
          <w:tcPr>
            <w:tcW w:w="2444" w:type="dxa"/>
            <w:vMerge/>
          </w:tcPr>
          <w:p w:rsidR="0061394D" w:rsidRPr="00F4434A" w:rsidRDefault="0061394D" w:rsidP="001A017D">
            <w:pPr>
              <w:pStyle w:val="11"/>
              <w:spacing w:line="240" w:lineRule="auto"/>
              <w:rPr>
                <w:bCs/>
                <w:sz w:val="24"/>
                <w:szCs w:val="24"/>
              </w:rPr>
            </w:pPr>
          </w:p>
        </w:tc>
      </w:tr>
      <w:tr w:rsidR="0061394D" w:rsidRPr="00F4434A" w:rsidTr="008869F5">
        <w:trPr>
          <w:cantSplit/>
          <w:trHeight w:val="540"/>
        </w:trPr>
        <w:tc>
          <w:tcPr>
            <w:tcW w:w="3119" w:type="dxa"/>
            <w:vMerge/>
          </w:tcPr>
          <w:p w:rsidR="0061394D" w:rsidRPr="00F4434A" w:rsidRDefault="0061394D" w:rsidP="001A017D">
            <w:pPr>
              <w:pStyle w:val="a8"/>
              <w:tabs>
                <w:tab w:val="left" w:pos="0"/>
              </w:tabs>
              <w:spacing w:after="0" w:line="240" w:lineRule="auto"/>
              <w:ind w:left="0"/>
              <w:jc w:val="both"/>
              <w:rPr>
                <w:rFonts w:ascii="Times New Roman" w:hAnsi="Times New Roman"/>
                <w:b/>
                <w:sz w:val="24"/>
                <w:szCs w:val="24"/>
              </w:rPr>
            </w:pPr>
          </w:p>
        </w:tc>
        <w:tc>
          <w:tcPr>
            <w:tcW w:w="8505" w:type="dxa"/>
          </w:tcPr>
          <w:p w:rsidR="0061394D" w:rsidRPr="00F4434A" w:rsidRDefault="0061394D" w:rsidP="001A017D">
            <w:pPr>
              <w:autoSpaceDE w:val="0"/>
              <w:autoSpaceDN w:val="0"/>
              <w:adjustRightInd w:val="0"/>
              <w:spacing w:after="0" w:line="240" w:lineRule="auto"/>
              <w:jc w:val="both"/>
              <w:rPr>
                <w:rFonts w:ascii="Times New Roman" w:hAnsi="Times New Roman"/>
                <w:sz w:val="24"/>
                <w:szCs w:val="24"/>
              </w:rPr>
            </w:pPr>
            <w:r w:rsidRPr="00F4434A">
              <w:rPr>
                <w:rFonts w:ascii="Times New Roman" w:hAnsi="Times New Roman"/>
                <w:sz w:val="24"/>
                <w:szCs w:val="24"/>
              </w:rPr>
              <w:t>Первая медицинская помощь при ожогах. Первая медицинская помощь при травмах.</w:t>
            </w:r>
          </w:p>
        </w:tc>
        <w:tc>
          <w:tcPr>
            <w:tcW w:w="958" w:type="dxa"/>
            <w:vMerge/>
          </w:tcPr>
          <w:p w:rsidR="0061394D" w:rsidRPr="00F4434A" w:rsidRDefault="0061394D" w:rsidP="001A017D">
            <w:pPr>
              <w:pStyle w:val="a8"/>
              <w:tabs>
                <w:tab w:val="left" w:pos="0"/>
              </w:tabs>
              <w:ind w:left="0"/>
              <w:jc w:val="center"/>
              <w:rPr>
                <w:rFonts w:ascii="Times New Roman" w:hAnsi="Times New Roman"/>
                <w:sz w:val="24"/>
                <w:szCs w:val="24"/>
              </w:rPr>
            </w:pPr>
          </w:p>
        </w:tc>
        <w:tc>
          <w:tcPr>
            <w:tcW w:w="2444" w:type="dxa"/>
            <w:vMerge/>
          </w:tcPr>
          <w:p w:rsidR="0061394D" w:rsidRPr="00F4434A" w:rsidRDefault="0061394D" w:rsidP="001A017D">
            <w:pPr>
              <w:pStyle w:val="11"/>
              <w:spacing w:line="240" w:lineRule="auto"/>
              <w:rPr>
                <w:bCs/>
                <w:sz w:val="24"/>
                <w:szCs w:val="24"/>
              </w:rPr>
            </w:pPr>
          </w:p>
        </w:tc>
      </w:tr>
      <w:tr w:rsidR="0061394D" w:rsidRPr="00F4434A" w:rsidTr="008869F5">
        <w:trPr>
          <w:cantSplit/>
          <w:trHeight w:val="240"/>
        </w:trPr>
        <w:tc>
          <w:tcPr>
            <w:tcW w:w="3119" w:type="dxa"/>
            <w:vMerge/>
          </w:tcPr>
          <w:p w:rsidR="0061394D" w:rsidRPr="00F4434A" w:rsidRDefault="0061394D" w:rsidP="001A017D">
            <w:pPr>
              <w:pStyle w:val="a8"/>
              <w:tabs>
                <w:tab w:val="left" w:pos="0"/>
              </w:tabs>
              <w:spacing w:after="0" w:line="240" w:lineRule="auto"/>
              <w:ind w:left="0"/>
              <w:jc w:val="both"/>
              <w:rPr>
                <w:rFonts w:ascii="Times New Roman" w:hAnsi="Times New Roman"/>
                <w:b/>
                <w:sz w:val="24"/>
                <w:szCs w:val="24"/>
              </w:rPr>
            </w:pPr>
          </w:p>
        </w:tc>
        <w:tc>
          <w:tcPr>
            <w:tcW w:w="8505" w:type="dxa"/>
          </w:tcPr>
          <w:p w:rsidR="0061394D" w:rsidRPr="00F4434A" w:rsidRDefault="0061394D" w:rsidP="001A017D">
            <w:pPr>
              <w:autoSpaceDE w:val="0"/>
              <w:autoSpaceDN w:val="0"/>
              <w:adjustRightInd w:val="0"/>
              <w:spacing w:after="0" w:line="240" w:lineRule="auto"/>
              <w:jc w:val="both"/>
              <w:rPr>
                <w:rFonts w:ascii="Times New Roman" w:hAnsi="Times New Roman"/>
                <w:sz w:val="24"/>
                <w:szCs w:val="24"/>
              </w:rPr>
            </w:pPr>
            <w:r w:rsidRPr="00F4434A">
              <w:rPr>
                <w:rFonts w:ascii="Times New Roman" w:hAnsi="Times New Roman"/>
                <w:sz w:val="24"/>
                <w:szCs w:val="24"/>
              </w:rPr>
              <w:t>Реанимационные мероприятия.</w:t>
            </w:r>
          </w:p>
        </w:tc>
        <w:tc>
          <w:tcPr>
            <w:tcW w:w="958" w:type="dxa"/>
            <w:vMerge/>
          </w:tcPr>
          <w:p w:rsidR="0061394D" w:rsidRPr="00F4434A" w:rsidRDefault="0061394D" w:rsidP="001A017D">
            <w:pPr>
              <w:pStyle w:val="a8"/>
              <w:tabs>
                <w:tab w:val="left" w:pos="0"/>
              </w:tabs>
              <w:spacing w:after="0" w:line="240" w:lineRule="auto"/>
              <w:ind w:left="0"/>
              <w:jc w:val="center"/>
              <w:rPr>
                <w:rFonts w:ascii="Times New Roman" w:hAnsi="Times New Roman"/>
                <w:sz w:val="24"/>
                <w:szCs w:val="24"/>
              </w:rPr>
            </w:pPr>
          </w:p>
        </w:tc>
        <w:tc>
          <w:tcPr>
            <w:tcW w:w="2444" w:type="dxa"/>
            <w:vMerge/>
          </w:tcPr>
          <w:p w:rsidR="0061394D" w:rsidRPr="00F4434A" w:rsidRDefault="0061394D" w:rsidP="001A017D">
            <w:pPr>
              <w:pStyle w:val="11"/>
              <w:spacing w:line="240" w:lineRule="auto"/>
              <w:rPr>
                <w:bCs/>
                <w:sz w:val="24"/>
                <w:szCs w:val="24"/>
              </w:rPr>
            </w:pPr>
          </w:p>
        </w:tc>
      </w:tr>
      <w:tr w:rsidR="00910792" w:rsidRPr="00F4434A" w:rsidTr="008869F5">
        <w:trPr>
          <w:cantSplit/>
          <w:trHeight w:val="270"/>
        </w:trPr>
        <w:tc>
          <w:tcPr>
            <w:tcW w:w="3119" w:type="dxa"/>
            <w:vMerge/>
          </w:tcPr>
          <w:p w:rsidR="00910792" w:rsidRPr="00F4434A" w:rsidRDefault="00910792" w:rsidP="001A017D">
            <w:pPr>
              <w:pStyle w:val="a8"/>
              <w:tabs>
                <w:tab w:val="left" w:pos="0"/>
              </w:tabs>
              <w:spacing w:after="0" w:line="240" w:lineRule="auto"/>
              <w:ind w:left="0"/>
              <w:jc w:val="both"/>
              <w:rPr>
                <w:rFonts w:ascii="Times New Roman" w:hAnsi="Times New Roman"/>
                <w:sz w:val="24"/>
                <w:szCs w:val="24"/>
              </w:rPr>
            </w:pPr>
          </w:p>
        </w:tc>
        <w:tc>
          <w:tcPr>
            <w:tcW w:w="8505" w:type="dxa"/>
          </w:tcPr>
          <w:p w:rsidR="00910792" w:rsidRPr="00F4434A" w:rsidRDefault="00910792" w:rsidP="00910792">
            <w:pPr>
              <w:autoSpaceDE w:val="0"/>
              <w:autoSpaceDN w:val="0"/>
              <w:adjustRightInd w:val="0"/>
              <w:spacing w:after="0" w:line="240" w:lineRule="auto"/>
              <w:rPr>
                <w:rFonts w:ascii="Times New Roman" w:hAnsi="Times New Roman"/>
                <w:b/>
                <w:sz w:val="24"/>
                <w:szCs w:val="24"/>
              </w:rPr>
            </w:pPr>
            <w:r w:rsidRPr="00F4434A">
              <w:rPr>
                <w:rFonts w:ascii="Times New Roman" w:hAnsi="Times New Roman"/>
                <w:b/>
                <w:sz w:val="24"/>
                <w:szCs w:val="24"/>
              </w:rPr>
              <w:t>В том числе практических занятий</w:t>
            </w:r>
          </w:p>
        </w:tc>
        <w:tc>
          <w:tcPr>
            <w:tcW w:w="958" w:type="dxa"/>
          </w:tcPr>
          <w:p w:rsidR="00910792" w:rsidRPr="00F4434A" w:rsidRDefault="00910792" w:rsidP="00910792">
            <w:pPr>
              <w:pStyle w:val="a8"/>
              <w:tabs>
                <w:tab w:val="left" w:pos="0"/>
              </w:tabs>
              <w:spacing w:after="0" w:line="240" w:lineRule="auto"/>
              <w:ind w:left="0"/>
              <w:jc w:val="center"/>
              <w:rPr>
                <w:rFonts w:ascii="Times New Roman" w:hAnsi="Times New Roman"/>
                <w:b/>
                <w:sz w:val="24"/>
                <w:szCs w:val="24"/>
              </w:rPr>
            </w:pPr>
            <w:r w:rsidRPr="00F4434A">
              <w:rPr>
                <w:rFonts w:ascii="Times New Roman" w:hAnsi="Times New Roman"/>
                <w:b/>
                <w:sz w:val="24"/>
                <w:szCs w:val="24"/>
              </w:rPr>
              <w:t>8</w:t>
            </w:r>
          </w:p>
        </w:tc>
        <w:tc>
          <w:tcPr>
            <w:tcW w:w="2444" w:type="dxa"/>
            <w:vMerge/>
          </w:tcPr>
          <w:p w:rsidR="00910792" w:rsidRPr="00F4434A" w:rsidRDefault="00910792" w:rsidP="00910792">
            <w:pPr>
              <w:pStyle w:val="a8"/>
              <w:tabs>
                <w:tab w:val="left" w:pos="0"/>
              </w:tabs>
              <w:spacing w:after="0" w:line="240" w:lineRule="auto"/>
              <w:ind w:left="0"/>
              <w:jc w:val="center"/>
              <w:rPr>
                <w:rFonts w:ascii="Times New Roman" w:hAnsi="Times New Roman"/>
                <w:sz w:val="24"/>
                <w:szCs w:val="24"/>
                <w:highlight w:val="yellow"/>
              </w:rPr>
            </w:pPr>
          </w:p>
        </w:tc>
      </w:tr>
      <w:tr w:rsidR="00910792" w:rsidRPr="00F4434A" w:rsidTr="008869F5">
        <w:trPr>
          <w:cantSplit/>
          <w:trHeight w:val="333"/>
        </w:trPr>
        <w:tc>
          <w:tcPr>
            <w:tcW w:w="3119" w:type="dxa"/>
            <w:vMerge/>
          </w:tcPr>
          <w:p w:rsidR="00910792" w:rsidRPr="00F4434A" w:rsidRDefault="00910792" w:rsidP="00910792">
            <w:pPr>
              <w:pStyle w:val="a8"/>
              <w:tabs>
                <w:tab w:val="left" w:pos="0"/>
              </w:tabs>
              <w:spacing w:after="0" w:line="240" w:lineRule="auto"/>
              <w:ind w:left="0"/>
              <w:jc w:val="both"/>
              <w:rPr>
                <w:rFonts w:ascii="Times New Roman" w:hAnsi="Times New Roman"/>
                <w:sz w:val="24"/>
                <w:szCs w:val="24"/>
              </w:rPr>
            </w:pPr>
          </w:p>
        </w:tc>
        <w:tc>
          <w:tcPr>
            <w:tcW w:w="8505" w:type="dxa"/>
          </w:tcPr>
          <w:p w:rsidR="00910792" w:rsidRPr="00F4434A" w:rsidRDefault="0061394D" w:rsidP="00910792">
            <w:pPr>
              <w:autoSpaceDE w:val="0"/>
              <w:autoSpaceDN w:val="0"/>
              <w:adjustRightInd w:val="0"/>
              <w:spacing w:after="0" w:line="240" w:lineRule="auto"/>
              <w:jc w:val="both"/>
              <w:rPr>
                <w:rFonts w:ascii="Times New Roman" w:hAnsi="Times New Roman"/>
                <w:b/>
                <w:sz w:val="24"/>
                <w:szCs w:val="24"/>
              </w:rPr>
            </w:pPr>
            <w:r w:rsidRPr="00F4434A">
              <w:rPr>
                <w:rFonts w:ascii="Times New Roman" w:hAnsi="Times New Roman"/>
                <w:sz w:val="24"/>
                <w:szCs w:val="24"/>
              </w:rPr>
              <w:t xml:space="preserve">1. </w:t>
            </w:r>
            <w:r w:rsidR="00910792" w:rsidRPr="00F4434A">
              <w:rPr>
                <w:rFonts w:ascii="Times New Roman" w:hAnsi="Times New Roman"/>
                <w:sz w:val="24"/>
                <w:szCs w:val="24"/>
              </w:rPr>
              <w:t>Приемы оказания первой медицинской помощи при ранениях</w:t>
            </w:r>
          </w:p>
        </w:tc>
        <w:tc>
          <w:tcPr>
            <w:tcW w:w="958" w:type="dxa"/>
          </w:tcPr>
          <w:p w:rsidR="00910792" w:rsidRPr="00F4434A" w:rsidRDefault="00910792" w:rsidP="00910792">
            <w:pPr>
              <w:pStyle w:val="a8"/>
              <w:tabs>
                <w:tab w:val="left" w:pos="0"/>
              </w:tabs>
              <w:spacing w:after="0" w:line="240" w:lineRule="auto"/>
              <w:ind w:left="0"/>
              <w:jc w:val="center"/>
              <w:rPr>
                <w:rFonts w:ascii="Times New Roman" w:hAnsi="Times New Roman"/>
                <w:sz w:val="24"/>
                <w:szCs w:val="24"/>
                <w:lang w:val="en-US"/>
              </w:rPr>
            </w:pPr>
            <w:r w:rsidRPr="00F4434A">
              <w:rPr>
                <w:rFonts w:ascii="Times New Roman" w:hAnsi="Times New Roman"/>
                <w:sz w:val="24"/>
                <w:szCs w:val="24"/>
                <w:lang w:val="en-US"/>
              </w:rPr>
              <w:t>4</w:t>
            </w:r>
          </w:p>
        </w:tc>
        <w:tc>
          <w:tcPr>
            <w:tcW w:w="2444" w:type="dxa"/>
            <w:vMerge/>
          </w:tcPr>
          <w:p w:rsidR="00910792" w:rsidRPr="00F4434A" w:rsidRDefault="00910792" w:rsidP="00910792">
            <w:pPr>
              <w:pStyle w:val="a8"/>
              <w:tabs>
                <w:tab w:val="left" w:pos="0"/>
              </w:tabs>
              <w:spacing w:after="0" w:line="240" w:lineRule="auto"/>
              <w:ind w:left="0"/>
              <w:jc w:val="center"/>
              <w:rPr>
                <w:rFonts w:ascii="Times New Roman" w:hAnsi="Times New Roman"/>
                <w:sz w:val="24"/>
                <w:szCs w:val="24"/>
                <w:highlight w:val="yellow"/>
              </w:rPr>
            </w:pPr>
          </w:p>
        </w:tc>
      </w:tr>
      <w:tr w:rsidR="00910792" w:rsidRPr="00F4434A" w:rsidTr="008869F5">
        <w:trPr>
          <w:cantSplit/>
          <w:trHeight w:val="268"/>
        </w:trPr>
        <w:tc>
          <w:tcPr>
            <w:tcW w:w="3119" w:type="dxa"/>
            <w:vMerge/>
          </w:tcPr>
          <w:p w:rsidR="00910792" w:rsidRPr="00F4434A" w:rsidRDefault="00910792" w:rsidP="00910792">
            <w:pPr>
              <w:pStyle w:val="a8"/>
              <w:tabs>
                <w:tab w:val="left" w:pos="0"/>
              </w:tabs>
              <w:spacing w:after="0" w:line="240" w:lineRule="auto"/>
              <w:ind w:left="0"/>
              <w:jc w:val="both"/>
              <w:rPr>
                <w:rFonts w:ascii="Times New Roman" w:hAnsi="Times New Roman"/>
                <w:sz w:val="24"/>
                <w:szCs w:val="24"/>
              </w:rPr>
            </w:pPr>
          </w:p>
        </w:tc>
        <w:tc>
          <w:tcPr>
            <w:tcW w:w="8505" w:type="dxa"/>
          </w:tcPr>
          <w:p w:rsidR="00910792" w:rsidRPr="00F4434A" w:rsidRDefault="0061394D" w:rsidP="00910792">
            <w:pPr>
              <w:autoSpaceDE w:val="0"/>
              <w:autoSpaceDN w:val="0"/>
              <w:adjustRightInd w:val="0"/>
              <w:spacing w:after="0" w:line="240" w:lineRule="auto"/>
              <w:jc w:val="both"/>
              <w:rPr>
                <w:rFonts w:ascii="Times New Roman" w:hAnsi="Times New Roman"/>
                <w:sz w:val="24"/>
                <w:szCs w:val="24"/>
              </w:rPr>
            </w:pPr>
            <w:r w:rsidRPr="00F4434A">
              <w:rPr>
                <w:rFonts w:ascii="Times New Roman" w:hAnsi="Times New Roman"/>
                <w:sz w:val="24"/>
                <w:szCs w:val="24"/>
              </w:rPr>
              <w:t xml:space="preserve">2. </w:t>
            </w:r>
            <w:r w:rsidR="00910792" w:rsidRPr="00F4434A">
              <w:rPr>
                <w:rFonts w:ascii="Times New Roman" w:hAnsi="Times New Roman"/>
                <w:sz w:val="24"/>
                <w:szCs w:val="24"/>
              </w:rPr>
              <w:t>Приемы оказания первой медицинской помощи при травмах и ожогах</w:t>
            </w:r>
          </w:p>
        </w:tc>
        <w:tc>
          <w:tcPr>
            <w:tcW w:w="958" w:type="dxa"/>
          </w:tcPr>
          <w:p w:rsidR="00910792" w:rsidRPr="00F4434A" w:rsidRDefault="00910792" w:rsidP="00910792">
            <w:pPr>
              <w:pStyle w:val="a8"/>
              <w:tabs>
                <w:tab w:val="left" w:pos="0"/>
              </w:tabs>
              <w:spacing w:after="0" w:line="240" w:lineRule="auto"/>
              <w:ind w:left="0"/>
              <w:jc w:val="center"/>
              <w:rPr>
                <w:rFonts w:ascii="Times New Roman" w:hAnsi="Times New Roman"/>
                <w:sz w:val="24"/>
                <w:szCs w:val="24"/>
              </w:rPr>
            </w:pPr>
            <w:r w:rsidRPr="00F4434A">
              <w:rPr>
                <w:rFonts w:ascii="Times New Roman" w:hAnsi="Times New Roman"/>
                <w:sz w:val="24"/>
                <w:szCs w:val="24"/>
              </w:rPr>
              <w:t>2</w:t>
            </w:r>
          </w:p>
        </w:tc>
        <w:tc>
          <w:tcPr>
            <w:tcW w:w="2444" w:type="dxa"/>
            <w:vMerge/>
          </w:tcPr>
          <w:p w:rsidR="00910792" w:rsidRPr="00F4434A" w:rsidRDefault="00910792" w:rsidP="00910792">
            <w:pPr>
              <w:pStyle w:val="a8"/>
              <w:tabs>
                <w:tab w:val="left" w:pos="0"/>
              </w:tabs>
              <w:spacing w:after="0" w:line="240" w:lineRule="auto"/>
              <w:ind w:left="0"/>
              <w:jc w:val="center"/>
              <w:rPr>
                <w:rFonts w:ascii="Times New Roman" w:hAnsi="Times New Roman"/>
                <w:sz w:val="24"/>
                <w:szCs w:val="24"/>
                <w:highlight w:val="yellow"/>
              </w:rPr>
            </w:pPr>
          </w:p>
        </w:tc>
      </w:tr>
      <w:tr w:rsidR="00910792" w:rsidRPr="00F4434A" w:rsidTr="008869F5">
        <w:trPr>
          <w:cantSplit/>
          <w:trHeight w:val="285"/>
        </w:trPr>
        <w:tc>
          <w:tcPr>
            <w:tcW w:w="3119" w:type="dxa"/>
            <w:vMerge/>
          </w:tcPr>
          <w:p w:rsidR="00910792" w:rsidRPr="00F4434A" w:rsidRDefault="00910792" w:rsidP="00910792">
            <w:pPr>
              <w:pStyle w:val="a8"/>
              <w:tabs>
                <w:tab w:val="left" w:pos="0"/>
              </w:tabs>
              <w:spacing w:after="0" w:line="240" w:lineRule="auto"/>
              <w:ind w:left="0"/>
              <w:jc w:val="both"/>
              <w:rPr>
                <w:rFonts w:ascii="Times New Roman" w:hAnsi="Times New Roman"/>
                <w:sz w:val="24"/>
                <w:szCs w:val="24"/>
              </w:rPr>
            </w:pPr>
          </w:p>
        </w:tc>
        <w:tc>
          <w:tcPr>
            <w:tcW w:w="8505" w:type="dxa"/>
          </w:tcPr>
          <w:p w:rsidR="00910792" w:rsidRPr="00F4434A" w:rsidRDefault="0061394D" w:rsidP="00910792">
            <w:pPr>
              <w:autoSpaceDE w:val="0"/>
              <w:autoSpaceDN w:val="0"/>
              <w:adjustRightInd w:val="0"/>
              <w:spacing w:after="0" w:line="240" w:lineRule="auto"/>
              <w:jc w:val="both"/>
              <w:rPr>
                <w:rFonts w:ascii="Times New Roman" w:hAnsi="Times New Roman"/>
                <w:sz w:val="24"/>
                <w:szCs w:val="24"/>
              </w:rPr>
            </w:pPr>
            <w:r w:rsidRPr="00F4434A">
              <w:rPr>
                <w:rFonts w:ascii="Times New Roman" w:hAnsi="Times New Roman"/>
                <w:sz w:val="24"/>
                <w:szCs w:val="24"/>
              </w:rPr>
              <w:t xml:space="preserve">3. </w:t>
            </w:r>
            <w:r w:rsidR="00910792" w:rsidRPr="00F4434A">
              <w:rPr>
                <w:rFonts w:ascii="Times New Roman" w:hAnsi="Times New Roman"/>
                <w:sz w:val="24"/>
                <w:szCs w:val="24"/>
              </w:rPr>
              <w:t>Проведение реанимационных мероприятий</w:t>
            </w:r>
          </w:p>
        </w:tc>
        <w:tc>
          <w:tcPr>
            <w:tcW w:w="958" w:type="dxa"/>
          </w:tcPr>
          <w:p w:rsidR="00910792" w:rsidRPr="00F4434A" w:rsidRDefault="00910792" w:rsidP="00910792">
            <w:pPr>
              <w:pStyle w:val="a8"/>
              <w:tabs>
                <w:tab w:val="left" w:pos="0"/>
              </w:tabs>
              <w:spacing w:after="0" w:line="240" w:lineRule="auto"/>
              <w:ind w:left="0"/>
              <w:jc w:val="center"/>
              <w:rPr>
                <w:rFonts w:ascii="Times New Roman" w:hAnsi="Times New Roman"/>
                <w:sz w:val="24"/>
                <w:szCs w:val="24"/>
              </w:rPr>
            </w:pPr>
            <w:r w:rsidRPr="00F4434A">
              <w:rPr>
                <w:rFonts w:ascii="Times New Roman" w:hAnsi="Times New Roman"/>
                <w:sz w:val="24"/>
                <w:szCs w:val="24"/>
              </w:rPr>
              <w:t>2</w:t>
            </w:r>
          </w:p>
        </w:tc>
        <w:tc>
          <w:tcPr>
            <w:tcW w:w="2444" w:type="dxa"/>
            <w:vMerge/>
          </w:tcPr>
          <w:p w:rsidR="00910792" w:rsidRPr="00F4434A" w:rsidRDefault="00910792" w:rsidP="00910792">
            <w:pPr>
              <w:pStyle w:val="a8"/>
              <w:tabs>
                <w:tab w:val="left" w:pos="0"/>
              </w:tabs>
              <w:spacing w:after="0" w:line="240" w:lineRule="auto"/>
              <w:ind w:left="0"/>
              <w:jc w:val="center"/>
              <w:rPr>
                <w:rFonts w:ascii="Times New Roman" w:hAnsi="Times New Roman"/>
                <w:sz w:val="24"/>
                <w:szCs w:val="24"/>
                <w:highlight w:val="yellow"/>
              </w:rPr>
            </w:pPr>
          </w:p>
        </w:tc>
      </w:tr>
      <w:tr w:rsidR="001A017D" w:rsidRPr="00F4434A" w:rsidTr="008869F5">
        <w:trPr>
          <w:cantSplit/>
          <w:trHeight w:val="252"/>
        </w:trPr>
        <w:tc>
          <w:tcPr>
            <w:tcW w:w="3119" w:type="dxa"/>
            <w:vMerge w:val="restart"/>
          </w:tcPr>
          <w:p w:rsidR="001A017D" w:rsidRPr="00F4434A" w:rsidRDefault="001A017D" w:rsidP="00731C71">
            <w:pPr>
              <w:pStyle w:val="a8"/>
              <w:tabs>
                <w:tab w:val="left" w:pos="0"/>
              </w:tabs>
              <w:spacing w:after="0" w:line="240" w:lineRule="auto"/>
              <w:ind w:left="0"/>
              <w:jc w:val="both"/>
              <w:rPr>
                <w:rFonts w:ascii="Times New Roman" w:hAnsi="Times New Roman"/>
                <w:b/>
                <w:sz w:val="24"/>
                <w:szCs w:val="24"/>
              </w:rPr>
            </w:pPr>
            <w:r w:rsidRPr="00F4434A">
              <w:rPr>
                <w:rFonts w:ascii="Times New Roman" w:hAnsi="Times New Roman"/>
                <w:b/>
                <w:sz w:val="24"/>
                <w:szCs w:val="24"/>
              </w:rPr>
              <w:t>Тема 2.4. Тактическая подготовка.</w:t>
            </w:r>
          </w:p>
        </w:tc>
        <w:tc>
          <w:tcPr>
            <w:tcW w:w="8505" w:type="dxa"/>
          </w:tcPr>
          <w:p w:rsidR="001A017D" w:rsidRPr="00F4434A" w:rsidRDefault="001A017D" w:rsidP="00910792">
            <w:pPr>
              <w:autoSpaceDE w:val="0"/>
              <w:autoSpaceDN w:val="0"/>
              <w:adjustRightInd w:val="0"/>
              <w:spacing w:after="0" w:line="240" w:lineRule="auto"/>
              <w:rPr>
                <w:rFonts w:ascii="Times New Roman" w:hAnsi="Times New Roman"/>
                <w:b/>
                <w:sz w:val="24"/>
                <w:szCs w:val="24"/>
              </w:rPr>
            </w:pPr>
            <w:r w:rsidRPr="00F4434A">
              <w:rPr>
                <w:rFonts w:ascii="Times New Roman" w:hAnsi="Times New Roman"/>
                <w:b/>
                <w:sz w:val="24"/>
                <w:szCs w:val="24"/>
              </w:rPr>
              <w:t>Содержание учебного материала</w:t>
            </w:r>
          </w:p>
        </w:tc>
        <w:tc>
          <w:tcPr>
            <w:tcW w:w="958" w:type="dxa"/>
          </w:tcPr>
          <w:p w:rsidR="001A017D" w:rsidRPr="00F4434A" w:rsidRDefault="001A017D" w:rsidP="00910792">
            <w:pPr>
              <w:pStyle w:val="a8"/>
              <w:tabs>
                <w:tab w:val="left" w:pos="0"/>
              </w:tabs>
              <w:spacing w:after="0" w:line="240" w:lineRule="auto"/>
              <w:ind w:left="0"/>
              <w:jc w:val="center"/>
              <w:rPr>
                <w:rFonts w:ascii="Times New Roman" w:hAnsi="Times New Roman"/>
                <w:b/>
                <w:sz w:val="24"/>
                <w:szCs w:val="24"/>
              </w:rPr>
            </w:pPr>
            <w:r w:rsidRPr="00F4434A">
              <w:rPr>
                <w:rFonts w:ascii="Times New Roman" w:hAnsi="Times New Roman"/>
                <w:b/>
                <w:sz w:val="24"/>
                <w:szCs w:val="24"/>
              </w:rPr>
              <w:t>10</w:t>
            </w:r>
            <w:r w:rsidR="004A66F7" w:rsidRPr="00F4434A">
              <w:rPr>
                <w:rFonts w:ascii="Times New Roman" w:hAnsi="Times New Roman"/>
                <w:b/>
                <w:sz w:val="24"/>
                <w:szCs w:val="24"/>
              </w:rPr>
              <w:t>/4</w:t>
            </w:r>
          </w:p>
        </w:tc>
        <w:tc>
          <w:tcPr>
            <w:tcW w:w="2444" w:type="dxa"/>
            <w:vMerge w:val="restart"/>
          </w:tcPr>
          <w:p w:rsidR="001A017D" w:rsidRPr="00F4434A" w:rsidRDefault="001A017D" w:rsidP="00910792">
            <w:pPr>
              <w:pStyle w:val="11"/>
              <w:spacing w:line="240" w:lineRule="auto"/>
              <w:rPr>
                <w:bCs/>
                <w:sz w:val="24"/>
                <w:szCs w:val="24"/>
              </w:rPr>
            </w:pPr>
            <w:r w:rsidRPr="00F4434A">
              <w:rPr>
                <w:bCs/>
                <w:sz w:val="24"/>
                <w:szCs w:val="24"/>
              </w:rPr>
              <w:t>ОК 07</w:t>
            </w:r>
          </w:p>
        </w:tc>
      </w:tr>
      <w:tr w:rsidR="0061394D" w:rsidRPr="00F4434A" w:rsidTr="008869F5">
        <w:trPr>
          <w:cantSplit/>
          <w:trHeight w:val="818"/>
        </w:trPr>
        <w:tc>
          <w:tcPr>
            <w:tcW w:w="3119" w:type="dxa"/>
            <w:vMerge/>
          </w:tcPr>
          <w:p w:rsidR="0061394D" w:rsidRPr="00F4434A" w:rsidRDefault="0061394D" w:rsidP="001A017D">
            <w:pPr>
              <w:pStyle w:val="a8"/>
              <w:tabs>
                <w:tab w:val="left" w:pos="0"/>
              </w:tabs>
              <w:spacing w:after="0" w:line="240" w:lineRule="auto"/>
              <w:ind w:left="0"/>
              <w:jc w:val="both"/>
              <w:rPr>
                <w:rFonts w:ascii="Times New Roman" w:hAnsi="Times New Roman"/>
                <w:b/>
                <w:sz w:val="24"/>
                <w:szCs w:val="24"/>
              </w:rPr>
            </w:pPr>
          </w:p>
        </w:tc>
        <w:tc>
          <w:tcPr>
            <w:tcW w:w="8505" w:type="dxa"/>
          </w:tcPr>
          <w:p w:rsidR="0061394D" w:rsidRPr="00F4434A" w:rsidRDefault="0061394D" w:rsidP="0061394D">
            <w:pPr>
              <w:autoSpaceDE w:val="0"/>
              <w:autoSpaceDN w:val="0"/>
              <w:adjustRightInd w:val="0"/>
              <w:spacing w:after="0" w:line="240" w:lineRule="auto"/>
              <w:jc w:val="both"/>
              <w:rPr>
                <w:rFonts w:ascii="Times New Roman" w:hAnsi="Times New Roman"/>
                <w:b/>
                <w:sz w:val="24"/>
                <w:szCs w:val="24"/>
              </w:rPr>
            </w:pPr>
            <w:r w:rsidRPr="00F4434A">
              <w:rPr>
                <w:rFonts w:ascii="Times New Roman" w:hAnsi="Times New Roman"/>
                <w:sz w:val="24"/>
                <w:szCs w:val="24"/>
              </w:rPr>
              <w:t xml:space="preserve">Действия солдата в бою. Выбор места наблюдения, оснащение наблюдательного поста. Выбор места для ведения огня, самоокапывание и маскировка. </w:t>
            </w:r>
          </w:p>
        </w:tc>
        <w:tc>
          <w:tcPr>
            <w:tcW w:w="958" w:type="dxa"/>
            <w:vMerge w:val="restart"/>
          </w:tcPr>
          <w:p w:rsidR="0061394D" w:rsidRPr="00F4434A" w:rsidRDefault="0061394D" w:rsidP="001A017D">
            <w:pPr>
              <w:pStyle w:val="a8"/>
              <w:tabs>
                <w:tab w:val="left" w:pos="0"/>
              </w:tabs>
              <w:ind w:left="0"/>
              <w:jc w:val="center"/>
              <w:rPr>
                <w:rFonts w:ascii="Times New Roman" w:hAnsi="Times New Roman"/>
                <w:sz w:val="24"/>
                <w:szCs w:val="24"/>
              </w:rPr>
            </w:pPr>
            <w:r w:rsidRPr="00F4434A">
              <w:rPr>
                <w:rFonts w:ascii="Times New Roman" w:hAnsi="Times New Roman"/>
                <w:sz w:val="24"/>
                <w:szCs w:val="24"/>
              </w:rPr>
              <w:t>6</w:t>
            </w:r>
          </w:p>
        </w:tc>
        <w:tc>
          <w:tcPr>
            <w:tcW w:w="2444" w:type="dxa"/>
            <w:vMerge/>
          </w:tcPr>
          <w:p w:rsidR="0061394D" w:rsidRPr="00F4434A" w:rsidRDefault="0061394D" w:rsidP="001A017D">
            <w:pPr>
              <w:pStyle w:val="11"/>
              <w:spacing w:line="240" w:lineRule="auto"/>
              <w:rPr>
                <w:bCs/>
                <w:sz w:val="24"/>
                <w:szCs w:val="24"/>
              </w:rPr>
            </w:pPr>
          </w:p>
        </w:tc>
      </w:tr>
      <w:tr w:rsidR="0061394D" w:rsidRPr="00F4434A" w:rsidTr="008869F5">
        <w:trPr>
          <w:cantSplit/>
          <w:trHeight w:val="547"/>
        </w:trPr>
        <w:tc>
          <w:tcPr>
            <w:tcW w:w="3119" w:type="dxa"/>
            <w:vMerge/>
          </w:tcPr>
          <w:p w:rsidR="0061394D" w:rsidRPr="00F4434A" w:rsidRDefault="0061394D" w:rsidP="001A017D">
            <w:pPr>
              <w:pStyle w:val="a8"/>
              <w:tabs>
                <w:tab w:val="left" w:pos="0"/>
              </w:tabs>
              <w:spacing w:after="0" w:line="240" w:lineRule="auto"/>
              <w:ind w:left="0"/>
              <w:jc w:val="both"/>
              <w:rPr>
                <w:rFonts w:ascii="Times New Roman" w:hAnsi="Times New Roman"/>
                <w:b/>
                <w:sz w:val="24"/>
                <w:szCs w:val="24"/>
              </w:rPr>
            </w:pPr>
          </w:p>
        </w:tc>
        <w:tc>
          <w:tcPr>
            <w:tcW w:w="8505" w:type="dxa"/>
          </w:tcPr>
          <w:p w:rsidR="0061394D" w:rsidRPr="00F4434A" w:rsidRDefault="0061394D" w:rsidP="001A017D">
            <w:pPr>
              <w:autoSpaceDE w:val="0"/>
              <w:autoSpaceDN w:val="0"/>
              <w:adjustRightInd w:val="0"/>
              <w:spacing w:after="0" w:line="240" w:lineRule="auto"/>
              <w:jc w:val="both"/>
              <w:rPr>
                <w:rFonts w:ascii="Times New Roman" w:hAnsi="Times New Roman"/>
                <w:sz w:val="24"/>
                <w:szCs w:val="24"/>
              </w:rPr>
            </w:pPr>
            <w:r w:rsidRPr="00F4434A">
              <w:rPr>
                <w:rFonts w:ascii="Times New Roman" w:hAnsi="Times New Roman"/>
                <w:sz w:val="24"/>
                <w:szCs w:val="24"/>
              </w:rPr>
              <w:t xml:space="preserve">Ориентирование на местности в любое время суток при различных погодных условиях с использованием подручных средств. </w:t>
            </w:r>
          </w:p>
        </w:tc>
        <w:tc>
          <w:tcPr>
            <w:tcW w:w="958" w:type="dxa"/>
            <w:vMerge/>
          </w:tcPr>
          <w:p w:rsidR="0061394D" w:rsidRPr="00F4434A" w:rsidRDefault="0061394D" w:rsidP="001A017D">
            <w:pPr>
              <w:pStyle w:val="a8"/>
              <w:tabs>
                <w:tab w:val="left" w:pos="0"/>
              </w:tabs>
              <w:ind w:left="0"/>
              <w:jc w:val="center"/>
              <w:rPr>
                <w:rFonts w:ascii="Times New Roman" w:hAnsi="Times New Roman"/>
                <w:sz w:val="24"/>
                <w:szCs w:val="24"/>
              </w:rPr>
            </w:pPr>
          </w:p>
        </w:tc>
        <w:tc>
          <w:tcPr>
            <w:tcW w:w="2444" w:type="dxa"/>
            <w:vMerge/>
          </w:tcPr>
          <w:p w:rsidR="0061394D" w:rsidRPr="00F4434A" w:rsidRDefault="0061394D" w:rsidP="001A017D">
            <w:pPr>
              <w:pStyle w:val="11"/>
              <w:spacing w:line="240" w:lineRule="auto"/>
              <w:rPr>
                <w:bCs/>
                <w:sz w:val="24"/>
                <w:szCs w:val="24"/>
              </w:rPr>
            </w:pPr>
          </w:p>
        </w:tc>
      </w:tr>
      <w:tr w:rsidR="0061394D" w:rsidRPr="00F4434A" w:rsidTr="008869F5">
        <w:trPr>
          <w:cantSplit/>
          <w:trHeight w:val="327"/>
        </w:trPr>
        <w:tc>
          <w:tcPr>
            <w:tcW w:w="3119" w:type="dxa"/>
            <w:vMerge/>
          </w:tcPr>
          <w:p w:rsidR="0061394D" w:rsidRPr="00F4434A" w:rsidRDefault="0061394D" w:rsidP="001A017D">
            <w:pPr>
              <w:pStyle w:val="a8"/>
              <w:tabs>
                <w:tab w:val="left" w:pos="0"/>
              </w:tabs>
              <w:spacing w:after="0" w:line="240" w:lineRule="auto"/>
              <w:ind w:left="0"/>
              <w:jc w:val="both"/>
              <w:rPr>
                <w:rFonts w:ascii="Times New Roman" w:hAnsi="Times New Roman"/>
                <w:b/>
                <w:sz w:val="24"/>
                <w:szCs w:val="24"/>
              </w:rPr>
            </w:pPr>
          </w:p>
        </w:tc>
        <w:tc>
          <w:tcPr>
            <w:tcW w:w="8505" w:type="dxa"/>
          </w:tcPr>
          <w:p w:rsidR="0061394D" w:rsidRPr="00F4434A" w:rsidRDefault="0061394D" w:rsidP="0061394D">
            <w:pPr>
              <w:autoSpaceDE w:val="0"/>
              <w:autoSpaceDN w:val="0"/>
              <w:adjustRightInd w:val="0"/>
              <w:spacing w:after="0" w:line="240" w:lineRule="auto"/>
              <w:jc w:val="both"/>
              <w:rPr>
                <w:rFonts w:ascii="Times New Roman" w:hAnsi="Times New Roman"/>
                <w:sz w:val="24"/>
                <w:szCs w:val="24"/>
              </w:rPr>
            </w:pPr>
            <w:r w:rsidRPr="00F4434A">
              <w:rPr>
                <w:rFonts w:ascii="Times New Roman" w:hAnsi="Times New Roman"/>
                <w:sz w:val="24"/>
                <w:szCs w:val="24"/>
              </w:rPr>
              <w:t xml:space="preserve">Работа с компасом и картой. </w:t>
            </w:r>
          </w:p>
        </w:tc>
        <w:tc>
          <w:tcPr>
            <w:tcW w:w="958" w:type="dxa"/>
            <w:vMerge/>
          </w:tcPr>
          <w:p w:rsidR="0061394D" w:rsidRPr="00F4434A" w:rsidRDefault="0061394D" w:rsidP="001A017D">
            <w:pPr>
              <w:pStyle w:val="a8"/>
              <w:tabs>
                <w:tab w:val="left" w:pos="0"/>
              </w:tabs>
              <w:spacing w:after="0" w:line="240" w:lineRule="auto"/>
              <w:ind w:left="0"/>
              <w:jc w:val="center"/>
              <w:rPr>
                <w:rFonts w:ascii="Times New Roman" w:hAnsi="Times New Roman"/>
                <w:sz w:val="24"/>
                <w:szCs w:val="24"/>
              </w:rPr>
            </w:pPr>
          </w:p>
        </w:tc>
        <w:tc>
          <w:tcPr>
            <w:tcW w:w="2444" w:type="dxa"/>
            <w:vMerge/>
          </w:tcPr>
          <w:p w:rsidR="0061394D" w:rsidRPr="00F4434A" w:rsidRDefault="0061394D" w:rsidP="001A017D">
            <w:pPr>
              <w:pStyle w:val="11"/>
              <w:spacing w:line="240" w:lineRule="auto"/>
              <w:rPr>
                <w:bCs/>
                <w:sz w:val="24"/>
                <w:szCs w:val="24"/>
              </w:rPr>
            </w:pPr>
          </w:p>
        </w:tc>
      </w:tr>
      <w:tr w:rsidR="00910792" w:rsidRPr="00F4434A" w:rsidTr="008869F5">
        <w:trPr>
          <w:cantSplit/>
          <w:trHeight w:val="255"/>
        </w:trPr>
        <w:tc>
          <w:tcPr>
            <w:tcW w:w="3119" w:type="dxa"/>
            <w:vMerge/>
          </w:tcPr>
          <w:p w:rsidR="00910792" w:rsidRPr="00F4434A" w:rsidRDefault="00910792" w:rsidP="001A017D">
            <w:pPr>
              <w:pStyle w:val="a8"/>
              <w:tabs>
                <w:tab w:val="left" w:pos="0"/>
              </w:tabs>
              <w:spacing w:after="0" w:line="240" w:lineRule="auto"/>
              <w:ind w:left="0"/>
              <w:jc w:val="both"/>
              <w:rPr>
                <w:rFonts w:ascii="Times New Roman" w:hAnsi="Times New Roman"/>
                <w:sz w:val="24"/>
                <w:szCs w:val="24"/>
              </w:rPr>
            </w:pPr>
          </w:p>
        </w:tc>
        <w:tc>
          <w:tcPr>
            <w:tcW w:w="8505" w:type="dxa"/>
          </w:tcPr>
          <w:p w:rsidR="00910792" w:rsidRPr="00F4434A" w:rsidRDefault="00910792" w:rsidP="00910792">
            <w:pPr>
              <w:autoSpaceDE w:val="0"/>
              <w:autoSpaceDN w:val="0"/>
              <w:adjustRightInd w:val="0"/>
              <w:spacing w:after="0" w:line="240" w:lineRule="auto"/>
              <w:rPr>
                <w:rFonts w:ascii="Times New Roman" w:hAnsi="Times New Roman"/>
                <w:b/>
                <w:sz w:val="24"/>
                <w:szCs w:val="24"/>
              </w:rPr>
            </w:pPr>
            <w:r w:rsidRPr="00F4434A">
              <w:rPr>
                <w:rFonts w:ascii="Times New Roman" w:hAnsi="Times New Roman"/>
                <w:b/>
                <w:sz w:val="24"/>
                <w:szCs w:val="24"/>
              </w:rPr>
              <w:t>В том числе практических занятий</w:t>
            </w:r>
          </w:p>
        </w:tc>
        <w:tc>
          <w:tcPr>
            <w:tcW w:w="958" w:type="dxa"/>
          </w:tcPr>
          <w:p w:rsidR="00910792" w:rsidRPr="00F4434A" w:rsidRDefault="00910792" w:rsidP="00910792">
            <w:pPr>
              <w:pStyle w:val="a8"/>
              <w:tabs>
                <w:tab w:val="left" w:pos="0"/>
              </w:tabs>
              <w:spacing w:after="0" w:line="240" w:lineRule="auto"/>
              <w:ind w:left="0"/>
              <w:jc w:val="center"/>
              <w:rPr>
                <w:rFonts w:ascii="Times New Roman" w:hAnsi="Times New Roman"/>
                <w:b/>
                <w:sz w:val="24"/>
                <w:szCs w:val="24"/>
              </w:rPr>
            </w:pPr>
            <w:r w:rsidRPr="00F4434A">
              <w:rPr>
                <w:rFonts w:ascii="Times New Roman" w:hAnsi="Times New Roman"/>
                <w:b/>
                <w:sz w:val="24"/>
                <w:szCs w:val="24"/>
              </w:rPr>
              <w:t>4</w:t>
            </w:r>
          </w:p>
        </w:tc>
        <w:tc>
          <w:tcPr>
            <w:tcW w:w="2444" w:type="dxa"/>
            <w:vMerge/>
          </w:tcPr>
          <w:p w:rsidR="00910792" w:rsidRPr="00F4434A" w:rsidRDefault="00910792" w:rsidP="00910792">
            <w:pPr>
              <w:pStyle w:val="a8"/>
              <w:tabs>
                <w:tab w:val="left" w:pos="0"/>
              </w:tabs>
              <w:spacing w:after="0" w:line="240" w:lineRule="auto"/>
              <w:ind w:left="0"/>
              <w:jc w:val="center"/>
              <w:rPr>
                <w:rFonts w:ascii="Times New Roman" w:hAnsi="Times New Roman"/>
                <w:sz w:val="24"/>
                <w:szCs w:val="24"/>
                <w:highlight w:val="yellow"/>
              </w:rPr>
            </w:pPr>
          </w:p>
        </w:tc>
      </w:tr>
      <w:tr w:rsidR="00910792" w:rsidRPr="00F4434A" w:rsidTr="008869F5">
        <w:trPr>
          <w:cantSplit/>
          <w:trHeight w:val="351"/>
        </w:trPr>
        <w:tc>
          <w:tcPr>
            <w:tcW w:w="3119" w:type="dxa"/>
            <w:vMerge/>
          </w:tcPr>
          <w:p w:rsidR="00910792" w:rsidRPr="00F4434A" w:rsidRDefault="00910792" w:rsidP="00910792">
            <w:pPr>
              <w:pStyle w:val="a8"/>
              <w:tabs>
                <w:tab w:val="left" w:pos="0"/>
              </w:tabs>
              <w:spacing w:after="0" w:line="240" w:lineRule="auto"/>
              <w:ind w:left="0"/>
              <w:jc w:val="both"/>
              <w:rPr>
                <w:rFonts w:ascii="Times New Roman" w:hAnsi="Times New Roman"/>
                <w:sz w:val="24"/>
                <w:szCs w:val="24"/>
              </w:rPr>
            </w:pPr>
          </w:p>
        </w:tc>
        <w:tc>
          <w:tcPr>
            <w:tcW w:w="8505" w:type="dxa"/>
          </w:tcPr>
          <w:p w:rsidR="00910792" w:rsidRPr="00F4434A" w:rsidRDefault="0061394D" w:rsidP="00910792">
            <w:pPr>
              <w:autoSpaceDE w:val="0"/>
              <w:autoSpaceDN w:val="0"/>
              <w:adjustRightInd w:val="0"/>
              <w:spacing w:after="0" w:line="240" w:lineRule="auto"/>
              <w:jc w:val="both"/>
              <w:rPr>
                <w:rFonts w:ascii="Times New Roman" w:hAnsi="Times New Roman"/>
                <w:b/>
                <w:sz w:val="24"/>
                <w:szCs w:val="24"/>
              </w:rPr>
            </w:pPr>
            <w:r w:rsidRPr="00F4434A">
              <w:rPr>
                <w:rFonts w:ascii="Times New Roman" w:hAnsi="Times New Roman"/>
                <w:sz w:val="24"/>
                <w:szCs w:val="24"/>
              </w:rPr>
              <w:t xml:space="preserve">1. </w:t>
            </w:r>
            <w:r w:rsidR="00910792" w:rsidRPr="00F4434A">
              <w:rPr>
                <w:rFonts w:ascii="Times New Roman" w:hAnsi="Times New Roman"/>
                <w:sz w:val="24"/>
                <w:szCs w:val="24"/>
              </w:rPr>
              <w:t>Выполнение нормативов по тактической подготовке.</w:t>
            </w:r>
          </w:p>
        </w:tc>
        <w:tc>
          <w:tcPr>
            <w:tcW w:w="958" w:type="dxa"/>
          </w:tcPr>
          <w:p w:rsidR="00910792" w:rsidRPr="00F4434A" w:rsidRDefault="00910792" w:rsidP="00910792">
            <w:pPr>
              <w:pStyle w:val="a8"/>
              <w:tabs>
                <w:tab w:val="left" w:pos="0"/>
              </w:tabs>
              <w:spacing w:after="0" w:line="240" w:lineRule="auto"/>
              <w:ind w:left="0"/>
              <w:jc w:val="center"/>
              <w:rPr>
                <w:rFonts w:ascii="Times New Roman" w:hAnsi="Times New Roman"/>
                <w:sz w:val="24"/>
                <w:szCs w:val="24"/>
              </w:rPr>
            </w:pPr>
            <w:r w:rsidRPr="00F4434A">
              <w:rPr>
                <w:rFonts w:ascii="Times New Roman" w:hAnsi="Times New Roman"/>
                <w:sz w:val="24"/>
                <w:szCs w:val="24"/>
              </w:rPr>
              <w:t>2</w:t>
            </w:r>
          </w:p>
        </w:tc>
        <w:tc>
          <w:tcPr>
            <w:tcW w:w="2444" w:type="dxa"/>
            <w:vMerge/>
          </w:tcPr>
          <w:p w:rsidR="00910792" w:rsidRPr="00F4434A" w:rsidRDefault="00910792" w:rsidP="00910792">
            <w:pPr>
              <w:pStyle w:val="a8"/>
              <w:tabs>
                <w:tab w:val="left" w:pos="0"/>
              </w:tabs>
              <w:spacing w:after="0" w:line="240" w:lineRule="auto"/>
              <w:ind w:left="0"/>
              <w:jc w:val="center"/>
              <w:rPr>
                <w:rFonts w:ascii="Times New Roman" w:hAnsi="Times New Roman"/>
                <w:sz w:val="24"/>
                <w:szCs w:val="24"/>
                <w:highlight w:val="yellow"/>
              </w:rPr>
            </w:pPr>
          </w:p>
        </w:tc>
      </w:tr>
      <w:tr w:rsidR="00910792" w:rsidRPr="00F4434A" w:rsidTr="008869F5">
        <w:trPr>
          <w:cantSplit/>
          <w:trHeight w:val="555"/>
        </w:trPr>
        <w:tc>
          <w:tcPr>
            <w:tcW w:w="3119" w:type="dxa"/>
            <w:vMerge/>
          </w:tcPr>
          <w:p w:rsidR="00910792" w:rsidRPr="00F4434A" w:rsidRDefault="00910792" w:rsidP="00910792">
            <w:pPr>
              <w:pStyle w:val="a8"/>
              <w:tabs>
                <w:tab w:val="left" w:pos="0"/>
              </w:tabs>
              <w:spacing w:after="0" w:line="240" w:lineRule="auto"/>
              <w:ind w:left="0"/>
              <w:jc w:val="both"/>
              <w:rPr>
                <w:rFonts w:ascii="Times New Roman" w:hAnsi="Times New Roman"/>
                <w:sz w:val="24"/>
                <w:szCs w:val="24"/>
              </w:rPr>
            </w:pPr>
          </w:p>
        </w:tc>
        <w:tc>
          <w:tcPr>
            <w:tcW w:w="8505" w:type="dxa"/>
          </w:tcPr>
          <w:p w:rsidR="00910792" w:rsidRPr="00F4434A" w:rsidRDefault="0061394D" w:rsidP="00910792">
            <w:pPr>
              <w:autoSpaceDE w:val="0"/>
              <w:autoSpaceDN w:val="0"/>
              <w:adjustRightInd w:val="0"/>
              <w:spacing w:after="0" w:line="240" w:lineRule="auto"/>
              <w:jc w:val="both"/>
              <w:rPr>
                <w:rFonts w:ascii="Times New Roman" w:hAnsi="Times New Roman"/>
                <w:sz w:val="24"/>
                <w:szCs w:val="24"/>
              </w:rPr>
            </w:pPr>
            <w:r w:rsidRPr="00F4434A">
              <w:rPr>
                <w:rFonts w:ascii="Times New Roman" w:hAnsi="Times New Roman"/>
                <w:sz w:val="24"/>
                <w:szCs w:val="24"/>
              </w:rPr>
              <w:t xml:space="preserve">2. </w:t>
            </w:r>
            <w:r w:rsidR="00910792" w:rsidRPr="00F4434A">
              <w:rPr>
                <w:rFonts w:ascii="Times New Roman" w:hAnsi="Times New Roman"/>
                <w:sz w:val="24"/>
                <w:szCs w:val="24"/>
              </w:rPr>
              <w:t>Работа с компасом и картой. Выполнение нормативов по военной топографии.</w:t>
            </w:r>
          </w:p>
        </w:tc>
        <w:tc>
          <w:tcPr>
            <w:tcW w:w="958" w:type="dxa"/>
          </w:tcPr>
          <w:p w:rsidR="00910792" w:rsidRPr="00F4434A" w:rsidRDefault="00910792" w:rsidP="00910792">
            <w:pPr>
              <w:pStyle w:val="a8"/>
              <w:tabs>
                <w:tab w:val="left" w:pos="0"/>
              </w:tabs>
              <w:spacing w:after="0" w:line="240" w:lineRule="auto"/>
              <w:ind w:left="0"/>
              <w:jc w:val="center"/>
              <w:rPr>
                <w:rFonts w:ascii="Times New Roman" w:hAnsi="Times New Roman"/>
                <w:sz w:val="24"/>
                <w:szCs w:val="24"/>
              </w:rPr>
            </w:pPr>
            <w:r w:rsidRPr="00F4434A">
              <w:rPr>
                <w:rFonts w:ascii="Times New Roman" w:hAnsi="Times New Roman"/>
                <w:sz w:val="24"/>
                <w:szCs w:val="24"/>
              </w:rPr>
              <w:t>2</w:t>
            </w:r>
          </w:p>
        </w:tc>
        <w:tc>
          <w:tcPr>
            <w:tcW w:w="2444" w:type="dxa"/>
            <w:vMerge/>
          </w:tcPr>
          <w:p w:rsidR="00910792" w:rsidRPr="00F4434A" w:rsidRDefault="00910792" w:rsidP="00910792">
            <w:pPr>
              <w:pStyle w:val="a8"/>
              <w:tabs>
                <w:tab w:val="left" w:pos="0"/>
              </w:tabs>
              <w:spacing w:after="0" w:line="240" w:lineRule="auto"/>
              <w:ind w:left="0"/>
              <w:jc w:val="center"/>
              <w:rPr>
                <w:rFonts w:ascii="Times New Roman" w:hAnsi="Times New Roman"/>
                <w:sz w:val="24"/>
                <w:szCs w:val="24"/>
                <w:highlight w:val="yellow"/>
              </w:rPr>
            </w:pPr>
          </w:p>
        </w:tc>
      </w:tr>
      <w:tr w:rsidR="002E164C" w:rsidRPr="00F4434A" w:rsidTr="008869F5">
        <w:trPr>
          <w:cantSplit/>
          <w:trHeight w:val="255"/>
        </w:trPr>
        <w:tc>
          <w:tcPr>
            <w:tcW w:w="3119" w:type="dxa"/>
            <w:vMerge w:val="restart"/>
          </w:tcPr>
          <w:p w:rsidR="002E164C" w:rsidRPr="00F4434A" w:rsidRDefault="002E164C" w:rsidP="00731C71">
            <w:pPr>
              <w:autoSpaceDE w:val="0"/>
              <w:autoSpaceDN w:val="0"/>
              <w:adjustRightInd w:val="0"/>
              <w:ind w:left="-75"/>
              <w:jc w:val="both"/>
              <w:rPr>
                <w:rFonts w:ascii="Times New Roman" w:hAnsi="Times New Roman"/>
                <w:b/>
                <w:sz w:val="24"/>
                <w:szCs w:val="24"/>
              </w:rPr>
            </w:pPr>
            <w:r w:rsidRPr="00F4434A">
              <w:rPr>
                <w:rFonts w:ascii="Times New Roman" w:hAnsi="Times New Roman"/>
                <w:b/>
                <w:sz w:val="24"/>
                <w:szCs w:val="24"/>
              </w:rPr>
              <w:t>Тема 2.5. Уставы Вооруженных сил России.</w:t>
            </w:r>
          </w:p>
        </w:tc>
        <w:tc>
          <w:tcPr>
            <w:tcW w:w="8505" w:type="dxa"/>
          </w:tcPr>
          <w:p w:rsidR="002E164C" w:rsidRPr="00F4434A" w:rsidRDefault="002E164C" w:rsidP="00910792">
            <w:pPr>
              <w:autoSpaceDE w:val="0"/>
              <w:autoSpaceDN w:val="0"/>
              <w:adjustRightInd w:val="0"/>
              <w:spacing w:after="0" w:line="240" w:lineRule="auto"/>
              <w:ind w:left="-75"/>
              <w:rPr>
                <w:rFonts w:ascii="Times New Roman" w:hAnsi="Times New Roman"/>
                <w:color w:val="000000"/>
                <w:sz w:val="24"/>
                <w:szCs w:val="24"/>
              </w:rPr>
            </w:pPr>
            <w:r w:rsidRPr="00F4434A">
              <w:rPr>
                <w:rFonts w:ascii="Times New Roman" w:hAnsi="Times New Roman"/>
                <w:b/>
                <w:bCs/>
                <w:color w:val="000000"/>
                <w:sz w:val="24"/>
                <w:szCs w:val="24"/>
              </w:rPr>
              <w:t xml:space="preserve">Содержание учебного материала </w:t>
            </w:r>
          </w:p>
        </w:tc>
        <w:tc>
          <w:tcPr>
            <w:tcW w:w="958" w:type="dxa"/>
          </w:tcPr>
          <w:p w:rsidR="002E164C" w:rsidRPr="00F4434A" w:rsidRDefault="002E164C" w:rsidP="00910792">
            <w:pPr>
              <w:pStyle w:val="a8"/>
              <w:tabs>
                <w:tab w:val="left" w:pos="0"/>
              </w:tabs>
              <w:spacing w:after="0" w:line="240" w:lineRule="auto"/>
              <w:ind w:left="0"/>
              <w:jc w:val="center"/>
              <w:rPr>
                <w:rFonts w:ascii="Times New Roman" w:hAnsi="Times New Roman"/>
                <w:b/>
                <w:sz w:val="24"/>
                <w:szCs w:val="24"/>
              </w:rPr>
            </w:pPr>
            <w:r w:rsidRPr="00F4434A">
              <w:rPr>
                <w:rFonts w:ascii="Times New Roman" w:hAnsi="Times New Roman"/>
                <w:b/>
                <w:sz w:val="24"/>
                <w:szCs w:val="24"/>
              </w:rPr>
              <w:t>8</w:t>
            </w:r>
            <w:r w:rsidR="004A66F7" w:rsidRPr="00F4434A">
              <w:rPr>
                <w:rFonts w:ascii="Times New Roman" w:hAnsi="Times New Roman"/>
                <w:b/>
                <w:sz w:val="24"/>
                <w:szCs w:val="24"/>
              </w:rPr>
              <w:t>/4</w:t>
            </w:r>
          </w:p>
        </w:tc>
        <w:tc>
          <w:tcPr>
            <w:tcW w:w="2444" w:type="dxa"/>
            <w:vMerge w:val="restart"/>
          </w:tcPr>
          <w:p w:rsidR="002E164C" w:rsidRPr="00F4434A" w:rsidRDefault="002E164C" w:rsidP="00910792">
            <w:pPr>
              <w:pStyle w:val="11"/>
              <w:spacing w:line="240" w:lineRule="auto"/>
              <w:rPr>
                <w:bCs/>
                <w:sz w:val="24"/>
                <w:szCs w:val="24"/>
              </w:rPr>
            </w:pPr>
            <w:r w:rsidRPr="00F4434A">
              <w:rPr>
                <w:bCs/>
                <w:sz w:val="24"/>
                <w:szCs w:val="24"/>
              </w:rPr>
              <w:t>ОК 07</w:t>
            </w:r>
          </w:p>
        </w:tc>
      </w:tr>
      <w:tr w:rsidR="0061394D" w:rsidRPr="00F4434A" w:rsidTr="008869F5">
        <w:trPr>
          <w:cantSplit/>
          <w:trHeight w:val="566"/>
        </w:trPr>
        <w:tc>
          <w:tcPr>
            <w:tcW w:w="3119" w:type="dxa"/>
            <w:vMerge/>
          </w:tcPr>
          <w:p w:rsidR="0061394D" w:rsidRPr="00F4434A" w:rsidRDefault="0061394D" w:rsidP="00910792">
            <w:pPr>
              <w:pStyle w:val="a8"/>
              <w:tabs>
                <w:tab w:val="left" w:pos="0"/>
              </w:tabs>
              <w:spacing w:after="0" w:line="240" w:lineRule="auto"/>
              <w:ind w:left="0"/>
              <w:jc w:val="both"/>
              <w:rPr>
                <w:rFonts w:ascii="Times New Roman" w:hAnsi="Times New Roman"/>
                <w:b/>
                <w:sz w:val="24"/>
                <w:szCs w:val="24"/>
              </w:rPr>
            </w:pPr>
          </w:p>
        </w:tc>
        <w:tc>
          <w:tcPr>
            <w:tcW w:w="8505" w:type="dxa"/>
          </w:tcPr>
          <w:p w:rsidR="0061394D" w:rsidRPr="00F4434A" w:rsidRDefault="0061394D" w:rsidP="002E164C">
            <w:pPr>
              <w:autoSpaceDE w:val="0"/>
              <w:autoSpaceDN w:val="0"/>
              <w:adjustRightInd w:val="0"/>
              <w:spacing w:after="0" w:line="240" w:lineRule="auto"/>
              <w:ind w:left="-75"/>
              <w:jc w:val="both"/>
              <w:rPr>
                <w:rFonts w:ascii="Times New Roman" w:hAnsi="Times New Roman"/>
                <w:sz w:val="24"/>
                <w:szCs w:val="24"/>
              </w:rPr>
            </w:pPr>
            <w:r w:rsidRPr="00F4434A">
              <w:rPr>
                <w:rFonts w:ascii="Times New Roman" w:hAnsi="Times New Roman"/>
                <w:sz w:val="24"/>
                <w:szCs w:val="24"/>
              </w:rPr>
              <w:t xml:space="preserve">Военная присяга. Внутренний порядок, размещение и быт военнослужащих. Военнослужащие и взаимоотношения между ними. </w:t>
            </w:r>
          </w:p>
        </w:tc>
        <w:tc>
          <w:tcPr>
            <w:tcW w:w="958" w:type="dxa"/>
            <w:vMerge w:val="restart"/>
          </w:tcPr>
          <w:p w:rsidR="0061394D" w:rsidRPr="00F4434A" w:rsidRDefault="0061394D" w:rsidP="00910792">
            <w:pPr>
              <w:pStyle w:val="a8"/>
              <w:tabs>
                <w:tab w:val="left" w:pos="0"/>
              </w:tabs>
              <w:ind w:left="0"/>
              <w:jc w:val="center"/>
              <w:rPr>
                <w:rFonts w:ascii="Times New Roman" w:hAnsi="Times New Roman"/>
                <w:sz w:val="24"/>
                <w:szCs w:val="24"/>
              </w:rPr>
            </w:pPr>
            <w:r w:rsidRPr="00F4434A">
              <w:rPr>
                <w:rFonts w:ascii="Times New Roman" w:hAnsi="Times New Roman"/>
                <w:sz w:val="24"/>
                <w:szCs w:val="24"/>
              </w:rPr>
              <w:t>4</w:t>
            </w:r>
          </w:p>
        </w:tc>
        <w:tc>
          <w:tcPr>
            <w:tcW w:w="2444" w:type="dxa"/>
            <w:vMerge/>
          </w:tcPr>
          <w:p w:rsidR="0061394D" w:rsidRPr="00F4434A" w:rsidRDefault="0061394D" w:rsidP="00910792">
            <w:pPr>
              <w:pStyle w:val="11"/>
              <w:spacing w:line="240" w:lineRule="auto"/>
              <w:rPr>
                <w:bCs/>
                <w:sz w:val="24"/>
                <w:szCs w:val="24"/>
              </w:rPr>
            </w:pPr>
          </w:p>
        </w:tc>
      </w:tr>
      <w:tr w:rsidR="0061394D" w:rsidRPr="00F4434A" w:rsidTr="008869F5">
        <w:trPr>
          <w:cantSplit/>
          <w:trHeight w:val="546"/>
        </w:trPr>
        <w:tc>
          <w:tcPr>
            <w:tcW w:w="3119" w:type="dxa"/>
            <w:vMerge/>
          </w:tcPr>
          <w:p w:rsidR="0061394D" w:rsidRPr="00F4434A" w:rsidRDefault="0061394D" w:rsidP="00910792">
            <w:pPr>
              <w:pStyle w:val="a8"/>
              <w:tabs>
                <w:tab w:val="left" w:pos="0"/>
              </w:tabs>
              <w:spacing w:after="0" w:line="240" w:lineRule="auto"/>
              <w:ind w:left="0"/>
              <w:jc w:val="both"/>
              <w:rPr>
                <w:rFonts w:ascii="Times New Roman" w:hAnsi="Times New Roman"/>
                <w:b/>
                <w:sz w:val="24"/>
                <w:szCs w:val="24"/>
              </w:rPr>
            </w:pPr>
          </w:p>
        </w:tc>
        <w:tc>
          <w:tcPr>
            <w:tcW w:w="8505" w:type="dxa"/>
          </w:tcPr>
          <w:tbl>
            <w:tblPr>
              <w:tblW w:w="8397" w:type="dxa"/>
              <w:tblBorders>
                <w:top w:val="nil"/>
                <w:left w:val="nil"/>
                <w:bottom w:val="nil"/>
                <w:right w:val="nil"/>
              </w:tblBorders>
              <w:tblLayout w:type="fixed"/>
              <w:tblLook w:val="0000"/>
            </w:tblPr>
            <w:tblGrid>
              <w:gridCol w:w="8397"/>
            </w:tblGrid>
            <w:tr w:rsidR="0061394D" w:rsidRPr="00F4434A" w:rsidTr="008869F5">
              <w:trPr>
                <w:trHeight w:val="556"/>
              </w:trPr>
              <w:tc>
                <w:tcPr>
                  <w:tcW w:w="8397" w:type="dxa"/>
                </w:tcPr>
                <w:p w:rsidR="0061394D" w:rsidRPr="00F4434A" w:rsidRDefault="0061394D" w:rsidP="002E164C">
                  <w:pPr>
                    <w:autoSpaceDE w:val="0"/>
                    <w:autoSpaceDN w:val="0"/>
                    <w:adjustRightInd w:val="0"/>
                    <w:spacing w:after="0" w:line="240" w:lineRule="auto"/>
                    <w:ind w:left="-75"/>
                    <w:jc w:val="both"/>
                    <w:rPr>
                      <w:rFonts w:ascii="Times New Roman" w:hAnsi="Times New Roman"/>
                      <w:sz w:val="24"/>
                      <w:szCs w:val="24"/>
                    </w:rPr>
                  </w:pPr>
                  <w:r w:rsidRPr="00F4434A">
                    <w:rPr>
                      <w:rFonts w:ascii="Times New Roman" w:hAnsi="Times New Roman"/>
                      <w:sz w:val="24"/>
                      <w:szCs w:val="24"/>
                    </w:rPr>
                    <w:t>Воинская дисциплина. Боевое Знамя воинской части. Внутренний наряд и караул. Строевая подготовка.</w:t>
                  </w:r>
                </w:p>
              </w:tc>
            </w:tr>
          </w:tbl>
          <w:p w:rsidR="0061394D" w:rsidRPr="00F4434A" w:rsidRDefault="0061394D" w:rsidP="00910792">
            <w:pPr>
              <w:pStyle w:val="a8"/>
              <w:tabs>
                <w:tab w:val="left" w:pos="0"/>
              </w:tabs>
              <w:ind w:left="0"/>
              <w:jc w:val="both"/>
              <w:rPr>
                <w:rFonts w:ascii="Times New Roman" w:hAnsi="Times New Roman"/>
                <w:sz w:val="24"/>
                <w:szCs w:val="24"/>
              </w:rPr>
            </w:pPr>
          </w:p>
        </w:tc>
        <w:tc>
          <w:tcPr>
            <w:tcW w:w="958" w:type="dxa"/>
            <w:vMerge/>
          </w:tcPr>
          <w:p w:rsidR="0061394D" w:rsidRPr="00F4434A" w:rsidRDefault="0061394D" w:rsidP="00910792">
            <w:pPr>
              <w:pStyle w:val="a8"/>
              <w:tabs>
                <w:tab w:val="left" w:pos="0"/>
              </w:tabs>
              <w:spacing w:after="0" w:line="240" w:lineRule="auto"/>
              <w:ind w:left="0"/>
              <w:jc w:val="center"/>
              <w:rPr>
                <w:rFonts w:ascii="Times New Roman" w:hAnsi="Times New Roman"/>
                <w:sz w:val="24"/>
                <w:szCs w:val="24"/>
              </w:rPr>
            </w:pPr>
          </w:p>
        </w:tc>
        <w:tc>
          <w:tcPr>
            <w:tcW w:w="2444" w:type="dxa"/>
            <w:vMerge/>
          </w:tcPr>
          <w:p w:rsidR="0061394D" w:rsidRPr="00F4434A" w:rsidRDefault="0061394D" w:rsidP="00910792">
            <w:pPr>
              <w:pStyle w:val="11"/>
              <w:spacing w:line="240" w:lineRule="auto"/>
              <w:rPr>
                <w:bCs/>
                <w:sz w:val="24"/>
                <w:szCs w:val="24"/>
              </w:rPr>
            </w:pPr>
          </w:p>
        </w:tc>
      </w:tr>
      <w:tr w:rsidR="00910792" w:rsidRPr="00F4434A" w:rsidTr="008869F5">
        <w:trPr>
          <w:cantSplit/>
          <w:trHeight w:val="243"/>
        </w:trPr>
        <w:tc>
          <w:tcPr>
            <w:tcW w:w="3119" w:type="dxa"/>
            <w:vMerge/>
          </w:tcPr>
          <w:p w:rsidR="00910792" w:rsidRPr="00F4434A" w:rsidRDefault="00910792" w:rsidP="00910792">
            <w:pPr>
              <w:pStyle w:val="a8"/>
              <w:tabs>
                <w:tab w:val="left" w:pos="0"/>
              </w:tabs>
              <w:spacing w:after="0" w:line="240" w:lineRule="auto"/>
              <w:ind w:left="0"/>
              <w:jc w:val="both"/>
              <w:rPr>
                <w:rFonts w:ascii="Times New Roman" w:hAnsi="Times New Roman"/>
                <w:sz w:val="24"/>
                <w:szCs w:val="24"/>
              </w:rPr>
            </w:pPr>
          </w:p>
        </w:tc>
        <w:tc>
          <w:tcPr>
            <w:tcW w:w="8505" w:type="dxa"/>
          </w:tcPr>
          <w:p w:rsidR="00910792" w:rsidRPr="00F4434A" w:rsidRDefault="00910792" w:rsidP="00910792">
            <w:pPr>
              <w:pStyle w:val="a8"/>
              <w:tabs>
                <w:tab w:val="left" w:pos="0"/>
              </w:tabs>
              <w:spacing w:after="0" w:line="240" w:lineRule="auto"/>
              <w:ind w:left="0"/>
              <w:jc w:val="both"/>
              <w:rPr>
                <w:rFonts w:ascii="Times New Roman" w:hAnsi="Times New Roman"/>
                <w:sz w:val="24"/>
                <w:szCs w:val="24"/>
              </w:rPr>
            </w:pPr>
            <w:r w:rsidRPr="00F4434A">
              <w:rPr>
                <w:rFonts w:ascii="Times New Roman" w:hAnsi="Times New Roman"/>
                <w:b/>
                <w:sz w:val="24"/>
                <w:szCs w:val="24"/>
              </w:rPr>
              <w:t>В том числе практических занятий</w:t>
            </w:r>
          </w:p>
        </w:tc>
        <w:tc>
          <w:tcPr>
            <w:tcW w:w="958" w:type="dxa"/>
          </w:tcPr>
          <w:p w:rsidR="00910792" w:rsidRPr="00F4434A" w:rsidRDefault="00910792" w:rsidP="00910792">
            <w:pPr>
              <w:pStyle w:val="a8"/>
              <w:tabs>
                <w:tab w:val="left" w:pos="0"/>
              </w:tabs>
              <w:spacing w:after="0" w:line="240" w:lineRule="auto"/>
              <w:ind w:left="0"/>
              <w:jc w:val="center"/>
              <w:rPr>
                <w:rFonts w:ascii="Times New Roman" w:hAnsi="Times New Roman"/>
                <w:b/>
                <w:sz w:val="24"/>
                <w:szCs w:val="24"/>
              </w:rPr>
            </w:pPr>
            <w:r w:rsidRPr="00F4434A">
              <w:rPr>
                <w:rFonts w:ascii="Times New Roman" w:hAnsi="Times New Roman"/>
                <w:b/>
                <w:sz w:val="24"/>
                <w:szCs w:val="24"/>
              </w:rPr>
              <w:t>4</w:t>
            </w:r>
          </w:p>
        </w:tc>
        <w:tc>
          <w:tcPr>
            <w:tcW w:w="2444" w:type="dxa"/>
            <w:vMerge/>
          </w:tcPr>
          <w:p w:rsidR="00910792" w:rsidRPr="00F4434A" w:rsidRDefault="00910792" w:rsidP="00910792">
            <w:pPr>
              <w:pStyle w:val="a8"/>
              <w:tabs>
                <w:tab w:val="left" w:pos="0"/>
              </w:tabs>
              <w:spacing w:after="0" w:line="240" w:lineRule="auto"/>
              <w:ind w:left="0"/>
              <w:jc w:val="center"/>
              <w:rPr>
                <w:rFonts w:ascii="Times New Roman" w:hAnsi="Times New Roman"/>
                <w:sz w:val="24"/>
                <w:szCs w:val="24"/>
                <w:highlight w:val="yellow"/>
              </w:rPr>
            </w:pPr>
          </w:p>
        </w:tc>
      </w:tr>
      <w:tr w:rsidR="00910792" w:rsidRPr="00F4434A" w:rsidTr="008869F5">
        <w:trPr>
          <w:cantSplit/>
          <w:trHeight w:val="270"/>
        </w:trPr>
        <w:tc>
          <w:tcPr>
            <w:tcW w:w="3119" w:type="dxa"/>
            <w:vMerge/>
          </w:tcPr>
          <w:p w:rsidR="00910792" w:rsidRPr="00F4434A" w:rsidRDefault="00910792" w:rsidP="00910792">
            <w:pPr>
              <w:pStyle w:val="a8"/>
              <w:tabs>
                <w:tab w:val="left" w:pos="0"/>
              </w:tabs>
              <w:spacing w:after="0" w:line="240" w:lineRule="auto"/>
              <w:ind w:left="0"/>
              <w:jc w:val="both"/>
              <w:rPr>
                <w:rFonts w:ascii="Times New Roman" w:hAnsi="Times New Roman"/>
                <w:sz w:val="24"/>
                <w:szCs w:val="24"/>
              </w:rPr>
            </w:pPr>
          </w:p>
        </w:tc>
        <w:tc>
          <w:tcPr>
            <w:tcW w:w="8505" w:type="dxa"/>
          </w:tcPr>
          <w:p w:rsidR="00910792" w:rsidRPr="00F4434A" w:rsidRDefault="0061394D" w:rsidP="00910792">
            <w:pPr>
              <w:pStyle w:val="a8"/>
              <w:tabs>
                <w:tab w:val="left" w:pos="0"/>
              </w:tabs>
              <w:spacing w:after="0" w:line="240" w:lineRule="auto"/>
              <w:ind w:left="0"/>
              <w:jc w:val="both"/>
              <w:rPr>
                <w:rFonts w:ascii="Times New Roman" w:hAnsi="Times New Roman"/>
                <w:b/>
                <w:sz w:val="24"/>
                <w:szCs w:val="24"/>
              </w:rPr>
            </w:pPr>
            <w:r w:rsidRPr="00F4434A">
              <w:rPr>
                <w:rFonts w:ascii="Times New Roman" w:hAnsi="Times New Roman"/>
                <w:sz w:val="24"/>
                <w:szCs w:val="24"/>
              </w:rPr>
              <w:t xml:space="preserve">1. </w:t>
            </w:r>
            <w:r w:rsidR="00910792" w:rsidRPr="00F4434A">
              <w:rPr>
                <w:rFonts w:ascii="Times New Roman" w:hAnsi="Times New Roman"/>
                <w:sz w:val="24"/>
                <w:szCs w:val="24"/>
              </w:rPr>
              <w:t>Внутренний наряд и караул.</w:t>
            </w:r>
          </w:p>
        </w:tc>
        <w:tc>
          <w:tcPr>
            <w:tcW w:w="958" w:type="dxa"/>
          </w:tcPr>
          <w:p w:rsidR="00910792" w:rsidRPr="00F4434A" w:rsidRDefault="00910792" w:rsidP="00910792">
            <w:pPr>
              <w:pStyle w:val="a8"/>
              <w:tabs>
                <w:tab w:val="left" w:pos="0"/>
              </w:tabs>
              <w:spacing w:after="0" w:line="240" w:lineRule="auto"/>
              <w:ind w:left="0"/>
              <w:jc w:val="center"/>
              <w:rPr>
                <w:rFonts w:ascii="Times New Roman" w:hAnsi="Times New Roman"/>
                <w:sz w:val="24"/>
                <w:szCs w:val="24"/>
              </w:rPr>
            </w:pPr>
            <w:r w:rsidRPr="00F4434A">
              <w:rPr>
                <w:rFonts w:ascii="Times New Roman" w:hAnsi="Times New Roman"/>
                <w:sz w:val="24"/>
                <w:szCs w:val="24"/>
              </w:rPr>
              <w:t>2</w:t>
            </w:r>
          </w:p>
        </w:tc>
        <w:tc>
          <w:tcPr>
            <w:tcW w:w="2444" w:type="dxa"/>
            <w:vMerge/>
          </w:tcPr>
          <w:p w:rsidR="00910792" w:rsidRPr="00F4434A" w:rsidRDefault="00910792" w:rsidP="00910792">
            <w:pPr>
              <w:pStyle w:val="a8"/>
              <w:tabs>
                <w:tab w:val="left" w:pos="0"/>
              </w:tabs>
              <w:spacing w:after="0" w:line="240" w:lineRule="auto"/>
              <w:ind w:left="0"/>
              <w:jc w:val="center"/>
              <w:rPr>
                <w:rFonts w:ascii="Times New Roman" w:hAnsi="Times New Roman"/>
                <w:sz w:val="24"/>
                <w:szCs w:val="24"/>
                <w:highlight w:val="yellow"/>
              </w:rPr>
            </w:pPr>
          </w:p>
        </w:tc>
      </w:tr>
      <w:tr w:rsidR="00910792" w:rsidRPr="00F4434A" w:rsidTr="008869F5">
        <w:trPr>
          <w:cantSplit/>
          <w:trHeight w:val="816"/>
        </w:trPr>
        <w:tc>
          <w:tcPr>
            <w:tcW w:w="3119" w:type="dxa"/>
            <w:vMerge/>
          </w:tcPr>
          <w:p w:rsidR="00910792" w:rsidRPr="00F4434A" w:rsidRDefault="00910792" w:rsidP="00910792">
            <w:pPr>
              <w:pStyle w:val="a8"/>
              <w:tabs>
                <w:tab w:val="left" w:pos="0"/>
              </w:tabs>
              <w:spacing w:after="0" w:line="240" w:lineRule="auto"/>
              <w:ind w:left="0"/>
              <w:jc w:val="both"/>
              <w:rPr>
                <w:rFonts w:ascii="Times New Roman" w:hAnsi="Times New Roman"/>
                <w:sz w:val="24"/>
                <w:szCs w:val="24"/>
              </w:rPr>
            </w:pPr>
          </w:p>
        </w:tc>
        <w:tc>
          <w:tcPr>
            <w:tcW w:w="8505" w:type="dxa"/>
          </w:tcPr>
          <w:p w:rsidR="004A66F7" w:rsidRPr="00F4434A" w:rsidRDefault="0061394D" w:rsidP="0061394D">
            <w:pPr>
              <w:pStyle w:val="a8"/>
              <w:tabs>
                <w:tab w:val="left" w:pos="0"/>
              </w:tabs>
              <w:spacing w:after="0" w:line="240" w:lineRule="auto"/>
              <w:ind w:left="0"/>
              <w:jc w:val="both"/>
              <w:rPr>
                <w:rFonts w:ascii="Times New Roman" w:hAnsi="Times New Roman"/>
                <w:sz w:val="24"/>
                <w:szCs w:val="24"/>
              </w:rPr>
            </w:pPr>
            <w:r w:rsidRPr="00F4434A">
              <w:rPr>
                <w:rFonts w:ascii="Times New Roman" w:hAnsi="Times New Roman"/>
                <w:sz w:val="24"/>
                <w:szCs w:val="24"/>
              </w:rPr>
              <w:t xml:space="preserve">2. </w:t>
            </w:r>
            <w:r w:rsidR="00910792" w:rsidRPr="00F4434A">
              <w:rPr>
                <w:rFonts w:ascii="Times New Roman" w:hAnsi="Times New Roman"/>
                <w:sz w:val="24"/>
                <w:szCs w:val="24"/>
              </w:rPr>
              <w:t>Отработка строевой стойки и поворотов на месте.</w:t>
            </w:r>
            <w:r w:rsidRPr="00F4434A">
              <w:rPr>
                <w:rFonts w:ascii="Times New Roman" w:hAnsi="Times New Roman"/>
                <w:sz w:val="24"/>
                <w:szCs w:val="24"/>
              </w:rPr>
              <w:t xml:space="preserve"> </w:t>
            </w:r>
            <w:r w:rsidR="00910792" w:rsidRPr="00F4434A">
              <w:rPr>
                <w:rFonts w:ascii="Times New Roman" w:hAnsi="Times New Roman"/>
                <w:sz w:val="24"/>
                <w:szCs w:val="24"/>
              </w:rPr>
              <w:t>Построение и отработка поворотов в движении».</w:t>
            </w:r>
            <w:r w:rsidRPr="00F4434A">
              <w:rPr>
                <w:rFonts w:ascii="Times New Roman" w:hAnsi="Times New Roman"/>
                <w:sz w:val="24"/>
                <w:szCs w:val="24"/>
              </w:rPr>
              <w:t xml:space="preserve"> </w:t>
            </w:r>
            <w:r w:rsidR="00910792" w:rsidRPr="00F4434A">
              <w:rPr>
                <w:rFonts w:ascii="Times New Roman" w:hAnsi="Times New Roman"/>
                <w:sz w:val="24"/>
                <w:szCs w:val="24"/>
              </w:rPr>
              <w:t>Построение и отработка движения походным строем.</w:t>
            </w:r>
            <w:r w:rsidRPr="00F4434A">
              <w:rPr>
                <w:rFonts w:ascii="Times New Roman" w:hAnsi="Times New Roman"/>
                <w:sz w:val="24"/>
                <w:szCs w:val="24"/>
              </w:rPr>
              <w:t xml:space="preserve"> </w:t>
            </w:r>
            <w:r w:rsidR="00910792" w:rsidRPr="00F4434A">
              <w:rPr>
                <w:rFonts w:ascii="Times New Roman" w:hAnsi="Times New Roman"/>
                <w:sz w:val="24"/>
                <w:szCs w:val="24"/>
              </w:rPr>
              <w:t>Отработка движений строевым и походным шагом, бегом, шагом на месте.</w:t>
            </w:r>
          </w:p>
        </w:tc>
        <w:tc>
          <w:tcPr>
            <w:tcW w:w="958" w:type="dxa"/>
          </w:tcPr>
          <w:p w:rsidR="00910792" w:rsidRPr="00F4434A" w:rsidRDefault="00910792" w:rsidP="00910792">
            <w:pPr>
              <w:pStyle w:val="a8"/>
              <w:tabs>
                <w:tab w:val="left" w:pos="0"/>
              </w:tabs>
              <w:spacing w:after="0" w:line="240" w:lineRule="auto"/>
              <w:ind w:left="0"/>
              <w:jc w:val="center"/>
              <w:rPr>
                <w:rFonts w:ascii="Times New Roman" w:hAnsi="Times New Roman"/>
                <w:sz w:val="24"/>
                <w:szCs w:val="24"/>
              </w:rPr>
            </w:pPr>
            <w:r w:rsidRPr="00F4434A">
              <w:rPr>
                <w:rFonts w:ascii="Times New Roman" w:hAnsi="Times New Roman"/>
                <w:sz w:val="24"/>
                <w:szCs w:val="24"/>
              </w:rPr>
              <w:t>2</w:t>
            </w:r>
          </w:p>
        </w:tc>
        <w:tc>
          <w:tcPr>
            <w:tcW w:w="2444" w:type="dxa"/>
            <w:vMerge/>
          </w:tcPr>
          <w:p w:rsidR="00910792" w:rsidRPr="00F4434A" w:rsidRDefault="00910792" w:rsidP="00910792">
            <w:pPr>
              <w:pStyle w:val="a8"/>
              <w:tabs>
                <w:tab w:val="left" w:pos="0"/>
              </w:tabs>
              <w:spacing w:after="0" w:line="240" w:lineRule="auto"/>
              <w:ind w:left="0"/>
              <w:jc w:val="center"/>
              <w:rPr>
                <w:rFonts w:ascii="Times New Roman" w:hAnsi="Times New Roman"/>
                <w:sz w:val="24"/>
                <w:szCs w:val="24"/>
                <w:highlight w:val="yellow"/>
              </w:rPr>
            </w:pPr>
          </w:p>
        </w:tc>
      </w:tr>
      <w:tr w:rsidR="00910792" w:rsidRPr="00F4434A" w:rsidTr="008869F5">
        <w:trPr>
          <w:cantSplit/>
        </w:trPr>
        <w:tc>
          <w:tcPr>
            <w:tcW w:w="11624" w:type="dxa"/>
            <w:gridSpan w:val="2"/>
          </w:tcPr>
          <w:p w:rsidR="00910792" w:rsidRPr="00F4434A" w:rsidRDefault="002E164C" w:rsidP="00910792">
            <w:pPr>
              <w:pStyle w:val="Default"/>
              <w:jc w:val="both"/>
              <w:rPr>
                <w:b/>
                <w:bCs/>
              </w:rPr>
            </w:pPr>
            <w:r w:rsidRPr="00F4434A">
              <w:rPr>
                <w:b/>
                <w:bCs/>
              </w:rPr>
              <w:t>Модуль «Основы медицинских знаний» (для девушек)</w:t>
            </w:r>
          </w:p>
        </w:tc>
        <w:tc>
          <w:tcPr>
            <w:tcW w:w="958" w:type="dxa"/>
          </w:tcPr>
          <w:p w:rsidR="00910792" w:rsidRPr="00F4434A" w:rsidRDefault="0051075B" w:rsidP="00910792">
            <w:pPr>
              <w:pStyle w:val="a8"/>
              <w:tabs>
                <w:tab w:val="left" w:pos="0"/>
              </w:tabs>
              <w:spacing w:after="0" w:line="240" w:lineRule="auto"/>
              <w:ind w:left="0"/>
              <w:jc w:val="center"/>
              <w:rPr>
                <w:rFonts w:ascii="Times New Roman" w:hAnsi="Times New Roman"/>
                <w:b/>
                <w:sz w:val="24"/>
                <w:szCs w:val="24"/>
              </w:rPr>
            </w:pPr>
            <w:r w:rsidRPr="00F4434A">
              <w:rPr>
                <w:rFonts w:ascii="Times New Roman" w:hAnsi="Times New Roman"/>
                <w:b/>
                <w:sz w:val="24"/>
                <w:szCs w:val="24"/>
              </w:rPr>
              <w:t>56/28</w:t>
            </w:r>
          </w:p>
        </w:tc>
        <w:tc>
          <w:tcPr>
            <w:tcW w:w="2444" w:type="dxa"/>
          </w:tcPr>
          <w:p w:rsidR="00910792" w:rsidRPr="00F4434A" w:rsidRDefault="00910792" w:rsidP="00910792">
            <w:pPr>
              <w:pStyle w:val="a8"/>
              <w:tabs>
                <w:tab w:val="left" w:pos="0"/>
              </w:tabs>
              <w:spacing w:after="0" w:line="240" w:lineRule="auto"/>
              <w:ind w:left="0"/>
              <w:jc w:val="center"/>
              <w:rPr>
                <w:rFonts w:ascii="Times New Roman" w:hAnsi="Times New Roman"/>
                <w:sz w:val="24"/>
                <w:szCs w:val="24"/>
                <w:highlight w:val="yellow"/>
              </w:rPr>
            </w:pPr>
          </w:p>
        </w:tc>
      </w:tr>
      <w:tr w:rsidR="003F7D0C" w:rsidRPr="00F4434A" w:rsidTr="008869F5">
        <w:trPr>
          <w:cantSplit/>
          <w:trHeight w:val="255"/>
        </w:trPr>
        <w:tc>
          <w:tcPr>
            <w:tcW w:w="3119" w:type="dxa"/>
            <w:vMerge w:val="restart"/>
          </w:tcPr>
          <w:p w:rsidR="003F7D0C" w:rsidRPr="00F4434A" w:rsidRDefault="003F7D0C" w:rsidP="007B1536">
            <w:pPr>
              <w:pStyle w:val="a8"/>
              <w:tabs>
                <w:tab w:val="left" w:pos="0"/>
              </w:tabs>
              <w:spacing w:after="0" w:line="240" w:lineRule="auto"/>
              <w:ind w:left="0"/>
              <w:jc w:val="both"/>
              <w:rPr>
                <w:rFonts w:ascii="Times New Roman" w:hAnsi="Times New Roman"/>
                <w:b/>
                <w:sz w:val="24"/>
                <w:szCs w:val="24"/>
              </w:rPr>
            </w:pPr>
            <w:r w:rsidRPr="00F4434A">
              <w:rPr>
                <w:rFonts w:ascii="Times New Roman" w:hAnsi="Times New Roman"/>
                <w:b/>
                <w:sz w:val="24"/>
                <w:szCs w:val="24"/>
              </w:rPr>
              <w:t>Тема 2.1. Здоровый образ жизни и его составляющие.</w:t>
            </w:r>
          </w:p>
        </w:tc>
        <w:tc>
          <w:tcPr>
            <w:tcW w:w="8505" w:type="dxa"/>
          </w:tcPr>
          <w:p w:rsidR="003F7D0C" w:rsidRPr="00F4434A" w:rsidRDefault="003F7D0C" w:rsidP="0072401F">
            <w:pPr>
              <w:autoSpaceDE w:val="0"/>
              <w:autoSpaceDN w:val="0"/>
              <w:adjustRightInd w:val="0"/>
              <w:spacing w:after="0" w:line="240" w:lineRule="auto"/>
              <w:ind w:left="-75"/>
              <w:rPr>
                <w:rFonts w:ascii="Times New Roman" w:hAnsi="Times New Roman"/>
                <w:color w:val="000000"/>
                <w:sz w:val="24"/>
                <w:szCs w:val="24"/>
                <w:lang w:val="en-US"/>
              </w:rPr>
            </w:pPr>
            <w:r w:rsidRPr="00F4434A">
              <w:rPr>
                <w:rFonts w:ascii="Times New Roman" w:hAnsi="Times New Roman"/>
                <w:b/>
                <w:bCs/>
                <w:color w:val="000000"/>
                <w:sz w:val="24"/>
                <w:szCs w:val="24"/>
              </w:rPr>
              <w:t xml:space="preserve">Содержание учебного материала </w:t>
            </w:r>
          </w:p>
        </w:tc>
        <w:tc>
          <w:tcPr>
            <w:tcW w:w="958" w:type="dxa"/>
          </w:tcPr>
          <w:p w:rsidR="003F7D0C" w:rsidRPr="00F4434A" w:rsidRDefault="0051075B" w:rsidP="0072401F">
            <w:pPr>
              <w:pStyle w:val="a8"/>
              <w:tabs>
                <w:tab w:val="left" w:pos="0"/>
              </w:tabs>
              <w:spacing w:after="0" w:line="240" w:lineRule="auto"/>
              <w:ind w:left="0"/>
              <w:jc w:val="center"/>
              <w:rPr>
                <w:rFonts w:ascii="Times New Roman" w:hAnsi="Times New Roman"/>
                <w:b/>
                <w:sz w:val="24"/>
                <w:szCs w:val="24"/>
              </w:rPr>
            </w:pPr>
            <w:r w:rsidRPr="00F4434A">
              <w:rPr>
                <w:rFonts w:ascii="Times New Roman" w:hAnsi="Times New Roman"/>
                <w:b/>
                <w:sz w:val="24"/>
                <w:szCs w:val="24"/>
              </w:rPr>
              <w:t>24</w:t>
            </w:r>
            <w:r w:rsidR="004A66F7" w:rsidRPr="00F4434A">
              <w:rPr>
                <w:rFonts w:ascii="Times New Roman" w:hAnsi="Times New Roman"/>
                <w:b/>
                <w:sz w:val="24"/>
                <w:szCs w:val="24"/>
              </w:rPr>
              <w:t>/-</w:t>
            </w:r>
          </w:p>
        </w:tc>
        <w:tc>
          <w:tcPr>
            <w:tcW w:w="2444" w:type="dxa"/>
            <w:vMerge w:val="restart"/>
          </w:tcPr>
          <w:p w:rsidR="003F7D0C" w:rsidRPr="00F4434A" w:rsidRDefault="003F7D0C" w:rsidP="0072401F">
            <w:pPr>
              <w:pStyle w:val="11"/>
              <w:spacing w:line="240" w:lineRule="auto"/>
              <w:rPr>
                <w:bCs/>
                <w:sz w:val="24"/>
                <w:szCs w:val="24"/>
              </w:rPr>
            </w:pPr>
            <w:r w:rsidRPr="00F4434A">
              <w:rPr>
                <w:bCs/>
                <w:sz w:val="24"/>
                <w:szCs w:val="24"/>
              </w:rPr>
              <w:t>ОК 07</w:t>
            </w:r>
          </w:p>
        </w:tc>
      </w:tr>
      <w:tr w:rsidR="003F7D0C" w:rsidRPr="00F4434A" w:rsidTr="008869F5">
        <w:trPr>
          <w:cantSplit/>
          <w:trHeight w:val="540"/>
        </w:trPr>
        <w:tc>
          <w:tcPr>
            <w:tcW w:w="3119" w:type="dxa"/>
            <w:vMerge/>
          </w:tcPr>
          <w:p w:rsidR="003F7D0C" w:rsidRPr="00F4434A" w:rsidRDefault="003F7D0C" w:rsidP="003721D8">
            <w:pPr>
              <w:pStyle w:val="a8"/>
              <w:tabs>
                <w:tab w:val="left" w:pos="0"/>
              </w:tabs>
              <w:spacing w:after="0" w:line="240" w:lineRule="auto"/>
              <w:ind w:left="0"/>
              <w:jc w:val="both"/>
              <w:rPr>
                <w:rFonts w:ascii="Times New Roman" w:hAnsi="Times New Roman"/>
                <w:b/>
                <w:sz w:val="24"/>
                <w:szCs w:val="24"/>
              </w:rPr>
            </w:pPr>
          </w:p>
        </w:tc>
        <w:tc>
          <w:tcPr>
            <w:tcW w:w="8505" w:type="dxa"/>
          </w:tcPr>
          <w:p w:rsidR="003F7D0C" w:rsidRPr="00F4434A" w:rsidRDefault="003F7D0C" w:rsidP="003721D8">
            <w:pPr>
              <w:autoSpaceDE w:val="0"/>
              <w:autoSpaceDN w:val="0"/>
              <w:adjustRightInd w:val="0"/>
              <w:spacing w:after="0" w:line="240" w:lineRule="auto"/>
              <w:ind w:left="-75"/>
              <w:jc w:val="both"/>
              <w:rPr>
                <w:rFonts w:ascii="Times New Roman" w:hAnsi="Times New Roman"/>
                <w:bCs/>
                <w:sz w:val="24"/>
                <w:szCs w:val="24"/>
              </w:rPr>
            </w:pPr>
            <w:r w:rsidRPr="00F4434A">
              <w:rPr>
                <w:rFonts w:ascii="Times New Roman" w:hAnsi="Times New Roman"/>
                <w:sz w:val="24"/>
                <w:szCs w:val="24"/>
              </w:rPr>
              <w:t>Общее понятие о здоровье. Основы законодательства Российской Федерации в области формирования здорового образа жизни.</w:t>
            </w:r>
          </w:p>
        </w:tc>
        <w:tc>
          <w:tcPr>
            <w:tcW w:w="958" w:type="dxa"/>
          </w:tcPr>
          <w:p w:rsidR="003F7D0C" w:rsidRPr="00F4434A" w:rsidRDefault="003721D8" w:rsidP="003721D8">
            <w:pPr>
              <w:pStyle w:val="a8"/>
              <w:tabs>
                <w:tab w:val="left" w:pos="0"/>
              </w:tabs>
              <w:spacing w:after="0"/>
              <w:ind w:left="0"/>
              <w:jc w:val="center"/>
              <w:rPr>
                <w:rFonts w:ascii="Times New Roman" w:hAnsi="Times New Roman"/>
                <w:sz w:val="24"/>
                <w:szCs w:val="24"/>
              </w:rPr>
            </w:pPr>
            <w:r w:rsidRPr="00F4434A">
              <w:rPr>
                <w:rFonts w:ascii="Times New Roman" w:hAnsi="Times New Roman"/>
                <w:sz w:val="24"/>
                <w:szCs w:val="24"/>
              </w:rPr>
              <w:t>2</w:t>
            </w:r>
          </w:p>
        </w:tc>
        <w:tc>
          <w:tcPr>
            <w:tcW w:w="2444" w:type="dxa"/>
            <w:vMerge/>
          </w:tcPr>
          <w:p w:rsidR="003F7D0C" w:rsidRPr="00F4434A" w:rsidRDefault="003F7D0C" w:rsidP="003721D8">
            <w:pPr>
              <w:pStyle w:val="11"/>
              <w:spacing w:line="240" w:lineRule="auto"/>
              <w:rPr>
                <w:bCs/>
                <w:sz w:val="24"/>
                <w:szCs w:val="24"/>
              </w:rPr>
            </w:pPr>
          </w:p>
        </w:tc>
      </w:tr>
      <w:tr w:rsidR="003721D8" w:rsidRPr="00F4434A" w:rsidTr="008869F5">
        <w:trPr>
          <w:cantSplit/>
          <w:trHeight w:val="562"/>
        </w:trPr>
        <w:tc>
          <w:tcPr>
            <w:tcW w:w="3119" w:type="dxa"/>
            <w:vMerge/>
          </w:tcPr>
          <w:p w:rsidR="003721D8" w:rsidRPr="00F4434A" w:rsidRDefault="003721D8" w:rsidP="003721D8">
            <w:pPr>
              <w:pStyle w:val="a8"/>
              <w:tabs>
                <w:tab w:val="left" w:pos="0"/>
              </w:tabs>
              <w:spacing w:after="0" w:line="240" w:lineRule="auto"/>
              <w:ind w:left="0"/>
              <w:jc w:val="both"/>
              <w:rPr>
                <w:rFonts w:ascii="Times New Roman" w:hAnsi="Times New Roman"/>
                <w:b/>
                <w:sz w:val="24"/>
                <w:szCs w:val="24"/>
              </w:rPr>
            </w:pPr>
          </w:p>
        </w:tc>
        <w:tc>
          <w:tcPr>
            <w:tcW w:w="8505" w:type="dxa"/>
          </w:tcPr>
          <w:p w:rsidR="003721D8" w:rsidRPr="00F4434A" w:rsidRDefault="003721D8" w:rsidP="003721D8">
            <w:pPr>
              <w:autoSpaceDE w:val="0"/>
              <w:autoSpaceDN w:val="0"/>
              <w:adjustRightInd w:val="0"/>
              <w:spacing w:after="0" w:line="240" w:lineRule="auto"/>
              <w:ind w:left="-75"/>
              <w:jc w:val="both"/>
              <w:rPr>
                <w:rFonts w:ascii="Times New Roman" w:hAnsi="Times New Roman"/>
                <w:sz w:val="24"/>
                <w:szCs w:val="24"/>
              </w:rPr>
            </w:pPr>
            <w:r w:rsidRPr="00F4434A">
              <w:rPr>
                <w:rFonts w:ascii="Times New Roman" w:hAnsi="Times New Roman"/>
                <w:sz w:val="24"/>
                <w:szCs w:val="24"/>
              </w:rPr>
              <w:t>Здоровье человека и здоровый образ жизни. Факторы, способствующие укреплению и разрушению здоровья.</w:t>
            </w:r>
          </w:p>
        </w:tc>
        <w:tc>
          <w:tcPr>
            <w:tcW w:w="958" w:type="dxa"/>
          </w:tcPr>
          <w:p w:rsidR="003721D8" w:rsidRPr="00F4434A" w:rsidRDefault="003721D8" w:rsidP="003721D8">
            <w:pPr>
              <w:pStyle w:val="a8"/>
              <w:tabs>
                <w:tab w:val="left" w:pos="0"/>
              </w:tabs>
              <w:spacing w:after="0"/>
              <w:ind w:left="0"/>
              <w:jc w:val="center"/>
              <w:rPr>
                <w:rFonts w:ascii="Times New Roman" w:hAnsi="Times New Roman"/>
                <w:sz w:val="24"/>
                <w:szCs w:val="24"/>
              </w:rPr>
            </w:pPr>
            <w:r w:rsidRPr="00F4434A">
              <w:rPr>
                <w:rFonts w:ascii="Times New Roman" w:hAnsi="Times New Roman"/>
                <w:sz w:val="24"/>
                <w:szCs w:val="24"/>
              </w:rPr>
              <w:t>2</w:t>
            </w:r>
          </w:p>
        </w:tc>
        <w:tc>
          <w:tcPr>
            <w:tcW w:w="2444" w:type="dxa"/>
            <w:vMerge/>
          </w:tcPr>
          <w:p w:rsidR="003721D8" w:rsidRPr="00F4434A" w:rsidRDefault="003721D8" w:rsidP="003721D8">
            <w:pPr>
              <w:pStyle w:val="11"/>
              <w:spacing w:line="240" w:lineRule="auto"/>
              <w:rPr>
                <w:bCs/>
                <w:sz w:val="24"/>
                <w:szCs w:val="24"/>
              </w:rPr>
            </w:pPr>
          </w:p>
        </w:tc>
      </w:tr>
      <w:tr w:rsidR="003721D8" w:rsidRPr="00F4434A" w:rsidTr="008869F5">
        <w:trPr>
          <w:cantSplit/>
          <w:trHeight w:val="839"/>
        </w:trPr>
        <w:tc>
          <w:tcPr>
            <w:tcW w:w="3119" w:type="dxa"/>
            <w:vMerge/>
          </w:tcPr>
          <w:p w:rsidR="003721D8" w:rsidRPr="00F4434A" w:rsidRDefault="003721D8" w:rsidP="003721D8">
            <w:pPr>
              <w:pStyle w:val="a8"/>
              <w:tabs>
                <w:tab w:val="left" w:pos="0"/>
              </w:tabs>
              <w:spacing w:after="0" w:line="240" w:lineRule="auto"/>
              <w:ind w:left="0"/>
              <w:jc w:val="both"/>
              <w:rPr>
                <w:rFonts w:ascii="Times New Roman" w:hAnsi="Times New Roman"/>
                <w:b/>
                <w:sz w:val="24"/>
                <w:szCs w:val="24"/>
              </w:rPr>
            </w:pPr>
          </w:p>
        </w:tc>
        <w:tc>
          <w:tcPr>
            <w:tcW w:w="8505" w:type="dxa"/>
          </w:tcPr>
          <w:p w:rsidR="003721D8" w:rsidRPr="00F4434A" w:rsidRDefault="003721D8" w:rsidP="003721D8">
            <w:pPr>
              <w:autoSpaceDE w:val="0"/>
              <w:autoSpaceDN w:val="0"/>
              <w:adjustRightInd w:val="0"/>
              <w:spacing w:after="0" w:line="240" w:lineRule="auto"/>
              <w:ind w:left="-75"/>
              <w:jc w:val="both"/>
              <w:rPr>
                <w:rFonts w:ascii="Times New Roman" w:hAnsi="Times New Roman"/>
                <w:sz w:val="24"/>
                <w:szCs w:val="24"/>
              </w:rPr>
            </w:pPr>
            <w:r w:rsidRPr="00F4434A">
              <w:rPr>
                <w:rFonts w:ascii="Times New Roman" w:hAnsi="Times New Roman"/>
                <w:sz w:val="24"/>
                <w:szCs w:val="24"/>
              </w:rPr>
              <w:t xml:space="preserve">Здоровье – одна из основных ценностей человека. Индивидуальная модель здорового образа жизни. Правильное чередование физических и умственных нагрузок. </w:t>
            </w:r>
          </w:p>
        </w:tc>
        <w:tc>
          <w:tcPr>
            <w:tcW w:w="958" w:type="dxa"/>
          </w:tcPr>
          <w:p w:rsidR="003721D8" w:rsidRPr="00F4434A" w:rsidRDefault="003721D8" w:rsidP="003721D8">
            <w:pPr>
              <w:pStyle w:val="a8"/>
              <w:tabs>
                <w:tab w:val="left" w:pos="0"/>
              </w:tabs>
              <w:spacing w:after="0"/>
              <w:ind w:left="0"/>
              <w:jc w:val="center"/>
              <w:rPr>
                <w:rFonts w:ascii="Times New Roman" w:hAnsi="Times New Roman"/>
                <w:sz w:val="24"/>
                <w:szCs w:val="24"/>
              </w:rPr>
            </w:pPr>
            <w:r w:rsidRPr="00F4434A">
              <w:rPr>
                <w:rFonts w:ascii="Times New Roman" w:hAnsi="Times New Roman"/>
                <w:sz w:val="24"/>
                <w:szCs w:val="24"/>
              </w:rPr>
              <w:t>2</w:t>
            </w:r>
          </w:p>
        </w:tc>
        <w:tc>
          <w:tcPr>
            <w:tcW w:w="2444" w:type="dxa"/>
            <w:vMerge/>
          </w:tcPr>
          <w:p w:rsidR="003721D8" w:rsidRPr="00F4434A" w:rsidRDefault="003721D8" w:rsidP="003721D8">
            <w:pPr>
              <w:pStyle w:val="11"/>
              <w:spacing w:line="240" w:lineRule="auto"/>
              <w:rPr>
                <w:bCs/>
                <w:sz w:val="24"/>
                <w:szCs w:val="24"/>
              </w:rPr>
            </w:pPr>
          </w:p>
        </w:tc>
      </w:tr>
      <w:tr w:rsidR="003721D8" w:rsidRPr="00F4434A" w:rsidTr="008869F5">
        <w:trPr>
          <w:cantSplit/>
          <w:trHeight w:val="570"/>
        </w:trPr>
        <w:tc>
          <w:tcPr>
            <w:tcW w:w="3119" w:type="dxa"/>
            <w:vMerge/>
          </w:tcPr>
          <w:p w:rsidR="003721D8" w:rsidRPr="00F4434A" w:rsidRDefault="003721D8" w:rsidP="003721D8">
            <w:pPr>
              <w:pStyle w:val="a8"/>
              <w:tabs>
                <w:tab w:val="left" w:pos="0"/>
              </w:tabs>
              <w:spacing w:after="0" w:line="240" w:lineRule="auto"/>
              <w:ind w:left="0"/>
              <w:jc w:val="both"/>
              <w:rPr>
                <w:rFonts w:ascii="Times New Roman" w:hAnsi="Times New Roman"/>
                <w:b/>
                <w:sz w:val="24"/>
                <w:szCs w:val="24"/>
              </w:rPr>
            </w:pPr>
          </w:p>
        </w:tc>
        <w:tc>
          <w:tcPr>
            <w:tcW w:w="8505" w:type="dxa"/>
          </w:tcPr>
          <w:p w:rsidR="003721D8" w:rsidRPr="00F4434A" w:rsidRDefault="003721D8" w:rsidP="003721D8">
            <w:pPr>
              <w:autoSpaceDE w:val="0"/>
              <w:autoSpaceDN w:val="0"/>
              <w:adjustRightInd w:val="0"/>
              <w:spacing w:after="0" w:line="240" w:lineRule="auto"/>
              <w:ind w:left="-75"/>
              <w:jc w:val="both"/>
              <w:rPr>
                <w:rFonts w:ascii="Times New Roman" w:hAnsi="Times New Roman"/>
                <w:sz w:val="24"/>
                <w:szCs w:val="24"/>
              </w:rPr>
            </w:pPr>
            <w:r w:rsidRPr="00F4434A">
              <w:rPr>
                <w:rFonts w:ascii="Times New Roman" w:hAnsi="Times New Roman"/>
                <w:sz w:val="24"/>
                <w:szCs w:val="24"/>
              </w:rPr>
              <w:t xml:space="preserve">Влияние двигательной активности на здоровье человека. Режим дня, труда и отдыха. </w:t>
            </w:r>
          </w:p>
        </w:tc>
        <w:tc>
          <w:tcPr>
            <w:tcW w:w="958" w:type="dxa"/>
          </w:tcPr>
          <w:p w:rsidR="003721D8" w:rsidRPr="00F4434A" w:rsidRDefault="003721D8" w:rsidP="003721D8">
            <w:pPr>
              <w:pStyle w:val="a8"/>
              <w:tabs>
                <w:tab w:val="left" w:pos="0"/>
              </w:tabs>
              <w:spacing w:after="0"/>
              <w:ind w:left="0"/>
              <w:jc w:val="center"/>
              <w:rPr>
                <w:rFonts w:ascii="Times New Roman" w:hAnsi="Times New Roman"/>
                <w:sz w:val="24"/>
                <w:szCs w:val="24"/>
              </w:rPr>
            </w:pPr>
            <w:r w:rsidRPr="00F4434A">
              <w:rPr>
                <w:rFonts w:ascii="Times New Roman" w:hAnsi="Times New Roman"/>
                <w:sz w:val="24"/>
                <w:szCs w:val="24"/>
              </w:rPr>
              <w:t>2</w:t>
            </w:r>
          </w:p>
        </w:tc>
        <w:tc>
          <w:tcPr>
            <w:tcW w:w="2444" w:type="dxa"/>
            <w:vMerge/>
          </w:tcPr>
          <w:p w:rsidR="003721D8" w:rsidRPr="00F4434A" w:rsidRDefault="003721D8" w:rsidP="003721D8">
            <w:pPr>
              <w:pStyle w:val="11"/>
              <w:spacing w:line="240" w:lineRule="auto"/>
              <w:rPr>
                <w:bCs/>
                <w:sz w:val="24"/>
                <w:szCs w:val="24"/>
              </w:rPr>
            </w:pPr>
          </w:p>
        </w:tc>
      </w:tr>
      <w:tr w:rsidR="003721D8" w:rsidRPr="00F4434A" w:rsidTr="008869F5">
        <w:trPr>
          <w:cantSplit/>
          <w:trHeight w:val="249"/>
        </w:trPr>
        <w:tc>
          <w:tcPr>
            <w:tcW w:w="3119" w:type="dxa"/>
            <w:vMerge/>
          </w:tcPr>
          <w:p w:rsidR="003721D8" w:rsidRPr="00F4434A" w:rsidRDefault="003721D8" w:rsidP="003721D8">
            <w:pPr>
              <w:pStyle w:val="a8"/>
              <w:tabs>
                <w:tab w:val="left" w:pos="0"/>
              </w:tabs>
              <w:spacing w:after="0" w:line="240" w:lineRule="auto"/>
              <w:ind w:left="0"/>
              <w:jc w:val="both"/>
              <w:rPr>
                <w:rFonts w:ascii="Times New Roman" w:hAnsi="Times New Roman"/>
                <w:b/>
                <w:sz w:val="24"/>
                <w:szCs w:val="24"/>
              </w:rPr>
            </w:pPr>
          </w:p>
        </w:tc>
        <w:tc>
          <w:tcPr>
            <w:tcW w:w="8505" w:type="dxa"/>
          </w:tcPr>
          <w:p w:rsidR="003721D8" w:rsidRPr="00F4434A" w:rsidRDefault="003721D8" w:rsidP="003721D8">
            <w:pPr>
              <w:autoSpaceDE w:val="0"/>
              <w:autoSpaceDN w:val="0"/>
              <w:adjustRightInd w:val="0"/>
              <w:spacing w:after="0" w:line="240" w:lineRule="auto"/>
              <w:ind w:left="-75"/>
              <w:jc w:val="both"/>
              <w:rPr>
                <w:rFonts w:ascii="Times New Roman" w:hAnsi="Times New Roman"/>
                <w:sz w:val="24"/>
                <w:szCs w:val="24"/>
              </w:rPr>
            </w:pPr>
            <w:r w:rsidRPr="00F4434A">
              <w:rPr>
                <w:rFonts w:ascii="Times New Roman" w:hAnsi="Times New Roman"/>
                <w:sz w:val="24"/>
                <w:szCs w:val="24"/>
              </w:rPr>
              <w:t>Занятия физической культурой. Закаливание и его влияние на здоровье.</w:t>
            </w:r>
          </w:p>
        </w:tc>
        <w:tc>
          <w:tcPr>
            <w:tcW w:w="958" w:type="dxa"/>
          </w:tcPr>
          <w:p w:rsidR="003721D8" w:rsidRPr="00F4434A" w:rsidRDefault="003721D8" w:rsidP="003721D8">
            <w:pPr>
              <w:pStyle w:val="a8"/>
              <w:tabs>
                <w:tab w:val="left" w:pos="0"/>
              </w:tabs>
              <w:spacing w:after="0"/>
              <w:ind w:left="0"/>
              <w:jc w:val="center"/>
              <w:rPr>
                <w:rFonts w:ascii="Times New Roman" w:hAnsi="Times New Roman"/>
                <w:sz w:val="24"/>
                <w:szCs w:val="24"/>
              </w:rPr>
            </w:pPr>
            <w:r w:rsidRPr="00F4434A">
              <w:rPr>
                <w:rFonts w:ascii="Times New Roman" w:hAnsi="Times New Roman"/>
                <w:sz w:val="24"/>
                <w:szCs w:val="24"/>
              </w:rPr>
              <w:t>2</w:t>
            </w:r>
          </w:p>
        </w:tc>
        <w:tc>
          <w:tcPr>
            <w:tcW w:w="2444" w:type="dxa"/>
            <w:vMerge/>
          </w:tcPr>
          <w:p w:rsidR="003721D8" w:rsidRPr="00F4434A" w:rsidRDefault="003721D8" w:rsidP="003721D8">
            <w:pPr>
              <w:pStyle w:val="11"/>
              <w:spacing w:line="240" w:lineRule="auto"/>
              <w:rPr>
                <w:bCs/>
                <w:sz w:val="24"/>
                <w:szCs w:val="24"/>
              </w:rPr>
            </w:pPr>
          </w:p>
        </w:tc>
      </w:tr>
      <w:tr w:rsidR="003721D8" w:rsidRPr="00F4434A" w:rsidTr="008869F5">
        <w:trPr>
          <w:cantSplit/>
          <w:trHeight w:val="779"/>
        </w:trPr>
        <w:tc>
          <w:tcPr>
            <w:tcW w:w="3119" w:type="dxa"/>
            <w:vMerge/>
          </w:tcPr>
          <w:p w:rsidR="003721D8" w:rsidRPr="00F4434A" w:rsidRDefault="003721D8" w:rsidP="003721D8">
            <w:pPr>
              <w:pStyle w:val="a8"/>
              <w:tabs>
                <w:tab w:val="left" w:pos="0"/>
              </w:tabs>
              <w:spacing w:after="0" w:line="240" w:lineRule="auto"/>
              <w:ind w:left="0"/>
              <w:jc w:val="both"/>
              <w:rPr>
                <w:rFonts w:ascii="Times New Roman" w:hAnsi="Times New Roman"/>
                <w:b/>
                <w:sz w:val="24"/>
                <w:szCs w:val="24"/>
              </w:rPr>
            </w:pPr>
          </w:p>
        </w:tc>
        <w:tc>
          <w:tcPr>
            <w:tcW w:w="8505" w:type="dxa"/>
          </w:tcPr>
          <w:p w:rsidR="003721D8" w:rsidRPr="00F4434A" w:rsidRDefault="003721D8" w:rsidP="003721D8">
            <w:pPr>
              <w:autoSpaceDE w:val="0"/>
              <w:autoSpaceDN w:val="0"/>
              <w:adjustRightInd w:val="0"/>
              <w:spacing w:after="0" w:line="240" w:lineRule="auto"/>
              <w:ind w:left="-75"/>
              <w:jc w:val="both"/>
              <w:rPr>
                <w:rFonts w:ascii="Times New Roman" w:hAnsi="Times New Roman"/>
                <w:sz w:val="24"/>
                <w:szCs w:val="24"/>
              </w:rPr>
            </w:pPr>
            <w:r w:rsidRPr="00F4434A">
              <w:rPr>
                <w:rFonts w:ascii="Times New Roman" w:hAnsi="Times New Roman"/>
                <w:sz w:val="24"/>
                <w:szCs w:val="24"/>
              </w:rPr>
              <w:t>Здоровье физическое и духовное, их взаимосвязь и влияние на жизнедеятельность человека. Психологическая уравновешенность и её значение для здоровья.</w:t>
            </w:r>
          </w:p>
        </w:tc>
        <w:tc>
          <w:tcPr>
            <w:tcW w:w="958" w:type="dxa"/>
          </w:tcPr>
          <w:p w:rsidR="003721D8" w:rsidRPr="00F4434A" w:rsidRDefault="003721D8" w:rsidP="003721D8">
            <w:pPr>
              <w:pStyle w:val="a8"/>
              <w:tabs>
                <w:tab w:val="left" w:pos="0"/>
              </w:tabs>
              <w:spacing w:after="0"/>
              <w:ind w:left="0"/>
              <w:jc w:val="center"/>
              <w:rPr>
                <w:rFonts w:ascii="Times New Roman" w:hAnsi="Times New Roman"/>
                <w:sz w:val="24"/>
                <w:szCs w:val="24"/>
              </w:rPr>
            </w:pPr>
            <w:r w:rsidRPr="00F4434A">
              <w:rPr>
                <w:rFonts w:ascii="Times New Roman" w:hAnsi="Times New Roman"/>
                <w:sz w:val="24"/>
                <w:szCs w:val="24"/>
              </w:rPr>
              <w:t>2</w:t>
            </w:r>
          </w:p>
        </w:tc>
        <w:tc>
          <w:tcPr>
            <w:tcW w:w="2444" w:type="dxa"/>
            <w:vMerge/>
          </w:tcPr>
          <w:p w:rsidR="003721D8" w:rsidRPr="00F4434A" w:rsidRDefault="003721D8" w:rsidP="003721D8">
            <w:pPr>
              <w:pStyle w:val="11"/>
              <w:spacing w:line="240" w:lineRule="auto"/>
              <w:rPr>
                <w:bCs/>
                <w:sz w:val="24"/>
                <w:szCs w:val="24"/>
              </w:rPr>
            </w:pPr>
          </w:p>
        </w:tc>
      </w:tr>
      <w:tr w:rsidR="003721D8" w:rsidRPr="00F4434A" w:rsidTr="008869F5">
        <w:trPr>
          <w:cantSplit/>
          <w:trHeight w:val="507"/>
        </w:trPr>
        <w:tc>
          <w:tcPr>
            <w:tcW w:w="3119" w:type="dxa"/>
            <w:vMerge/>
          </w:tcPr>
          <w:p w:rsidR="003721D8" w:rsidRPr="00F4434A" w:rsidRDefault="003721D8" w:rsidP="003721D8">
            <w:pPr>
              <w:pStyle w:val="a8"/>
              <w:tabs>
                <w:tab w:val="left" w:pos="0"/>
              </w:tabs>
              <w:spacing w:after="0" w:line="240" w:lineRule="auto"/>
              <w:ind w:left="0"/>
              <w:jc w:val="both"/>
              <w:rPr>
                <w:rFonts w:ascii="Times New Roman" w:hAnsi="Times New Roman"/>
                <w:b/>
                <w:sz w:val="24"/>
                <w:szCs w:val="24"/>
              </w:rPr>
            </w:pPr>
          </w:p>
        </w:tc>
        <w:tc>
          <w:tcPr>
            <w:tcW w:w="8505" w:type="dxa"/>
          </w:tcPr>
          <w:p w:rsidR="003721D8" w:rsidRPr="00F4434A" w:rsidRDefault="003721D8" w:rsidP="003721D8">
            <w:pPr>
              <w:autoSpaceDE w:val="0"/>
              <w:autoSpaceDN w:val="0"/>
              <w:adjustRightInd w:val="0"/>
              <w:spacing w:after="0" w:line="240" w:lineRule="auto"/>
              <w:ind w:left="-75"/>
              <w:jc w:val="both"/>
              <w:rPr>
                <w:rFonts w:ascii="Times New Roman" w:hAnsi="Times New Roman"/>
                <w:sz w:val="24"/>
                <w:szCs w:val="24"/>
              </w:rPr>
            </w:pPr>
            <w:r w:rsidRPr="00F4434A">
              <w:rPr>
                <w:rFonts w:ascii="Times New Roman" w:hAnsi="Times New Roman"/>
                <w:sz w:val="24"/>
                <w:szCs w:val="24"/>
              </w:rPr>
              <w:t>Рациональное питание и его значение для здоровья. Правила личной гигиены и здоровье человека.</w:t>
            </w:r>
          </w:p>
        </w:tc>
        <w:tc>
          <w:tcPr>
            <w:tcW w:w="958" w:type="dxa"/>
          </w:tcPr>
          <w:p w:rsidR="003721D8" w:rsidRPr="00F4434A" w:rsidRDefault="003721D8" w:rsidP="003721D8">
            <w:pPr>
              <w:pStyle w:val="a8"/>
              <w:tabs>
                <w:tab w:val="left" w:pos="0"/>
              </w:tabs>
              <w:spacing w:after="0"/>
              <w:ind w:left="0"/>
              <w:jc w:val="center"/>
              <w:rPr>
                <w:rFonts w:ascii="Times New Roman" w:hAnsi="Times New Roman"/>
                <w:sz w:val="24"/>
                <w:szCs w:val="24"/>
              </w:rPr>
            </w:pPr>
            <w:r w:rsidRPr="00F4434A">
              <w:rPr>
                <w:rFonts w:ascii="Times New Roman" w:hAnsi="Times New Roman"/>
                <w:sz w:val="24"/>
                <w:szCs w:val="24"/>
              </w:rPr>
              <w:t>2</w:t>
            </w:r>
          </w:p>
        </w:tc>
        <w:tc>
          <w:tcPr>
            <w:tcW w:w="2444" w:type="dxa"/>
            <w:vMerge/>
          </w:tcPr>
          <w:p w:rsidR="003721D8" w:rsidRPr="00F4434A" w:rsidRDefault="003721D8" w:rsidP="003721D8">
            <w:pPr>
              <w:pStyle w:val="11"/>
              <w:spacing w:line="240" w:lineRule="auto"/>
              <w:rPr>
                <w:bCs/>
                <w:sz w:val="24"/>
                <w:szCs w:val="24"/>
              </w:rPr>
            </w:pPr>
          </w:p>
        </w:tc>
      </w:tr>
      <w:tr w:rsidR="003721D8" w:rsidRPr="00F4434A" w:rsidTr="008869F5">
        <w:trPr>
          <w:cantSplit/>
          <w:trHeight w:val="643"/>
        </w:trPr>
        <w:tc>
          <w:tcPr>
            <w:tcW w:w="3119" w:type="dxa"/>
            <w:vMerge/>
          </w:tcPr>
          <w:p w:rsidR="003721D8" w:rsidRPr="00F4434A" w:rsidRDefault="003721D8" w:rsidP="003721D8">
            <w:pPr>
              <w:pStyle w:val="a8"/>
              <w:tabs>
                <w:tab w:val="left" w:pos="0"/>
              </w:tabs>
              <w:spacing w:after="0" w:line="240" w:lineRule="auto"/>
              <w:ind w:left="0"/>
              <w:jc w:val="both"/>
              <w:rPr>
                <w:rFonts w:ascii="Times New Roman" w:hAnsi="Times New Roman"/>
                <w:b/>
                <w:sz w:val="24"/>
                <w:szCs w:val="24"/>
              </w:rPr>
            </w:pPr>
          </w:p>
        </w:tc>
        <w:tc>
          <w:tcPr>
            <w:tcW w:w="8505" w:type="dxa"/>
          </w:tcPr>
          <w:p w:rsidR="003721D8" w:rsidRPr="00F4434A" w:rsidRDefault="003721D8" w:rsidP="003721D8">
            <w:pPr>
              <w:autoSpaceDE w:val="0"/>
              <w:autoSpaceDN w:val="0"/>
              <w:adjustRightInd w:val="0"/>
              <w:spacing w:after="0" w:line="240" w:lineRule="auto"/>
              <w:ind w:left="-75"/>
              <w:jc w:val="both"/>
              <w:rPr>
                <w:rFonts w:ascii="Times New Roman" w:hAnsi="Times New Roman"/>
                <w:sz w:val="24"/>
                <w:szCs w:val="24"/>
              </w:rPr>
            </w:pPr>
            <w:r w:rsidRPr="00F4434A">
              <w:rPr>
                <w:rFonts w:ascii="Times New Roman" w:hAnsi="Times New Roman"/>
                <w:sz w:val="24"/>
                <w:szCs w:val="24"/>
              </w:rPr>
              <w:t>Вредные привычки и их влияние на здоровье человека, снижение умственной и физической работоспособности. Профилактика вредных привычек.</w:t>
            </w:r>
          </w:p>
        </w:tc>
        <w:tc>
          <w:tcPr>
            <w:tcW w:w="958" w:type="dxa"/>
          </w:tcPr>
          <w:p w:rsidR="003721D8" w:rsidRPr="00F4434A" w:rsidRDefault="003721D8" w:rsidP="003721D8">
            <w:pPr>
              <w:pStyle w:val="a8"/>
              <w:tabs>
                <w:tab w:val="left" w:pos="0"/>
              </w:tabs>
              <w:spacing w:after="0"/>
              <w:ind w:left="0"/>
              <w:jc w:val="center"/>
              <w:rPr>
                <w:rFonts w:ascii="Times New Roman" w:hAnsi="Times New Roman"/>
                <w:sz w:val="24"/>
                <w:szCs w:val="24"/>
              </w:rPr>
            </w:pPr>
            <w:r w:rsidRPr="00F4434A">
              <w:rPr>
                <w:rFonts w:ascii="Times New Roman" w:hAnsi="Times New Roman"/>
                <w:sz w:val="24"/>
                <w:szCs w:val="24"/>
              </w:rPr>
              <w:t>2</w:t>
            </w:r>
          </w:p>
        </w:tc>
        <w:tc>
          <w:tcPr>
            <w:tcW w:w="2444" w:type="dxa"/>
            <w:vMerge/>
          </w:tcPr>
          <w:p w:rsidR="003721D8" w:rsidRPr="00F4434A" w:rsidRDefault="003721D8" w:rsidP="003721D8">
            <w:pPr>
              <w:pStyle w:val="11"/>
              <w:spacing w:line="240" w:lineRule="auto"/>
              <w:rPr>
                <w:bCs/>
                <w:sz w:val="24"/>
                <w:szCs w:val="24"/>
              </w:rPr>
            </w:pPr>
          </w:p>
        </w:tc>
      </w:tr>
      <w:tr w:rsidR="003721D8" w:rsidRPr="00F4434A" w:rsidTr="008869F5">
        <w:trPr>
          <w:cantSplit/>
          <w:trHeight w:val="845"/>
        </w:trPr>
        <w:tc>
          <w:tcPr>
            <w:tcW w:w="3119" w:type="dxa"/>
            <w:vMerge/>
          </w:tcPr>
          <w:p w:rsidR="003721D8" w:rsidRPr="00F4434A" w:rsidRDefault="003721D8" w:rsidP="003721D8">
            <w:pPr>
              <w:pStyle w:val="a8"/>
              <w:tabs>
                <w:tab w:val="left" w:pos="0"/>
              </w:tabs>
              <w:spacing w:after="0" w:line="240" w:lineRule="auto"/>
              <w:ind w:left="0"/>
              <w:jc w:val="both"/>
              <w:rPr>
                <w:rFonts w:ascii="Times New Roman" w:hAnsi="Times New Roman"/>
                <w:b/>
                <w:sz w:val="24"/>
                <w:szCs w:val="24"/>
              </w:rPr>
            </w:pPr>
          </w:p>
        </w:tc>
        <w:tc>
          <w:tcPr>
            <w:tcW w:w="8505" w:type="dxa"/>
          </w:tcPr>
          <w:p w:rsidR="003721D8" w:rsidRPr="00F4434A" w:rsidRDefault="003721D8" w:rsidP="003721D8">
            <w:pPr>
              <w:autoSpaceDE w:val="0"/>
              <w:autoSpaceDN w:val="0"/>
              <w:adjustRightInd w:val="0"/>
              <w:spacing w:after="0" w:line="240" w:lineRule="auto"/>
              <w:ind w:left="-75"/>
              <w:jc w:val="both"/>
              <w:rPr>
                <w:rFonts w:ascii="Times New Roman" w:hAnsi="Times New Roman"/>
                <w:sz w:val="24"/>
                <w:szCs w:val="24"/>
              </w:rPr>
            </w:pPr>
            <w:r w:rsidRPr="00F4434A">
              <w:rPr>
                <w:rFonts w:ascii="Times New Roman" w:hAnsi="Times New Roman"/>
                <w:sz w:val="24"/>
                <w:szCs w:val="24"/>
              </w:rPr>
              <w:t xml:space="preserve">Алкоголь и курение, их влияние на здоровье человека. Социальные последствия употребления алкоголя. Влияние курения на нервную и </w:t>
            </w:r>
            <w:proofErr w:type="spellStart"/>
            <w:proofErr w:type="gramStart"/>
            <w:r w:rsidRPr="00F4434A">
              <w:rPr>
                <w:rFonts w:ascii="Times New Roman" w:hAnsi="Times New Roman"/>
                <w:sz w:val="24"/>
                <w:szCs w:val="24"/>
              </w:rPr>
              <w:t>сердечно-сосудистую</w:t>
            </w:r>
            <w:proofErr w:type="spellEnd"/>
            <w:proofErr w:type="gramEnd"/>
            <w:r w:rsidRPr="00F4434A">
              <w:rPr>
                <w:rFonts w:ascii="Times New Roman" w:hAnsi="Times New Roman"/>
                <w:sz w:val="24"/>
                <w:szCs w:val="24"/>
              </w:rPr>
              <w:t xml:space="preserve"> систему. Пассивное курение.</w:t>
            </w:r>
          </w:p>
        </w:tc>
        <w:tc>
          <w:tcPr>
            <w:tcW w:w="958" w:type="dxa"/>
          </w:tcPr>
          <w:p w:rsidR="003721D8" w:rsidRPr="00F4434A" w:rsidRDefault="003721D8" w:rsidP="003721D8">
            <w:pPr>
              <w:pStyle w:val="a8"/>
              <w:tabs>
                <w:tab w:val="left" w:pos="0"/>
              </w:tabs>
              <w:spacing w:after="0"/>
              <w:ind w:left="0"/>
              <w:jc w:val="center"/>
              <w:rPr>
                <w:rFonts w:ascii="Times New Roman" w:hAnsi="Times New Roman"/>
                <w:sz w:val="24"/>
                <w:szCs w:val="24"/>
              </w:rPr>
            </w:pPr>
            <w:r w:rsidRPr="00F4434A">
              <w:rPr>
                <w:rFonts w:ascii="Times New Roman" w:hAnsi="Times New Roman"/>
                <w:sz w:val="24"/>
                <w:szCs w:val="24"/>
              </w:rPr>
              <w:t>2</w:t>
            </w:r>
          </w:p>
        </w:tc>
        <w:tc>
          <w:tcPr>
            <w:tcW w:w="2444" w:type="dxa"/>
            <w:vMerge/>
          </w:tcPr>
          <w:p w:rsidR="003721D8" w:rsidRPr="00F4434A" w:rsidRDefault="003721D8" w:rsidP="003721D8">
            <w:pPr>
              <w:pStyle w:val="11"/>
              <w:spacing w:line="240" w:lineRule="auto"/>
              <w:rPr>
                <w:bCs/>
                <w:sz w:val="24"/>
                <w:szCs w:val="24"/>
              </w:rPr>
            </w:pPr>
          </w:p>
        </w:tc>
      </w:tr>
      <w:tr w:rsidR="003721D8" w:rsidRPr="00F4434A" w:rsidTr="008869F5">
        <w:trPr>
          <w:cantSplit/>
          <w:trHeight w:val="560"/>
        </w:trPr>
        <w:tc>
          <w:tcPr>
            <w:tcW w:w="3119" w:type="dxa"/>
            <w:vMerge/>
          </w:tcPr>
          <w:p w:rsidR="003721D8" w:rsidRPr="00F4434A" w:rsidRDefault="003721D8" w:rsidP="003721D8">
            <w:pPr>
              <w:pStyle w:val="a8"/>
              <w:tabs>
                <w:tab w:val="left" w:pos="0"/>
              </w:tabs>
              <w:spacing w:after="0" w:line="240" w:lineRule="auto"/>
              <w:ind w:left="0"/>
              <w:jc w:val="both"/>
              <w:rPr>
                <w:rFonts w:ascii="Times New Roman" w:hAnsi="Times New Roman"/>
                <w:b/>
                <w:sz w:val="24"/>
                <w:szCs w:val="24"/>
              </w:rPr>
            </w:pPr>
          </w:p>
        </w:tc>
        <w:tc>
          <w:tcPr>
            <w:tcW w:w="8505" w:type="dxa"/>
          </w:tcPr>
          <w:p w:rsidR="003721D8" w:rsidRPr="00F4434A" w:rsidRDefault="003721D8" w:rsidP="003721D8">
            <w:pPr>
              <w:autoSpaceDE w:val="0"/>
              <w:autoSpaceDN w:val="0"/>
              <w:adjustRightInd w:val="0"/>
              <w:spacing w:after="0" w:line="240" w:lineRule="auto"/>
              <w:ind w:left="-75"/>
              <w:jc w:val="both"/>
              <w:rPr>
                <w:rFonts w:ascii="Times New Roman" w:hAnsi="Times New Roman"/>
                <w:sz w:val="24"/>
                <w:szCs w:val="24"/>
              </w:rPr>
            </w:pPr>
            <w:r w:rsidRPr="00F4434A">
              <w:rPr>
                <w:rFonts w:ascii="Times New Roman" w:hAnsi="Times New Roman"/>
                <w:sz w:val="24"/>
                <w:szCs w:val="24"/>
              </w:rPr>
              <w:t xml:space="preserve">Наркотики, наркомания и </w:t>
            </w:r>
            <w:proofErr w:type="spellStart"/>
            <w:r w:rsidRPr="00F4434A">
              <w:rPr>
                <w:rFonts w:ascii="Times New Roman" w:hAnsi="Times New Roman"/>
                <w:sz w:val="24"/>
                <w:szCs w:val="24"/>
              </w:rPr>
              <w:t>таксикомания</w:t>
            </w:r>
            <w:proofErr w:type="spellEnd"/>
            <w:r w:rsidRPr="00F4434A">
              <w:rPr>
                <w:rFonts w:ascii="Times New Roman" w:hAnsi="Times New Roman"/>
                <w:sz w:val="24"/>
                <w:szCs w:val="24"/>
              </w:rPr>
              <w:t>, их влияние на здоровье человека. Социальные последствия пристрастия к наркотикам. Профилактика наркомании.</w:t>
            </w:r>
          </w:p>
        </w:tc>
        <w:tc>
          <w:tcPr>
            <w:tcW w:w="958" w:type="dxa"/>
          </w:tcPr>
          <w:p w:rsidR="003721D8" w:rsidRPr="00F4434A" w:rsidRDefault="003721D8" w:rsidP="003721D8">
            <w:pPr>
              <w:pStyle w:val="a8"/>
              <w:tabs>
                <w:tab w:val="left" w:pos="0"/>
              </w:tabs>
              <w:spacing w:after="0"/>
              <w:ind w:left="0"/>
              <w:jc w:val="center"/>
              <w:rPr>
                <w:rFonts w:ascii="Times New Roman" w:hAnsi="Times New Roman"/>
                <w:sz w:val="24"/>
                <w:szCs w:val="24"/>
              </w:rPr>
            </w:pPr>
            <w:r w:rsidRPr="00F4434A">
              <w:rPr>
                <w:rFonts w:ascii="Times New Roman" w:hAnsi="Times New Roman"/>
                <w:sz w:val="24"/>
                <w:szCs w:val="24"/>
              </w:rPr>
              <w:t>2</w:t>
            </w:r>
          </w:p>
        </w:tc>
        <w:tc>
          <w:tcPr>
            <w:tcW w:w="2444" w:type="dxa"/>
            <w:vMerge/>
          </w:tcPr>
          <w:p w:rsidR="003721D8" w:rsidRPr="00F4434A" w:rsidRDefault="003721D8" w:rsidP="003721D8">
            <w:pPr>
              <w:pStyle w:val="11"/>
              <w:spacing w:line="240" w:lineRule="auto"/>
              <w:rPr>
                <w:bCs/>
                <w:sz w:val="24"/>
                <w:szCs w:val="24"/>
              </w:rPr>
            </w:pPr>
          </w:p>
        </w:tc>
      </w:tr>
      <w:tr w:rsidR="003721D8" w:rsidRPr="00F4434A" w:rsidTr="008869F5">
        <w:trPr>
          <w:cantSplit/>
          <w:trHeight w:val="838"/>
        </w:trPr>
        <w:tc>
          <w:tcPr>
            <w:tcW w:w="3119" w:type="dxa"/>
            <w:vMerge/>
          </w:tcPr>
          <w:p w:rsidR="003721D8" w:rsidRPr="00F4434A" w:rsidRDefault="003721D8" w:rsidP="003721D8">
            <w:pPr>
              <w:pStyle w:val="a8"/>
              <w:tabs>
                <w:tab w:val="left" w:pos="0"/>
              </w:tabs>
              <w:spacing w:after="0" w:line="240" w:lineRule="auto"/>
              <w:ind w:left="0"/>
              <w:jc w:val="both"/>
              <w:rPr>
                <w:rFonts w:ascii="Times New Roman" w:hAnsi="Times New Roman"/>
                <w:b/>
                <w:sz w:val="24"/>
                <w:szCs w:val="24"/>
              </w:rPr>
            </w:pPr>
          </w:p>
        </w:tc>
        <w:tc>
          <w:tcPr>
            <w:tcW w:w="8505" w:type="dxa"/>
          </w:tcPr>
          <w:p w:rsidR="003721D8" w:rsidRPr="00F4434A" w:rsidRDefault="003721D8" w:rsidP="008869F5">
            <w:pPr>
              <w:pStyle w:val="a8"/>
              <w:tabs>
                <w:tab w:val="left" w:pos="0"/>
              </w:tabs>
              <w:spacing w:after="0" w:line="240" w:lineRule="auto"/>
              <w:ind w:left="-75"/>
              <w:jc w:val="both"/>
              <w:rPr>
                <w:rFonts w:ascii="Times New Roman" w:hAnsi="Times New Roman"/>
                <w:sz w:val="24"/>
                <w:szCs w:val="24"/>
              </w:rPr>
            </w:pPr>
            <w:r w:rsidRPr="00F4434A">
              <w:rPr>
                <w:rFonts w:ascii="Times New Roman" w:hAnsi="Times New Roman"/>
                <w:bCs/>
                <w:sz w:val="24"/>
                <w:szCs w:val="24"/>
              </w:rPr>
              <w:t>Репродуктивное здоровье как составляющая часть здоровья человека и общества. Здоровье родителей и здоровье будущего ребенка. Беременность и гигиена беременности. Правила ухода за ребенком.</w:t>
            </w:r>
          </w:p>
        </w:tc>
        <w:tc>
          <w:tcPr>
            <w:tcW w:w="958" w:type="dxa"/>
          </w:tcPr>
          <w:p w:rsidR="003721D8" w:rsidRPr="00F4434A" w:rsidRDefault="003721D8" w:rsidP="003721D8">
            <w:pPr>
              <w:pStyle w:val="a8"/>
              <w:tabs>
                <w:tab w:val="left" w:pos="0"/>
              </w:tabs>
              <w:spacing w:after="0"/>
              <w:ind w:left="0"/>
              <w:jc w:val="center"/>
              <w:rPr>
                <w:rFonts w:ascii="Times New Roman" w:hAnsi="Times New Roman"/>
                <w:sz w:val="24"/>
                <w:szCs w:val="24"/>
              </w:rPr>
            </w:pPr>
            <w:r w:rsidRPr="00F4434A">
              <w:rPr>
                <w:rFonts w:ascii="Times New Roman" w:hAnsi="Times New Roman"/>
                <w:sz w:val="24"/>
                <w:szCs w:val="24"/>
              </w:rPr>
              <w:t>2</w:t>
            </w:r>
          </w:p>
        </w:tc>
        <w:tc>
          <w:tcPr>
            <w:tcW w:w="2444" w:type="dxa"/>
            <w:vMerge/>
          </w:tcPr>
          <w:p w:rsidR="003721D8" w:rsidRPr="00F4434A" w:rsidRDefault="003721D8" w:rsidP="003721D8">
            <w:pPr>
              <w:pStyle w:val="11"/>
              <w:spacing w:line="240" w:lineRule="auto"/>
              <w:rPr>
                <w:bCs/>
                <w:sz w:val="24"/>
                <w:szCs w:val="24"/>
              </w:rPr>
            </w:pPr>
          </w:p>
        </w:tc>
      </w:tr>
      <w:tr w:rsidR="003F7D0C" w:rsidRPr="00F4434A" w:rsidTr="008869F5">
        <w:trPr>
          <w:cantSplit/>
          <w:trHeight w:val="822"/>
        </w:trPr>
        <w:tc>
          <w:tcPr>
            <w:tcW w:w="3119" w:type="dxa"/>
            <w:vMerge/>
          </w:tcPr>
          <w:p w:rsidR="003F7D0C" w:rsidRPr="00F4434A" w:rsidRDefault="003F7D0C" w:rsidP="003721D8">
            <w:pPr>
              <w:pStyle w:val="a8"/>
              <w:tabs>
                <w:tab w:val="left" w:pos="0"/>
              </w:tabs>
              <w:spacing w:after="0" w:line="240" w:lineRule="auto"/>
              <w:ind w:left="0"/>
              <w:jc w:val="both"/>
              <w:rPr>
                <w:rFonts w:ascii="Times New Roman" w:hAnsi="Times New Roman"/>
                <w:b/>
                <w:sz w:val="24"/>
                <w:szCs w:val="24"/>
              </w:rPr>
            </w:pPr>
          </w:p>
        </w:tc>
        <w:tc>
          <w:tcPr>
            <w:tcW w:w="8505" w:type="dxa"/>
          </w:tcPr>
          <w:tbl>
            <w:tblPr>
              <w:tblW w:w="5278" w:type="dxa"/>
              <w:tblBorders>
                <w:top w:val="nil"/>
                <w:left w:val="nil"/>
                <w:bottom w:val="nil"/>
                <w:right w:val="nil"/>
              </w:tblBorders>
              <w:tblLayout w:type="fixed"/>
              <w:tblLook w:val="0000"/>
            </w:tblPr>
            <w:tblGrid>
              <w:gridCol w:w="5278"/>
            </w:tblGrid>
            <w:tr w:rsidR="003F7D0C" w:rsidRPr="00F4434A" w:rsidTr="0072401F">
              <w:trPr>
                <w:trHeight w:val="787"/>
              </w:trPr>
              <w:tc>
                <w:tcPr>
                  <w:tcW w:w="5278" w:type="dxa"/>
                </w:tcPr>
                <w:p w:rsidR="003F7D0C" w:rsidRPr="00F4434A" w:rsidRDefault="004A66F7" w:rsidP="003721D8">
                  <w:pPr>
                    <w:pStyle w:val="a8"/>
                    <w:spacing w:after="0" w:line="240" w:lineRule="auto"/>
                    <w:ind w:left="-75"/>
                    <w:jc w:val="both"/>
                    <w:rPr>
                      <w:rFonts w:ascii="Times New Roman" w:hAnsi="Times New Roman"/>
                      <w:bCs/>
                      <w:sz w:val="24"/>
                      <w:szCs w:val="24"/>
                    </w:rPr>
                  </w:pPr>
                  <w:r w:rsidRPr="00F4434A">
                    <w:rPr>
                      <w:rFonts w:ascii="Times New Roman" w:hAnsi="Times New Roman"/>
                      <w:bCs/>
                      <w:sz w:val="24"/>
                      <w:szCs w:val="24"/>
                    </w:rPr>
                    <w:t>Основные инфекционные болезни, их классификация и профилактика. Инфекции, передаваемые половым путем. Профилактика заражения инфекционными болезнями.</w:t>
                  </w:r>
                </w:p>
              </w:tc>
            </w:tr>
          </w:tbl>
          <w:p w:rsidR="003F7D0C" w:rsidRPr="00F4434A" w:rsidRDefault="003F7D0C" w:rsidP="003721D8">
            <w:pPr>
              <w:pStyle w:val="a8"/>
              <w:tabs>
                <w:tab w:val="left" w:pos="0"/>
              </w:tabs>
              <w:spacing w:after="0" w:line="240" w:lineRule="auto"/>
              <w:ind w:left="0"/>
              <w:jc w:val="both"/>
              <w:rPr>
                <w:rFonts w:ascii="Times New Roman" w:hAnsi="Times New Roman"/>
                <w:sz w:val="24"/>
                <w:szCs w:val="24"/>
              </w:rPr>
            </w:pPr>
          </w:p>
        </w:tc>
        <w:tc>
          <w:tcPr>
            <w:tcW w:w="958" w:type="dxa"/>
          </w:tcPr>
          <w:p w:rsidR="003F7D0C" w:rsidRPr="00F4434A" w:rsidRDefault="003721D8" w:rsidP="003721D8">
            <w:pPr>
              <w:pStyle w:val="a8"/>
              <w:tabs>
                <w:tab w:val="left" w:pos="0"/>
              </w:tabs>
              <w:spacing w:after="0" w:line="240" w:lineRule="auto"/>
              <w:ind w:left="0"/>
              <w:jc w:val="center"/>
              <w:rPr>
                <w:rFonts w:ascii="Times New Roman" w:hAnsi="Times New Roman"/>
                <w:sz w:val="24"/>
                <w:szCs w:val="24"/>
              </w:rPr>
            </w:pPr>
            <w:r w:rsidRPr="00F4434A">
              <w:rPr>
                <w:rFonts w:ascii="Times New Roman" w:hAnsi="Times New Roman"/>
                <w:sz w:val="24"/>
                <w:szCs w:val="24"/>
              </w:rPr>
              <w:t>2</w:t>
            </w:r>
          </w:p>
        </w:tc>
        <w:tc>
          <w:tcPr>
            <w:tcW w:w="2444" w:type="dxa"/>
            <w:vMerge/>
          </w:tcPr>
          <w:p w:rsidR="003F7D0C" w:rsidRPr="00F4434A" w:rsidRDefault="003F7D0C" w:rsidP="003721D8">
            <w:pPr>
              <w:pStyle w:val="11"/>
              <w:spacing w:line="240" w:lineRule="auto"/>
              <w:rPr>
                <w:bCs/>
                <w:sz w:val="24"/>
                <w:szCs w:val="24"/>
              </w:rPr>
            </w:pPr>
          </w:p>
        </w:tc>
      </w:tr>
      <w:tr w:rsidR="004A66F7" w:rsidRPr="00F4434A" w:rsidTr="008869F5">
        <w:trPr>
          <w:cantSplit/>
          <w:trHeight w:val="258"/>
        </w:trPr>
        <w:tc>
          <w:tcPr>
            <w:tcW w:w="3119" w:type="dxa"/>
            <w:vMerge/>
          </w:tcPr>
          <w:p w:rsidR="004A66F7" w:rsidRPr="00F4434A" w:rsidRDefault="004A66F7" w:rsidP="003721D8">
            <w:pPr>
              <w:pStyle w:val="a8"/>
              <w:tabs>
                <w:tab w:val="left" w:pos="0"/>
              </w:tabs>
              <w:spacing w:after="0" w:line="240" w:lineRule="auto"/>
              <w:ind w:left="0"/>
              <w:jc w:val="both"/>
              <w:rPr>
                <w:rFonts w:ascii="Times New Roman" w:hAnsi="Times New Roman"/>
                <w:sz w:val="24"/>
                <w:szCs w:val="24"/>
              </w:rPr>
            </w:pPr>
          </w:p>
        </w:tc>
        <w:tc>
          <w:tcPr>
            <w:tcW w:w="8505" w:type="dxa"/>
          </w:tcPr>
          <w:p w:rsidR="004A66F7" w:rsidRPr="00F4434A" w:rsidRDefault="004A66F7" w:rsidP="0072401F">
            <w:pPr>
              <w:pStyle w:val="a8"/>
              <w:tabs>
                <w:tab w:val="left" w:pos="0"/>
              </w:tabs>
              <w:spacing w:after="0" w:line="240" w:lineRule="auto"/>
              <w:ind w:left="0"/>
              <w:jc w:val="both"/>
              <w:rPr>
                <w:rFonts w:ascii="Times New Roman" w:hAnsi="Times New Roman"/>
                <w:sz w:val="24"/>
                <w:szCs w:val="24"/>
              </w:rPr>
            </w:pPr>
            <w:r w:rsidRPr="00F4434A">
              <w:rPr>
                <w:rFonts w:ascii="Times New Roman" w:hAnsi="Times New Roman"/>
                <w:b/>
                <w:sz w:val="24"/>
                <w:szCs w:val="24"/>
              </w:rPr>
              <w:t>В том числе практических занятий</w:t>
            </w:r>
          </w:p>
        </w:tc>
        <w:tc>
          <w:tcPr>
            <w:tcW w:w="958" w:type="dxa"/>
          </w:tcPr>
          <w:p w:rsidR="004A66F7" w:rsidRPr="00F4434A" w:rsidRDefault="004A66F7" w:rsidP="0072401F">
            <w:pPr>
              <w:pStyle w:val="a8"/>
              <w:tabs>
                <w:tab w:val="left" w:pos="0"/>
              </w:tabs>
              <w:spacing w:after="0" w:line="240" w:lineRule="auto"/>
              <w:ind w:left="0"/>
              <w:jc w:val="center"/>
              <w:rPr>
                <w:rFonts w:ascii="Times New Roman" w:hAnsi="Times New Roman"/>
                <w:sz w:val="24"/>
                <w:szCs w:val="24"/>
              </w:rPr>
            </w:pPr>
            <w:r w:rsidRPr="00F4434A">
              <w:rPr>
                <w:rFonts w:ascii="Times New Roman" w:hAnsi="Times New Roman"/>
                <w:sz w:val="24"/>
                <w:szCs w:val="24"/>
              </w:rPr>
              <w:t>-</w:t>
            </w:r>
          </w:p>
        </w:tc>
        <w:tc>
          <w:tcPr>
            <w:tcW w:w="2444" w:type="dxa"/>
            <w:vMerge/>
          </w:tcPr>
          <w:p w:rsidR="004A66F7" w:rsidRPr="00F4434A" w:rsidRDefault="004A66F7" w:rsidP="0072401F">
            <w:pPr>
              <w:pStyle w:val="a8"/>
              <w:tabs>
                <w:tab w:val="left" w:pos="0"/>
              </w:tabs>
              <w:spacing w:after="0" w:line="240" w:lineRule="auto"/>
              <w:ind w:left="0"/>
              <w:jc w:val="center"/>
              <w:rPr>
                <w:rFonts w:ascii="Times New Roman" w:hAnsi="Times New Roman"/>
                <w:sz w:val="24"/>
                <w:szCs w:val="24"/>
                <w:highlight w:val="yellow"/>
              </w:rPr>
            </w:pPr>
          </w:p>
        </w:tc>
      </w:tr>
      <w:tr w:rsidR="0051075B" w:rsidRPr="00F4434A" w:rsidTr="008869F5">
        <w:trPr>
          <w:cantSplit/>
          <w:trHeight w:val="255"/>
        </w:trPr>
        <w:tc>
          <w:tcPr>
            <w:tcW w:w="3119" w:type="dxa"/>
            <w:vMerge w:val="restart"/>
          </w:tcPr>
          <w:p w:rsidR="0051075B" w:rsidRPr="00F4434A" w:rsidRDefault="0051075B" w:rsidP="007B1536">
            <w:pPr>
              <w:pStyle w:val="a8"/>
              <w:tabs>
                <w:tab w:val="left" w:pos="0"/>
              </w:tabs>
              <w:spacing w:after="0" w:line="240" w:lineRule="auto"/>
              <w:ind w:left="0"/>
              <w:jc w:val="both"/>
              <w:rPr>
                <w:rFonts w:ascii="Times New Roman" w:hAnsi="Times New Roman"/>
                <w:b/>
                <w:sz w:val="24"/>
                <w:szCs w:val="24"/>
              </w:rPr>
            </w:pPr>
            <w:r w:rsidRPr="00F4434A">
              <w:rPr>
                <w:rFonts w:ascii="Times New Roman" w:hAnsi="Times New Roman"/>
                <w:b/>
                <w:sz w:val="24"/>
                <w:szCs w:val="24"/>
              </w:rPr>
              <w:t>Тема 2.2. Правила оказания первой помощи.</w:t>
            </w:r>
          </w:p>
        </w:tc>
        <w:tc>
          <w:tcPr>
            <w:tcW w:w="8505" w:type="dxa"/>
          </w:tcPr>
          <w:p w:rsidR="0051075B" w:rsidRPr="00F4434A" w:rsidRDefault="0051075B" w:rsidP="0072401F">
            <w:pPr>
              <w:autoSpaceDE w:val="0"/>
              <w:autoSpaceDN w:val="0"/>
              <w:adjustRightInd w:val="0"/>
              <w:spacing w:after="0" w:line="240" w:lineRule="auto"/>
              <w:ind w:left="-75"/>
              <w:rPr>
                <w:rFonts w:ascii="Times New Roman" w:hAnsi="Times New Roman"/>
                <w:color w:val="000000"/>
                <w:sz w:val="24"/>
                <w:szCs w:val="24"/>
                <w:lang w:val="en-US"/>
              </w:rPr>
            </w:pPr>
            <w:r w:rsidRPr="00F4434A">
              <w:rPr>
                <w:rFonts w:ascii="Times New Roman" w:hAnsi="Times New Roman"/>
                <w:b/>
                <w:bCs/>
                <w:color w:val="000000"/>
                <w:sz w:val="24"/>
                <w:szCs w:val="24"/>
              </w:rPr>
              <w:t xml:space="preserve">Содержание учебного материала </w:t>
            </w:r>
          </w:p>
        </w:tc>
        <w:tc>
          <w:tcPr>
            <w:tcW w:w="958" w:type="dxa"/>
          </w:tcPr>
          <w:p w:rsidR="0051075B" w:rsidRPr="00F4434A" w:rsidRDefault="0051075B" w:rsidP="0072401F">
            <w:pPr>
              <w:pStyle w:val="a8"/>
              <w:tabs>
                <w:tab w:val="left" w:pos="0"/>
              </w:tabs>
              <w:spacing w:after="0" w:line="240" w:lineRule="auto"/>
              <w:ind w:left="0"/>
              <w:jc w:val="center"/>
              <w:rPr>
                <w:rFonts w:ascii="Times New Roman" w:hAnsi="Times New Roman"/>
                <w:b/>
                <w:sz w:val="24"/>
                <w:szCs w:val="24"/>
              </w:rPr>
            </w:pPr>
            <w:r w:rsidRPr="00F4434A">
              <w:rPr>
                <w:rFonts w:ascii="Times New Roman" w:hAnsi="Times New Roman"/>
                <w:b/>
                <w:sz w:val="24"/>
                <w:szCs w:val="24"/>
              </w:rPr>
              <w:t>32</w:t>
            </w:r>
            <w:r w:rsidR="0061394D" w:rsidRPr="00F4434A">
              <w:rPr>
                <w:rFonts w:ascii="Times New Roman" w:hAnsi="Times New Roman"/>
                <w:b/>
                <w:sz w:val="24"/>
                <w:szCs w:val="24"/>
              </w:rPr>
              <w:t>/28</w:t>
            </w:r>
          </w:p>
        </w:tc>
        <w:tc>
          <w:tcPr>
            <w:tcW w:w="2444" w:type="dxa"/>
            <w:vMerge w:val="restart"/>
          </w:tcPr>
          <w:p w:rsidR="0051075B" w:rsidRPr="00F4434A" w:rsidRDefault="0051075B" w:rsidP="0072401F">
            <w:pPr>
              <w:pStyle w:val="11"/>
              <w:spacing w:line="240" w:lineRule="auto"/>
              <w:rPr>
                <w:bCs/>
                <w:sz w:val="24"/>
                <w:szCs w:val="24"/>
              </w:rPr>
            </w:pPr>
            <w:r w:rsidRPr="00F4434A">
              <w:rPr>
                <w:bCs/>
                <w:sz w:val="24"/>
                <w:szCs w:val="24"/>
              </w:rPr>
              <w:t>ОК 07</w:t>
            </w:r>
          </w:p>
        </w:tc>
      </w:tr>
      <w:tr w:rsidR="0051075B" w:rsidRPr="00F4434A" w:rsidTr="008869F5">
        <w:trPr>
          <w:cantSplit/>
          <w:trHeight w:val="1095"/>
        </w:trPr>
        <w:tc>
          <w:tcPr>
            <w:tcW w:w="3119" w:type="dxa"/>
            <w:vMerge/>
          </w:tcPr>
          <w:p w:rsidR="0051075B" w:rsidRPr="00F4434A" w:rsidRDefault="0051075B" w:rsidP="0051075B">
            <w:pPr>
              <w:pStyle w:val="a8"/>
              <w:tabs>
                <w:tab w:val="left" w:pos="0"/>
              </w:tabs>
              <w:spacing w:after="0" w:line="240" w:lineRule="auto"/>
              <w:ind w:left="0"/>
              <w:jc w:val="both"/>
              <w:rPr>
                <w:rFonts w:ascii="Times New Roman" w:hAnsi="Times New Roman"/>
                <w:b/>
                <w:sz w:val="24"/>
                <w:szCs w:val="24"/>
              </w:rPr>
            </w:pPr>
          </w:p>
        </w:tc>
        <w:tc>
          <w:tcPr>
            <w:tcW w:w="8505" w:type="dxa"/>
          </w:tcPr>
          <w:p w:rsidR="0051075B" w:rsidRPr="00F4434A" w:rsidRDefault="0051075B" w:rsidP="00C23FCF">
            <w:pPr>
              <w:autoSpaceDE w:val="0"/>
              <w:autoSpaceDN w:val="0"/>
              <w:adjustRightInd w:val="0"/>
              <w:spacing w:after="0" w:line="240" w:lineRule="auto"/>
              <w:ind w:left="-75"/>
              <w:jc w:val="both"/>
              <w:rPr>
                <w:rFonts w:ascii="Times New Roman" w:hAnsi="Times New Roman"/>
                <w:sz w:val="24"/>
                <w:szCs w:val="24"/>
              </w:rPr>
            </w:pPr>
            <w:r w:rsidRPr="00F4434A">
              <w:rPr>
                <w:rFonts w:ascii="Times New Roman" w:eastAsia="Arial" w:hAnsi="Times New Roman"/>
                <w:sz w:val="24"/>
                <w:szCs w:val="24"/>
              </w:rPr>
              <w:t>Основы законодательства Российской Федерации в области оказания первой помощи. Права, обязанности и ответственность гражданина при оказании первой помощи. Федеральный закон «Об основах охраны здоровья граждан Российской Федерации».</w:t>
            </w:r>
            <w:r w:rsidR="00C23FCF" w:rsidRPr="00F4434A">
              <w:rPr>
                <w:rFonts w:ascii="Times New Roman" w:eastAsia="Arial" w:hAnsi="Times New Roman"/>
                <w:sz w:val="24"/>
                <w:szCs w:val="24"/>
              </w:rPr>
              <w:t xml:space="preserve"> </w:t>
            </w:r>
            <w:r w:rsidRPr="00F4434A">
              <w:rPr>
                <w:rFonts w:ascii="Times New Roman" w:hAnsi="Times New Roman"/>
                <w:sz w:val="24"/>
                <w:szCs w:val="24"/>
              </w:rPr>
              <w:t>Общие правила оказания первой помощи. Порядок вызова скорой медицинской помощи. Признаки жизни. Неотложные состояния. Мероприятия и способы оказания первой помощи при неотложных состояниях.</w:t>
            </w:r>
            <w:r w:rsidR="00561387" w:rsidRPr="00F4434A">
              <w:rPr>
                <w:rFonts w:ascii="Times New Roman" w:hAnsi="Times New Roman"/>
                <w:sz w:val="24"/>
                <w:szCs w:val="24"/>
              </w:rPr>
              <w:t xml:space="preserve"> Понятие травм и их виды, первая помощь при ранениях.</w:t>
            </w:r>
          </w:p>
        </w:tc>
        <w:tc>
          <w:tcPr>
            <w:tcW w:w="958" w:type="dxa"/>
            <w:vMerge w:val="restart"/>
          </w:tcPr>
          <w:p w:rsidR="0051075B" w:rsidRPr="00F4434A" w:rsidRDefault="00C23FCF" w:rsidP="0072401F">
            <w:pPr>
              <w:pStyle w:val="a8"/>
              <w:tabs>
                <w:tab w:val="left" w:pos="0"/>
              </w:tabs>
              <w:ind w:left="0"/>
              <w:jc w:val="center"/>
              <w:rPr>
                <w:rFonts w:ascii="Times New Roman" w:hAnsi="Times New Roman"/>
                <w:sz w:val="24"/>
                <w:szCs w:val="24"/>
              </w:rPr>
            </w:pPr>
            <w:r w:rsidRPr="00F4434A">
              <w:rPr>
                <w:rFonts w:ascii="Times New Roman" w:hAnsi="Times New Roman"/>
                <w:sz w:val="24"/>
                <w:szCs w:val="24"/>
              </w:rPr>
              <w:t>4</w:t>
            </w:r>
          </w:p>
        </w:tc>
        <w:tc>
          <w:tcPr>
            <w:tcW w:w="2444" w:type="dxa"/>
            <w:vMerge/>
          </w:tcPr>
          <w:p w:rsidR="0051075B" w:rsidRPr="00F4434A" w:rsidRDefault="0051075B" w:rsidP="0051075B">
            <w:pPr>
              <w:pStyle w:val="11"/>
              <w:spacing w:line="240" w:lineRule="auto"/>
              <w:rPr>
                <w:bCs/>
                <w:sz w:val="24"/>
                <w:szCs w:val="24"/>
              </w:rPr>
            </w:pPr>
          </w:p>
        </w:tc>
      </w:tr>
      <w:tr w:rsidR="0051075B" w:rsidRPr="00F4434A" w:rsidTr="008869F5">
        <w:trPr>
          <w:cantSplit/>
          <w:trHeight w:val="822"/>
        </w:trPr>
        <w:tc>
          <w:tcPr>
            <w:tcW w:w="3119" w:type="dxa"/>
            <w:vMerge/>
          </w:tcPr>
          <w:p w:rsidR="0051075B" w:rsidRPr="00F4434A" w:rsidRDefault="0051075B" w:rsidP="0051075B">
            <w:pPr>
              <w:pStyle w:val="a8"/>
              <w:tabs>
                <w:tab w:val="left" w:pos="0"/>
              </w:tabs>
              <w:spacing w:after="0" w:line="240" w:lineRule="auto"/>
              <w:ind w:left="0"/>
              <w:jc w:val="both"/>
              <w:rPr>
                <w:rFonts w:ascii="Times New Roman" w:hAnsi="Times New Roman"/>
                <w:b/>
                <w:sz w:val="24"/>
                <w:szCs w:val="24"/>
              </w:rPr>
            </w:pPr>
          </w:p>
        </w:tc>
        <w:tc>
          <w:tcPr>
            <w:tcW w:w="8505" w:type="dxa"/>
          </w:tcPr>
          <w:tbl>
            <w:tblPr>
              <w:tblW w:w="8397" w:type="dxa"/>
              <w:tblBorders>
                <w:top w:val="nil"/>
                <w:left w:val="nil"/>
                <w:bottom w:val="nil"/>
                <w:right w:val="nil"/>
              </w:tblBorders>
              <w:tblLayout w:type="fixed"/>
              <w:tblLook w:val="0000"/>
            </w:tblPr>
            <w:tblGrid>
              <w:gridCol w:w="8397"/>
            </w:tblGrid>
            <w:tr w:rsidR="0051075B" w:rsidRPr="00F4434A" w:rsidTr="008869F5">
              <w:trPr>
                <w:trHeight w:val="787"/>
              </w:trPr>
              <w:tc>
                <w:tcPr>
                  <w:tcW w:w="8397" w:type="dxa"/>
                </w:tcPr>
                <w:p w:rsidR="0051075B" w:rsidRPr="00F4434A" w:rsidRDefault="00C23FCF" w:rsidP="00561387">
                  <w:pPr>
                    <w:autoSpaceDE w:val="0"/>
                    <w:autoSpaceDN w:val="0"/>
                    <w:adjustRightInd w:val="0"/>
                    <w:spacing w:after="0" w:line="240" w:lineRule="auto"/>
                    <w:ind w:left="-75"/>
                    <w:jc w:val="both"/>
                    <w:rPr>
                      <w:rFonts w:ascii="Times New Roman" w:hAnsi="Times New Roman"/>
                      <w:sz w:val="24"/>
                      <w:szCs w:val="24"/>
                    </w:rPr>
                  </w:pPr>
                  <w:r w:rsidRPr="00F4434A">
                    <w:rPr>
                      <w:rFonts w:ascii="Times New Roman" w:eastAsia="Arial" w:hAnsi="Times New Roman"/>
                      <w:sz w:val="24"/>
                      <w:szCs w:val="24"/>
                    </w:rPr>
                    <w:t xml:space="preserve">Первая помощь при попадании инородных тел в верхние дыхательные пути. Основные приемы удаления инородных тел из верхних дыхательных путей. </w:t>
                  </w:r>
                  <w:r w:rsidRPr="00F4434A">
                    <w:rPr>
                      <w:rFonts w:ascii="Times New Roman" w:hAnsi="Times New Roman"/>
                      <w:sz w:val="24"/>
                      <w:szCs w:val="24"/>
                    </w:rPr>
                    <w:t xml:space="preserve">Понятие отравления. Острое и хроническое отравление. Первая помощь при отравлениях. Признаки обморока. Первая помощь при отсутствии сознания. Синдром длительного сдавливания. Понятие травматического токсикоза, местные и общие признаки травматического токсикоза. Первая помощь при синдроме длительного сдавливания. </w:t>
                  </w:r>
                  <w:r w:rsidRPr="00F4434A">
                    <w:rPr>
                      <w:rFonts w:ascii="Times New Roman" w:eastAsia="Arial" w:hAnsi="Times New Roman"/>
                      <w:sz w:val="24"/>
                      <w:szCs w:val="24"/>
                    </w:rPr>
                    <w:t>Первая помощь при воздействии высоких температур. Основные признаки теплового удара. Предупреждение развития перегревов. Воздействие ультрафиолетовых лучей на человека.</w:t>
                  </w:r>
                  <w:r w:rsidR="00561387" w:rsidRPr="00F4434A">
                    <w:rPr>
                      <w:rFonts w:ascii="Times New Roman" w:eastAsia="Arial" w:hAnsi="Times New Roman"/>
                      <w:sz w:val="24"/>
                      <w:szCs w:val="24"/>
                    </w:rPr>
                    <w:t xml:space="preserve"> </w:t>
                  </w:r>
                  <w:r w:rsidRPr="00F4434A">
                    <w:rPr>
                      <w:rFonts w:ascii="Times New Roman" w:eastAsia="Arial" w:hAnsi="Times New Roman"/>
                      <w:sz w:val="24"/>
                      <w:szCs w:val="24"/>
                    </w:rPr>
                    <w:t>Последствия воздействия низких температур на организм человека. Основные степени обморожений.</w:t>
                  </w:r>
                </w:p>
              </w:tc>
            </w:tr>
          </w:tbl>
          <w:p w:rsidR="0051075B" w:rsidRPr="00F4434A" w:rsidRDefault="0051075B" w:rsidP="0072401F">
            <w:pPr>
              <w:pStyle w:val="a8"/>
              <w:tabs>
                <w:tab w:val="left" w:pos="0"/>
              </w:tabs>
              <w:ind w:left="0"/>
              <w:jc w:val="both"/>
              <w:rPr>
                <w:rFonts w:ascii="Times New Roman" w:hAnsi="Times New Roman"/>
                <w:sz w:val="24"/>
                <w:szCs w:val="24"/>
              </w:rPr>
            </w:pPr>
          </w:p>
        </w:tc>
        <w:tc>
          <w:tcPr>
            <w:tcW w:w="958" w:type="dxa"/>
            <w:vMerge/>
          </w:tcPr>
          <w:p w:rsidR="0051075B" w:rsidRPr="00F4434A" w:rsidRDefault="0051075B" w:rsidP="0072401F">
            <w:pPr>
              <w:pStyle w:val="a8"/>
              <w:tabs>
                <w:tab w:val="left" w:pos="0"/>
              </w:tabs>
              <w:spacing w:after="0" w:line="240" w:lineRule="auto"/>
              <w:ind w:left="0"/>
              <w:jc w:val="center"/>
              <w:rPr>
                <w:rFonts w:ascii="Times New Roman" w:hAnsi="Times New Roman"/>
                <w:b/>
                <w:sz w:val="24"/>
                <w:szCs w:val="24"/>
              </w:rPr>
            </w:pPr>
          </w:p>
        </w:tc>
        <w:tc>
          <w:tcPr>
            <w:tcW w:w="2444" w:type="dxa"/>
            <w:vMerge/>
          </w:tcPr>
          <w:p w:rsidR="0051075B" w:rsidRPr="00F4434A" w:rsidRDefault="0051075B" w:rsidP="0072401F">
            <w:pPr>
              <w:pStyle w:val="11"/>
              <w:spacing w:line="240" w:lineRule="auto"/>
              <w:rPr>
                <w:bCs/>
                <w:sz w:val="24"/>
                <w:szCs w:val="24"/>
              </w:rPr>
            </w:pPr>
          </w:p>
        </w:tc>
      </w:tr>
      <w:tr w:rsidR="0051075B" w:rsidRPr="00F4434A" w:rsidTr="008869F5">
        <w:trPr>
          <w:cantSplit/>
          <w:trHeight w:val="243"/>
        </w:trPr>
        <w:tc>
          <w:tcPr>
            <w:tcW w:w="3119" w:type="dxa"/>
            <w:vMerge/>
          </w:tcPr>
          <w:p w:rsidR="0051075B" w:rsidRPr="00F4434A" w:rsidRDefault="0051075B" w:rsidP="0072401F">
            <w:pPr>
              <w:pStyle w:val="a8"/>
              <w:tabs>
                <w:tab w:val="left" w:pos="0"/>
              </w:tabs>
              <w:spacing w:after="0" w:line="240" w:lineRule="auto"/>
              <w:ind w:left="0"/>
              <w:jc w:val="both"/>
              <w:rPr>
                <w:rFonts w:ascii="Times New Roman" w:hAnsi="Times New Roman"/>
                <w:sz w:val="24"/>
                <w:szCs w:val="24"/>
              </w:rPr>
            </w:pPr>
          </w:p>
        </w:tc>
        <w:tc>
          <w:tcPr>
            <w:tcW w:w="8505" w:type="dxa"/>
          </w:tcPr>
          <w:p w:rsidR="0051075B" w:rsidRPr="00F4434A" w:rsidRDefault="0051075B" w:rsidP="0072401F">
            <w:pPr>
              <w:pStyle w:val="a8"/>
              <w:tabs>
                <w:tab w:val="left" w:pos="0"/>
              </w:tabs>
              <w:spacing w:after="0" w:line="240" w:lineRule="auto"/>
              <w:ind w:left="0"/>
              <w:jc w:val="both"/>
              <w:rPr>
                <w:rFonts w:ascii="Times New Roman" w:hAnsi="Times New Roman"/>
                <w:sz w:val="24"/>
                <w:szCs w:val="24"/>
              </w:rPr>
            </w:pPr>
            <w:r w:rsidRPr="00F4434A">
              <w:rPr>
                <w:rFonts w:ascii="Times New Roman" w:hAnsi="Times New Roman"/>
                <w:b/>
                <w:sz w:val="24"/>
                <w:szCs w:val="24"/>
              </w:rPr>
              <w:t>В том числе практических занятий</w:t>
            </w:r>
          </w:p>
        </w:tc>
        <w:tc>
          <w:tcPr>
            <w:tcW w:w="958" w:type="dxa"/>
          </w:tcPr>
          <w:p w:rsidR="0051075B" w:rsidRPr="00F4434A" w:rsidRDefault="0051075B" w:rsidP="0072401F">
            <w:pPr>
              <w:pStyle w:val="a8"/>
              <w:tabs>
                <w:tab w:val="left" w:pos="0"/>
              </w:tabs>
              <w:spacing w:after="0" w:line="240" w:lineRule="auto"/>
              <w:ind w:left="0"/>
              <w:jc w:val="center"/>
              <w:rPr>
                <w:rFonts w:ascii="Times New Roman" w:hAnsi="Times New Roman"/>
                <w:b/>
                <w:sz w:val="24"/>
                <w:szCs w:val="24"/>
              </w:rPr>
            </w:pPr>
            <w:r w:rsidRPr="00F4434A">
              <w:rPr>
                <w:rFonts w:ascii="Times New Roman" w:hAnsi="Times New Roman"/>
                <w:b/>
                <w:sz w:val="24"/>
                <w:szCs w:val="24"/>
              </w:rPr>
              <w:t>28</w:t>
            </w:r>
          </w:p>
        </w:tc>
        <w:tc>
          <w:tcPr>
            <w:tcW w:w="2444" w:type="dxa"/>
            <w:vMerge/>
          </w:tcPr>
          <w:p w:rsidR="0051075B" w:rsidRPr="00F4434A" w:rsidRDefault="0051075B" w:rsidP="0072401F">
            <w:pPr>
              <w:pStyle w:val="a8"/>
              <w:tabs>
                <w:tab w:val="left" w:pos="0"/>
              </w:tabs>
              <w:spacing w:after="0" w:line="240" w:lineRule="auto"/>
              <w:ind w:left="0"/>
              <w:jc w:val="center"/>
              <w:rPr>
                <w:rFonts w:ascii="Times New Roman" w:hAnsi="Times New Roman"/>
                <w:sz w:val="24"/>
                <w:szCs w:val="24"/>
                <w:highlight w:val="yellow"/>
              </w:rPr>
            </w:pPr>
          </w:p>
        </w:tc>
      </w:tr>
      <w:tr w:rsidR="0051075B" w:rsidRPr="00F4434A" w:rsidTr="008869F5">
        <w:trPr>
          <w:cantSplit/>
          <w:trHeight w:val="481"/>
        </w:trPr>
        <w:tc>
          <w:tcPr>
            <w:tcW w:w="3119" w:type="dxa"/>
            <w:vMerge/>
          </w:tcPr>
          <w:p w:rsidR="0051075B" w:rsidRPr="00F4434A" w:rsidRDefault="0051075B" w:rsidP="00C23FCF">
            <w:pPr>
              <w:pStyle w:val="a8"/>
              <w:tabs>
                <w:tab w:val="left" w:pos="0"/>
              </w:tabs>
              <w:spacing w:after="0" w:line="240" w:lineRule="auto"/>
              <w:ind w:left="0"/>
              <w:jc w:val="both"/>
              <w:rPr>
                <w:rFonts w:ascii="Times New Roman" w:hAnsi="Times New Roman"/>
                <w:sz w:val="24"/>
                <w:szCs w:val="24"/>
              </w:rPr>
            </w:pPr>
          </w:p>
        </w:tc>
        <w:tc>
          <w:tcPr>
            <w:tcW w:w="8505" w:type="dxa"/>
          </w:tcPr>
          <w:p w:rsidR="0051075B" w:rsidRPr="00F4434A" w:rsidRDefault="007B222A" w:rsidP="00C23FCF">
            <w:pPr>
              <w:autoSpaceDE w:val="0"/>
              <w:autoSpaceDN w:val="0"/>
              <w:adjustRightInd w:val="0"/>
              <w:spacing w:after="0" w:line="240" w:lineRule="auto"/>
              <w:ind w:left="-75"/>
              <w:jc w:val="both"/>
              <w:rPr>
                <w:rFonts w:ascii="Times New Roman" w:hAnsi="Times New Roman"/>
                <w:b/>
                <w:sz w:val="24"/>
                <w:szCs w:val="24"/>
              </w:rPr>
            </w:pPr>
            <w:r w:rsidRPr="00F4434A">
              <w:rPr>
                <w:rFonts w:ascii="Times New Roman" w:hAnsi="Times New Roman"/>
                <w:sz w:val="24"/>
                <w:szCs w:val="24"/>
              </w:rPr>
              <w:t xml:space="preserve">1. </w:t>
            </w:r>
            <w:r w:rsidR="0051075B" w:rsidRPr="00F4434A">
              <w:rPr>
                <w:rFonts w:ascii="Times New Roman" w:hAnsi="Times New Roman"/>
                <w:sz w:val="24"/>
                <w:szCs w:val="24"/>
              </w:rPr>
              <w:t>Первая помощь при ранениях. Первая помощь при проникающих ранениях грудной и брюшной полости, черепа. Правила наложения повязок разных типов.</w:t>
            </w:r>
          </w:p>
        </w:tc>
        <w:tc>
          <w:tcPr>
            <w:tcW w:w="958" w:type="dxa"/>
          </w:tcPr>
          <w:p w:rsidR="0051075B" w:rsidRPr="00F4434A" w:rsidRDefault="00C23FCF" w:rsidP="00C23FCF">
            <w:pPr>
              <w:pStyle w:val="a8"/>
              <w:tabs>
                <w:tab w:val="left" w:pos="0"/>
              </w:tabs>
              <w:spacing w:after="0" w:line="240" w:lineRule="auto"/>
              <w:ind w:left="0"/>
              <w:jc w:val="center"/>
              <w:rPr>
                <w:rFonts w:ascii="Times New Roman" w:hAnsi="Times New Roman"/>
                <w:sz w:val="24"/>
                <w:szCs w:val="24"/>
              </w:rPr>
            </w:pPr>
            <w:r w:rsidRPr="00F4434A">
              <w:rPr>
                <w:rFonts w:ascii="Times New Roman" w:hAnsi="Times New Roman"/>
                <w:sz w:val="24"/>
                <w:szCs w:val="24"/>
              </w:rPr>
              <w:t>8</w:t>
            </w:r>
          </w:p>
        </w:tc>
        <w:tc>
          <w:tcPr>
            <w:tcW w:w="2444" w:type="dxa"/>
            <w:vMerge/>
          </w:tcPr>
          <w:p w:rsidR="0051075B" w:rsidRPr="00F4434A" w:rsidRDefault="0051075B" w:rsidP="00C23FCF">
            <w:pPr>
              <w:pStyle w:val="a8"/>
              <w:tabs>
                <w:tab w:val="left" w:pos="0"/>
              </w:tabs>
              <w:spacing w:after="0" w:line="240" w:lineRule="auto"/>
              <w:ind w:left="0"/>
              <w:jc w:val="center"/>
              <w:rPr>
                <w:rFonts w:ascii="Times New Roman" w:hAnsi="Times New Roman"/>
                <w:sz w:val="24"/>
                <w:szCs w:val="24"/>
                <w:highlight w:val="yellow"/>
              </w:rPr>
            </w:pPr>
          </w:p>
        </w:tc>
      </w:tr>
      <w:tr w:rsidR="00C23FCF" w:rsidRPr="00F4434A" w:rsidTr="008869F5">
        <w:trPr>
          <w:cantSplit/>
          <w:trHeight w:val="772"/>
        </w:trPr>
        <w:tc>
          <w:tcPr>
            <w:tcW w:w="3119" w:type="dxa"/>
            <w:vMerge/>
          </w:tcPr>
          <w:p w:rsidR="00C23FCF" w:rsidRPr="00F4434A" w:rsidRDefault="00C23FCF" w:rsidP="00C23FCF">
            <w:pPr>
              <w:pStyle w:val="a8"/>
              <w:tabs>
                <w:tab w:val="left" w:pos="0"/>
              </w:tabs>
              <w:spacing w:after="0" w:line="240" w:lineRule="auto"/>
              <w:ind w:left="0"/>
              <w:jc w:val="both"/>
              <w:rPr>
                <w:rFonts w:ascii="Times New Roman" w:hAnsi="Times New Roman"/>
                <w:sz w:val="24"/>
                <w:szCs w:val="24"/>
              </w:rPr>
            </w:pPr>
          </w:p>
        </w:tc>
        <w:tc>
          <w:tcPr>
            <w:tcW w:w="8505" w:type="dxa"/>
          </w:tcPr>
          <w:p w:rsidR="00C23FCF" w:rsidRPr="00F4434A" w:rsidRDefault="007B222A" w:rsidP="00C23FCF">
            <w:pPr>
              <w:autoSpaceDE w:val="0"/>
              <w:autoSpaceDN w:val="0"/>
              <w:adjustRightInd w:val="0"/>
              <w:spacing w:after="0" w:line="240" w:lineRule="auto"/>
              <w:ind w:left="-75"/>
              <w:jc w:val="both"/>
              <w:rPr>
                <w:rFonts w:ascii="Times New Roman" w:hAnsi="Times New Roman"/>
                <w:sz w:val="24"/>
                <w:szCs w:val="24"/>
              </w:rPr>
            </w:pPr>
            <w:r w:rsidRPr="00F4434A">
              <w:rPr>
                <w:rFonts w:ascii="Times New Roman" w:hAnsi="Times New Roman"/>
                <w:sz w:val="24"/>
                <w:szCs w:val="24"/>
              </w:rPr>
              <w:t xml:space="preserve">2. </w:t>
            </w:r>
            <w:r w:rsidR="00C23FCF" w:rsidRPr="00F4434A">
              <w:rPr>
                <w:rFonts w:ascii="Times New Roman" w:hAnsi="Times New Roman"/>
                <w:sz w:val="24"/>
                <w:szCs w:val="24"/>
              </w:rPr>
              <w:t xml:space="preserve">Первая помощь при переломах. Первая помощь при сотрясениях и ушибах головного мозга. Первая помощь при </w:t>
            </w:r>
            <w:proofErr w:type="spellStart"/>
            <w:r w:rsidR="00C23FCF" w:rsidRPr="00F4434A">
              <w:rPr>
                <w:rFonts w:ascii="Times New Roman" w:hAnsi="Times New Roman"/>
                <w:sz w:val="24"/>
                <w:szCs w:val="24"/>
              </w:rPr>
              <w:t>электротравмах</w:t>
            </w:r>
            <w:proofErr w:type="spellEnd"/>
            <w:r w:rsidR="00C23FCF" w:rsidRPr="00F4434A">
              <w:rPr>
                <w:rFonts w:ascii="Times New Roman" w:hAnsi="Times New Roman"/>
                <w:sz w:val="24"/>
                <w:szCs w:val="24"/>
              </w:rPr>
              <w:t xml:space="preserve"> и поражении молнией. Правила и способы переноски пострадавших.</w:t>
            </w:r>
          </w:p>
        </w:tc>
        <w:tc>
          <w:tcPr>
            <w:tcW w:w="958" w:type="dxa"/>
          </w:tcPr>
          <w:p w:rsidR="00C23FCF" w:rsidRPr="00F4434A" w:rsidRDefault="00C23FCF" w:rsidP="00C23FCF">
            <w:pPr>
              <w:pStyle w:val="a8"/>
              <w:tabs>
                <w:tab w:val="left" w:pos="0"/>
              </w:tabs>
              <w:spacing w:after="0" w:line="240" w:lineRule="auto"/>
              <w:ind w:left="0"/>
              <w:jc w:val="center"/>
              <w:rPr>
                <w:rFonts w:ascii="Times New Roman" w:hAnsi="Times New Roman"/>
                <w:sz w:val="24"/>
                <w:szCs w:val="24"/>
              </w:rPr>
            </w:pPr>
            <w:r w:rsidRPr="00F4434A">
              <w:rPr>
                <w:rFonts w:ascii="Times New Roman" w:hAnsi="Times New Roman"/>
                <w:sz w:val="24"/>
                <w:szCs w:val="24"/>
              </w:rPr>
              <w:t>4</w:t>
            </w:r>
          </w:p>
        </w:tc>
        <w:tc>
          <w:tcPr>
            <w:tcW w:w="2444" w:type="dxa"/>
            <w:vMerge/>
          </w:tcPr>
          <w:p w:rsidR="00C23FCF" w:rsidRPr="00F4434A" w:rsidRDefault="00C23FCF" w:rsidP="00C23FCF">
            <w:pPr>
              <w:pStyle w:val="a8"/>
              <w:tabs>
                <w:tab w:val="left" w:pos="0"/>
              </w:tabs>
              <w:spacing w:after="0" w:line="240" w:lineRule="auto"/>
              <w:ind w:left="0"/>
              <w:jc w:val="center"/>
              <w:rPr>
                <w:rFonts w:ascii="Times New Roman" w:hAnsi="Times New Roman"/>
                <w:sz w:val="24"/>
                <w:szCs w:val="24"/>
                <w:highlight w:val="yellow"/>
              </w:rPr>
            </w:pPr>
          </w:p>
        </w:tc>
      </w:tr>
      <w:tr w:rsidR="00C23FCF" w:rsidRPr="00F4434A" w:rsidTr="008869F5">
        <w:trPr>
          <w:cantSplit/>
          <w:trHeight w:val="1210"/>
        </w:trPr>
        <w:tc>
          <w:tcPr>
            <w:tcW w:w="3119" w:type="dxa"/>
            <w:vMerge/>
          </w:tcPr>
          <w:p w:rsidR="00C23FCF" w:rsidRPr="00F4434A" w:rsidRDefault="00C23FCF" w:rsidP="00C23FCF">
            <w:pPr>
              <w:pStyle w:val="a8"/>
              <w:tabs>
                <w:tab w:val="left" w:pos="0"/>
              </w:tabs>
              <w:spacing w:after="0" w:line="240" w:lineRule="auto"/>
              <w:ind w:left="0"/>
              <w:jc w:val="both"/>
              <w:rPr>
                <w:rFonts w:ascii="Times New Roman" w:hAnsi="Times New Roman"/>
                <w:sz w:val="24"/>
                <w:szCs w:val="24"/>
              </w:rPr>
            </w:pPr>
          </w:p>
        </w:tc>
        <w:tc>
          <w:tcPr>
            <w:tcW w:w="8505" w:type="dxa"/>
          </w:tcPr>
          <w:p w:rsidR="00C23FCF" w:rsidRPr="00F4434A" w:rsidRDefault="007B222A" w:rsidP="00C23FCF">
            <w:pPr>
              <w:autoSpaceDE w:val="0"/>
              <w:autoSpaceDN w:val="0"/>
              <w:adjustRightInd w:val="0"/>
              <w:spacing w:after="0" w:line="240" w:lineRule="auto"/>
              <w:ind w:left="-75"/>
              <w:jc w:val="both"/>
              <w:rPr>
                <w:rFonts w:ascii="Times New Roman" w:hAnsi="Times New Roman"/>
                <w:sz w:val="24"/>
                <w:szCs w:val="24"/>
              </w:rPr>
            </w:pPr>
            <w:r w:rsidRPr="00F4434A">
              <w:rPr>
                <w:rFonts w:ascii="Times New Roman" w:hAnsi="Times New Roman"/>
                <w:sz w:val="24"/>
                <w:szCs w:val="24"/>
              </w:rPr>
              <w:t xml:space="preserve">3. </w:t>
            </w:r>
            <w:r w:rsidR="00C23FCF" w:rsidRPr="00F4434A">
              <w:rPr>
                <w:rFonts w:ascii="Times New Roman" w:hAnsi="Times New Roman"/>
                <w:sz w:val="24"/>
                <w:szCs w:val="24"/>
              </w:rPr>
              <w:t xml:space="preserve">Первая помощь при наружных кровотечениях. </w:t>
            </w:r>
            <w:r w:rsidR="00C23FCF" w:rsidRPr="00F4434A">
              <w:rPr>
                <w:rFonts w:ascii="Times New Roman" w:eastAsia="Arial" w:hAnsi="Times New Roman"/>
                <w:sz w:val="24"/>
                <w:szCs w:val="24"/>
              </w:rPr>
              <w:t>Первая помощь при капиллярном кровотечении. Первая помощь при артериальном кровотечении. Первая помощь при венозном кровотечении. Правила наложения жгута и закрутки. Правила наложения давящей повязки.</w:t>
            </w:r>
          </w:p>
        </w:tc>
        <w:tc>
          <w:tcPr>
            <w:tcW w:w="958" w:type="dxa"/>
          </w:tcPr>
          <w:p w:rsidR="00C23FCF" w:rsidRPr="00F4434A" w:rsidRDefault="00C23FCF" w:rsidP="00C23FCF">
            <w:pPr>
              <w:pStyle w:val="a8"/>
              <w:tabs>
                <w:tab w:val="left" w:pos="0"/>
              </w:tabs>
              <w:spacing w:after="0" w:line="240" w:lineRule="auto"/>
              <w:ind w:left="0"/>
              <w:jc w:val="center"/>
              <w:rPr>
                <w:rFonts w:ascii="Times New Roman" w:hAnsi="Times New Roman"/>
                <w:sz w:val="24"/>
                <w:szCs w:val="24"/>
              </w:rPr>
            </w:pPr>
            <w:r w:rsidRPr="00F4434A">
              <w:rPr>
                <w:rFonts w:ascii="Times New Roman" w:hAnsi="Times New Roman"/>
                <w:sz w:val="24"/>
                <w:szCs w:val="24"/>
              </w:rPr>
              <w:t>8</w:t>
            </w:r>
          </w:p>
        </w:tc>
        <w:tc>
          <w:tcPr>
            <w:tcW w:w="2444" w:type="dxa"/>
            <w:vMerge/>
          </w:tcPr>
          <w:p w:rsidR="00C23FCF" w:rsidRPr="00F4434A" w:rsidRDefault="00C23FCF" w:rsidP="00C23FCF">
            <w:pPr>
              <w:pStyle w:val="a8"/>
              <w:tabs>
                <w:tab w:val="left" w:pos="0"/>
              </w:tabs>
              <w:spacing w:after="0" w:line="240" w:lineRule="auto"/>
              <w:ind w:left="0"/>
              <w:jc w:val="center"/>
              <w:rPr>
                <w:rFonts w:ascii="Times New Roman" w:hAnsi="Times New Roman"/>
                <w:sz w:val="24"/>
                <w:szCs w:val="24"/>
                <w:highlight w:val="yellow"/>
              </w:rPr>
            </w:pPr>
          </w:p>
        </w:tc>
      </w:tr>
      <w:tr w:rsidR="00C23FCF" w:rsidRPr="00F4434A" w:rsidTr="008869F5">
        <w:trPr>
          <w:cantSplit/>
          <w:trHeight w:val="845"/>
        </w:trPr>
        <w:tc>
          <w:tcPr>
            <w:tcW w:w="3119" w:type="dxa"/>
            <w:vMerge/>
          </w:tcPr>
          <w:p w:rsidR="00C23FCF" w:rsidRPr="00F4434A" w:rsidRDefault="00C23FCF" w:rsidP="00C23FCF">
            <w:pPr>
              <w:pStyle w:val="a8"/>
              <w:tabs>
                <w:tab w:val="left" w:pos="0"/>
              </w:tabs>
              <w:spacing w:after="0" w:line="240" w:lineRule="auto"/>
              <w:ind w:left="0"/>
              <w:jc w:val="both"/>
              <w:rPr>
                <w:rFonts w:ascii="Times New Roman" w:hAnsi="Times New Roman"/>
                <w:sz w:val="24"/>
                <w:szCs w:val="24"/>
              </w:rPr>
            </w:pPr>
          </w:p>
        </w:tc>
        <w:tc>
          <w:tcPr>
            <w:tcW w:w="8505" w:type="dxa"/>
          </w:tcPr>
          <w:p w:rsidR="00C23FCF" w:rsidRPr="00F4434A" w:rsidRDefault="007B222A" w:rsidP="00C23FCF">
            <w:pPr>
              <w:autoSpaceDE w:val="0"/>
              <w:autoSpaceDN w:val="0"/>
              <w:adjustRightInd w:val="0"/>
              <w:spacing w:after="0" w:line="240" w:lineRule="auto"/>
              <w:ind w:left="-75"/>
              <w:jc w:val="both"/>
              <w:rPr>
                <w:rFonts w:ascii="Times New Roman" w:hAnsi="Times New Roman"/>
                <w:sz w:val="24"/>
                <w:szCs w:val="24"/>
              </w:rPr>
            </w:pPr>
            <w:r w:rsidRPr="00F4434A">
              <w:rPr>
                <w:rFonts w:ascii="Times New Roman" w:eastAsia="Arial" w:hAnsi="Times New Roman"/>
                <w:sz w:val="24"/>
                <w:szCs w:val="24"/>
              </w:rPr>
              <w:t xml:space="preserve">4. </w:t>
            </w:r>
            <w:r w:rsidR="00C23FCF" w:rsidRPr="00F4434A">
              <w:rPr>
                <w:rFonts w:ascii="Times New Roman" w:eastAsia="Arial" w:hAnsi="Times New Roman"/>
                <w:sz w:val="24"/>
                <w:szCs w:val="24"/>
              </w:rPr>
              <w:t>Первая помощь при термических ожогах. Первая помощь при химических ожогах. Первая помощь при воздействии высоких температур. Первая помощь при воздействии низких температур.</w:t>
            </w:r>
          </w:p>
        </w:tc>
        <w:tc>
          <w:tcPr>
            <w:tcW w:w="958" w:type="dxa"/>
          </w:tcPr>
          <w:p w:rsidR="00C23FCF" w:rsidRPr="00F4434A" w:rsidRDefault="00C23FCF" w:rsidP="00C23FCF">
            <w:pPr>
              <w:pStyle w:val="a8"/>
              <w:tabs>
                <w:tab w:val="left" w:pos="0"/>
              </w:tabs>
              <w:spacing w:after="0" w:line="240" w:lineRule="auto"/>
              <w:ind w:left="0"/>
              <w:jc w:val="center"/>
              <w:rPr>
                <w:rFonts w:ascii="Times New Roman" w:hAnsi="Times New Roman"/>
                <w:sz w:val="24"/>
                <w:szCs w:val="24"/>
              </w:rPr>
            </w:pPr>
            <w:r w:rsidRPr="00F4434A">
              <w:rPr>
                <w:rFonts w:ascii="Times New Roman" w:hAnsi="Times New Roman"/>
                <w:sz w:val="24"/>
                <w:szCs w:val="24"/>
              </w:rPr>
              <w:t>4</w:t>
            </w:r>
          </w:p>
        </w:tc>
        <w:tc>
          <w:tcPr>
            <w:tcW w:w="2444" w:type="dxa"/>
            <w:vMerge/>
          </w:tcPr>
          <w:p w:rsidR="00C23FCF" w:rsidRPr="00F4434A" w:rsidRDefault="00C23FCF" w:rsidP="00C23FCF">
            <w:pPr>
              <w:pStyle w:val="a8"/>
              <w:tabs>
                <w:tab w:val="left" w:pos="0"/>
              </w:tabs>
              <w:spacing w:after="0" w:line="240" w:lineRule="auto"/>
              <w:ind w:left="0"/>
              <w:jc w:val="center"/>
              <w:rPr>
                <w:rFonts w:ascii="Times New Roman" w:hAnsi="Times New Roman"/>
                <w:sz w:val="24"/>
                <w:szCs w:val="24"/>
                <w:highlight w:val="yellow"/>
              </w:rPr>
            </w:pPr>
          </w:p>
        </w:tc>
      </w:tr>
      <w:tr w:rsidR="00C23FCF" w:rsidRPr="00F4434A" w:rsidTr="008869F5">
        <w:trPr>
          <w:cantSplit/>
          <w:trHeight w:val="843"/>
        </w:trPr>
        <w:tc>
          <w:tcPr>
            <w:tcW w:w="3119" w:type="dxa"/>
            <w:vMerge/>
          </w:tcPr>
          <w:p w:rsidR="00C23FCF" w:rsidRPr="00F4434A" w:rsidRDefault="00C23FCF" w:rsidP="00C23FCF">
            <w:pPr>
              <w:pStyle w:val="a8"/>
              <w:tabs>
                <w:tab w:val="left" w:pos="0"/>
              </w:tabs>
              <w:spacing w:after="0" w:line="240" w:lineRule="auto"/>
              <w:ind w:left="0"/>
              <w:jc w:val="both"/>
              <w:rPr>
                <w:rFonts w:ascii="Times New Roman" w:hAnsi="Times New Roman"/>
                <w:sz w:val="24"/>
                <w:szCs w:val="24"/>
              </w:rPr>
            </w:pPr>
          </w:p>
        </w:tc>
        <w:tc>
          <w:tcPr>
            <w:tcW w:w="8505" w:type="dxa"/>
          </w:tcPr>
          <w:p w:rsidR="00C23FCF" w:rsidRPr="00F4434A" w:rsidRDefault="007B222A" w:rsidP="00C23FCF">
            <w:pPr>
              <w:autoSpaceDE w:val="0"/>
              <w:autoSpaceDN w:val="0"/>
              <w:adjustRightInd w:val="0"/>
              <w:spacing w:after="0" w:line="240" w:lineRule="auto"/>
              <w:ind w:left="-75"/>
              <w:jc w:val="both"/>
              <w:rPr>
                <w:rFonts w:ascii="Times New Roman" w:hAnsi="Times New Roman"/>
                <w:sz w:val="24"/>
                <w:szCs w:val="24"/>
              </w:rPr>
            </w:pPr>
            <w:r w:rsidRPr="00F4434A">
              <w:rPr>
                <w:rFonts w:ascii="Times New Roman" w:eastAsia="Arial" w:hAnsi="Times New Roman"/>
                <w:sz w:val="24"/>
                <w:szCs w:val="24"/>
              </w:rPr>
              <w:t xml:space="preserve">5. </w:t>
            </w:r>
            <w:r w:rsidR="00C23FCF" w:rsidRPr="00F4434A">
              <w:rPr>
                <w:rFonts w:ascii="Times New Roman" w:eastAsia="Arial" w:hAnsi="Times New Roman"/>
                <w:sz w:val="24"/>
                <w:szCs w:val="24"/>
              </w:rPr>
              <w:t xml:space="preserve">Первая помощь при попадании инородных тел в верхние дыхательные пути. </w:t>
            </w:r>
            <w:r w:rsidR="00C23FCF" w:rsidRPr="00F4434A">
              <w:rPr>
                <w:rFonts w:ascii="Times New Roman" w:hAnsi="Times New Roman"/>
                <w:sz w:val="24"/>
                <w:szCs w:val="24"/>
              </w:rPr>
              <w:t xml:space="preserve">Первая помощь при отравлениях. Первая помощь при отсутствии сознания. </w:t>
            </w:r>
            <w:r w:rsidR="00C23FCF" w:rsidRPr="00F4434A">
              <w:rPr>
                <w:rFonts w:ascii="Times New Roman" w:eastAsia="Arial" w:hAnsi="Times New Roman"/>
                <w:sz w:val="24"/>
                <w:szCs w:val="24"/>
              </w:rPr>
              <w:t>Тренировка в проведении сердечно-легочной реанимации.</w:t>
            </w:r>
          </w:p>
        </w:tc>
        <w:tc>
          <w:tcPr>
            <w:tcW w:w="958" w:type="dxa"/>
          </w:tcPr>
          <w:p w:rsidR="00C23FCF" w:rsidRPr="00F4434A" w:rsidRDefault="00C23FCF" w:rsidP="0051075B">
            <w:pPr>
              <w:pStyle w:val="a8"/>
              <w:tabs>
                <w:tab w:val="left" w:pos="0"/>
              </w:tabs>
              <w:spacing w:after="0" w:line="240" w:lineRule="auto"/>
              <w:ind w:left="0"/>
              <w:jc w:val="center"/>
              <w:rPr>
                <w:rFonts w:ascii="Times New Roman" w:hAnsi="Times New Roman"/>
                <w:sz w:val="24"/>
                <w:szCs w:val="24"/>
              </w:rPr>
            </w:pPr>
            <w:r w:rsidRPr="00F4434A">
              <w:rPr>
                <w:rFonts w:ascii="Times New Roman" w:hAnsi="Times New Roman"/>
                <w:sz w:val="24"/>
                <w:szCs w:val="24"/>
              </w:rPr>
              <w:t>4</w:t>
            </w:r>
          </w:p>
        </w:tc>
        <w:tc>
          <w:tcPr>
            <w:tcW w:w="2444" w:type="dxa"/>
            <w:vMerge/>
          </w:tcPr>
          <w:p w:rsidR="00C23FCF" w:rsidRPr="00F4434A" w:rsidRDefault="00C23FCF" w:rsidP="0051075B">
            <w:pPr>
              <w:pStyle w:val="a8"/>
              <w:tabs>
                <w:tab w:val="left" w:pos="0"/>
              </w:tabs>
              <w:spacing w:after="0" w:line="240" w:lineRule="auto"/>
              <w:ind w:left="0"/>
              <w:jc w:val="center"/>
              <w:rPr>
                <w:rFonts w:ascii="Times New Roman" w:hAnsi="Times New Roman"/>
                <w:sz w:val="24"/>
                <w:szCs w:val="24"/>
                <w:highlight w:val="yellow"/>
              </w:rPr>
            </w:pPr>
          </w:p>
        </w:tc>
      </w:tr>
      <w:tr w:rsidR="003F7D0C" w:rsidRPr="00F4434A" w:rsidTr="008869F5">
        <w:trPr>
          <w:cantSplit/>
        </w:trPr>
        <w:tc>
          <w:tcPr>
            <w:tcW w:w="11624" w:type="dxa"/>
            <w:gridSpan w:val="2"/>
          </w:tcPr>
          <w:p w:rsidR="003F7D0C" w:rsidRPr="00F4434A" w:rsidRDefault="003F7D0C" w:rsidP="00910792">
            <w:pPr>
              <w:pStyle w:val="Default"/>
              <w:jc w:val="both"/>
              <w:rPr>
                <w:b/>
                <w:bCs/>
              </w:rPr>
            </w:pPr>
            <w:r w:rsidRPr="00F4434A">
              <w:rPr>
                <w:b/>
                <w:bCs/>
              </w:rPr>
              <w:t>Промежуточная аттестация – дифференцированный зачет</w:t>
            </w:r>
          </w:p>
        </w:tc>
        <w:tc>
          <w:tcPr>
            <w:tcW w:w="958" w:type="dxa"/>
          </w:tcPr>
          <w:p w:rsidR="003F7D0C" w:rsidRPr="00F4434A" w:rsidRDefault="003F7D0C" w:rsidP="00910792">
            <w:pPr>
              <w:pStyle w:val="a8"/>
              <w:tabs>
                <w:tab w:val="left" w:pos="0"/>
              </w:tabs>
              <w:spacing w:after="0" w:line="240" w:lineRule="auto"/>
              <w:ind w:left="0"/>
              <w:jc w:val="center"/>
              <w:rPr>
                <w:rFonts w:ascii="Times New Roman" w:hAnsi="Times New Roman"/>
                <w:b/>
                <w:sz w:val="24"/>
                <w:szCs w:val="24"/>
              </w:rPr>
            </w:pPr>
          </w:p>
        </w:tc>
        <w:tc>
          <w:tcPr>
            <w:tcW w:w="2444" w:type="dxa"/>
          </w:tcPr>
          <w:p w:rsidR="003F7D0C" w:rsidRPr="00F4434A" w:rsidRDefault="003F7D0C" w:rsidP="00910792">
            <w:pPr>
              <w:pStyle w:val="a8"/>
              <w:tabs>
                <w:tab w:val="left" w:pos="0"/>
              </w:tabs>
              <w:spacing w:after="0" w:line="240" w:lineRule="auto"/>
              <w:ind w:left="0"/>
              <w:jc w:val="center"/>
              <w:rPr>
                <w:rFonts w:ascii="Times New Roman" w:hAnsi="Times New Roman"/>
                <w:sz w:val="24"/>
                <w:szCs w:val="24"/>
                <w:highlight w:val="yellow"/>
              </w:rPr>
            </w:pPr>
          </w:p>
        </w:tc>
      </w:tr>
      <w:tr w:rsidR="003F7D0C" w:rsidRPr="00F4434A" w:rsidTr="008869F5">
        <w:trPr>
          <w:cantSplit/>
        </w:trPr>
        <w:tc>
          <w:tcPr>
            <w:tcW w:w="11624" w:type="dxa"/>
            <w:gridSpan w:val="2"/>
          </w:tcPr>
          <w:p w:rsidR="003F7D0C" w:rsidRPr="00F4434A" w:rsidRDefault="003F7D0C" w:rsidP="00910792">
            <w:pPr>
              <w:pStyle w:val="Default"/>
              <w:jc w:val="both"/>
              <w:rPr>
                <w:b/>
                <w:bCs/>
              </w:rPr>
            </w:pPr>
            <w:r w:rsidRPr="00F4434A">
              <w:rPr>
                <w:b/>
                <w:bCs/>
              </w:rPr>
              <w:t>Всего</w:t>
            </w:r>
          </w:p>
        </w:tc>
        <w:tc>
          <w:tcPr>
            <w:tcW w:w="958" w:type="dxa"/>
          </w:tcPr>
          <w:p w:rsidR="003F7D0C" w:rsidRPr="00F4434A" w:rsidRDefault="003F7D0C" w:rsidP="00910792">
            <w:pPr>
              <w:pStyle w:val="a8"/>
              <w:tabs>
                <w:tab w:val="left" w:pos="0"/>
              </w:tabs>
              <w:spacing w:after="0" w:line="240" w:lineRule="auto"/>
              <w:ind w:left="0"/>
              <w:jc w:val="center"/>
              <w:rPr>
                <w:rFonts w:ascii="Times New Roman" w:hAnsi="Times New Roman"/>
                <w:b/>
                <w:sz w:val="24"/>
                <w:szCs w:val="24"/>
              </w:rPr>
            </w:pPr>
            <w:r w:rsidRPr="00F4434A">
              <w:rPr>
                <w:rFonts w:ascii="Times New Roman" w:hAnsi="Times New Roman"/>
                <w:b/>
                <w:sz w:val="24"/>
                <w:szCs w:val="24"/>
              </w:rPr>
              <w:t>76</w:t>
            </w:r>
          </w:p>
        </w:tc>
        <w:tc>
          <w:tcPr>
            <w:tcW w:w="2444" w:type="dxa"/>
          </w:tcPr>
          <w:p w:rsidR="003F7D0C" w:rsidRPr="00F4434A" w:rsidRDefault="003F7D0C" w:rsidP="00910792">
            <w:pPr>
              <w:pStyle w:val="a8"/>
              <w:tabs>
                <w:tab w:val="left" w:pos="0"/>
              </w:tabs>
              <w:spacing w:after="0" w:line="240" w:lineRule="auto"/>
              <w:ind w:left="0"/>
              <w:jc w:val="center"/>
              <w:rPr>
                <w:rFonts w:ascii="Times New Roman" w:hAnsi="Times New Roman"/>
                <w:sz w:val="24"/>
                <w:szCs w:val="24"/>
                <w:highlight w:val="yellow"/>
              </w:rPr>
            </w:pPr>
          </w:p>
        </w:tc>
      </w:tr>
    </w:tbl>
    <w:p w:rsidR="006B5F0E" w:rsidRPr="00F4434A" w:rsidRDefault="006B5F0E" w:rsidP="006B5F0E">
      <w:pPr>
        <w:pStyle w:val="a8"/>
        <w:shd w:val="clear" w:color="auto" w:fill="FFFFFF" w:themeFill="background1"/>
        <w:tabs>
          <w:tab w:val="left" w:pos="851"/>
        </w:tabs>
        <w:spacing w:after="0" w:line="240" w:lineRule="auto"/>
        <w:ind w:left="0" w:firstLine="709"/>
        <w:jc w:val="both"/>
        <w:rPr>
          <w:rFonts w:ascii="Times New Roman" w:hAnsi="Times New Roman"/>
          <w:sz w:val="24"/>
          <w:szCs w:val="24"/>
          <w:shd w:val="clear" w:color="auto" w:fill="FFFFFF"/>
        </w:rPr>
      </w:pPr>
      <w:r w:rsidRPr="00F4434A">
        <w:rPr>
          <w:rFonts w:ascii="Times New Roman" w:hAnsi="Times New Roman"/>
          <w:sz w:val="24"/>
          <w:szCs w:val="24"/>
        </w:rPr>
        <w:t xml:space="preserve">* В период обучения с юношами проводятся учебные сборы по основам военной службы в объеме 35 часов (5 дней). Основание: </w:t>
      </w:r>
      <w:hyperlink r:id="rId12" w:history="1">
        <w:proofErr w:type="gramStart"/>
        <w:r w:rsidRPr="00F4434A">
          <w:rPr>
            <w:rFonts w:ascii="Times New Roman" w:hAnsi="Times New Roman"/>
            <w:sz w:val="24"/>
            <w:szCs w:val="24"/>
          </w:rPr>
          <w:t>Приказ Минобороны РФ и Министерства образования и науки РФ от 24 февраля 2010 г. N 96/134 «Об утверждении Инструкции об организации обучения граждан Российской Федерации начальным знаниям в области обороны и их подготовки по основам военной службы в образовательных учреждениях среднего (полного) общего образования, образовательных учреждениях начального профессионального и среднего профессионального образования и учебных пунктах»</w:t>
        </w:r>
      </w:hyperlink>
      <w:proofErr w:type="gramEnd"/>
    </w:p>
    <w:p w:rsidR="001C1D95" w:rsidRPr="00F4434A" w:rsidRDefault="001C1D95" w:rsidP="00910792">
      <w:pPr>
        <w:pStyle w:val="a8"/>
        <w:tabs>
          <w:tab w:val="left" w:pos="0"/>
        </w:tabs>
        <w:spacing w:after="0" w:line="240" w:lineRule="auto"/>
        <w:ind w:left="0" w:firstLine="709"/>
        <w:jc w:val="both"/>
        <w:rPr>
          <w:rFonts w:ascii="Times New Roman" w:hAnsi="Times New Roman"/>
          <w:b/>
          <w:sz w:val="24"/>
          <w:szCs w:val="24"/>
          <w:highlight w:val="yellow"/>
        </w:rPr>
      </w:pPr>
    </w:p>
    <w:p w:rsidR="00731C71" w:rsidRPr="00F4434A" w:rsidRDefault="00731C71" w:rsidP="00910792">
      <w:pPr>
        <w:pStyle w:val="a8"/>
        <w:tabs>
          <w:tab w:val="left" w:pos="0"/>
        </w:tabs>
        <w:spacing w:after="0" w:line="240" w:lineRule="auto"/>
        <w:ind w:left="0" w:firstLine="709"/>
        <w:jc w:val="both"/>
        <w:rPr>
          <w:rFonts w:ascii="Times New Roman" w:hAnsi="Times New Roman"/>
          <w:b/>
          <w:sz w:val="24"/>
          <w:szCs w:val="24"/>
          <w:highlight w:val="yellow"/>
        </w:rPr>
        <w:sectPr w:rsidR="00731C71" w:rsidRPr="00F4434A" w:rsidSect="00731C71">
          <w:pgSz w:w="16838" w:h="11906" w:orient="landscape"/>
          <w:pgMar w:top="1701" w:right="1134" w:bottom="850" w:left="1134" w:header="708" w:footer="0" w:gutter="0"/>
          <w:cols w:space="708"/>
          <w:titlePg/>
          <w:docGrid w:linePitch="360"/>
        </w:sectPr>
      </w:pPr>
    </w:p>
    <w:p w:rsidR="00731C71" w:rsidRPr="00F4434A" w:rsidRDefault="00731C71" w:rsidP="00910792">
      <w:pPr>
        <w:pStyle w:val="a8"/>
        <w:tabs>
          <w:tab w:val="left" w:pos="0"/>
        </w:tabs>
        <w:spacing w:after="0" w:line="240" w:lineRule="auto"/>
        <w:ind w:left="0" w:firstLine="709"/>
        <w:jc w:val="both"/>
        <w:rPr>
          <w:rFonts w:ascii="Times New Roman" w:hAnsi="Times New Roman"/>
          <w:b/>
          <w:sz w:val="24"/>
          <w:szCs w:val="24"/>
          <w:highlight w:val="yellow"/>
        </w:rPr>
      </w:pPr>
    </w:p>
    <w:p w:rsidR="00731C71" w:rsidRPr="00F4434A" w:rsidRDefault="00731C71" w:rsidP="00910792">
      <w:pPr>
        <w:pStyle w:val="a8"/>
        <w:tabs>
          <w:tab w:val="left" w:pos="0"/>
        </w:tabs>
        <w:spacing w:after="0" w:line="240" w:lineRule="auto"/>
        <w:ind w:left="0" w:firstLine="709"/>
        <w:jc w:val="both"/>
        <w:rPr>
          <w:rFonts w:ascii="Times New Roman" w:hAnsi="Times New Roman"/>
          <w:b/>
          <w:sz w:val="24"/>
          <w:szCs w:val="24"/>
          <w:highlight w:val="yellow"/>
        </w:rPr>
      </w:pPr>
    </w:p>
    <w:p w:rsidR="006B5F0E" w:rsidRPr="00F4434A" w:rsidRDefault="006B5F0E" w:rsidP="006B5F0E">
      <w:pPr>
        <w:spacing w:after="0" w:line="240" w:lineRule="auto"/>
        <w:ind w:firstLine="709"/>
        <w:jc w:val="center"/>
        <w:rPr>
          <w:rFonts w:ascii="Times New Roman" w:hAnsi="Times New Roman"/>
          <w:b/>
          <w:bCs/>
          <w:sz w:val="24"/>
          <w:szCs w:val="24"/>
        </w:rPr>
      </w:pPr>
      <w:r w:rsidRPr="00F4434A">
        <w:rPr>
          <w:rFonts w:ascii="Times New Roman" w:hAnsi="Times New Roman"/>
          <w:b/>
          <w:bCs/>
          <w:sz w:val="24"/>
          <w:szCs w:val="24"/>
        </w:rPr>
        <w:t>3. УСЛОВИЯ РЕАЛИЗАЦИИ ПРОГРАММЫ УЧЕБНОЙ ДИСЦИПЛИНЫ</w:t>
      </w:r>
    </w:p>
    <w:p w:rsidR="006B5F0E" w:rsidRPr="00F4434A" w:rsidRDefault="006B5F0E" w:rsidP="006B5F0E">
      <w:pPr>
        <w:spacing w:after="0" w:line="240" w:lineRule="auto"/>
        <w:ind w:firstLine="709"/>
        <w:jc w:val="center"/>
        <w:rPr>
          <w:rFonts w:ascii="Times New Roman" w:hAnsi="Times New Roman"/>
          <w:b/>
          <w:bCs/>
          <w:sz w:val="24"/>
          <w:szCs w:val="24"/>
        </w:rPr>
      </w:pPr>
    </w:p>
    <w:p w:rsidR="006B5F0E" w:rsidRPr="00F4434A" w:rsidRDefault="006B5F0E" w:rsidP="004152D6">
      <w:pPr>
        <w:spacing w:after="0" w:line="240" w:lineRule="auto"/>
        <w:ind w:firstLine="709"/>
        <w:jc w:val="both"/>
        <w:rPr>
          <w:rFonts w:ascii="Times New Roman" w:hAnsi="Times New Roman"/>
          <w:bCs/>
          <w:sz w:val="24"/>
          <w:szCs w:val="24"/>
        </w:rPr>
      </w:pPr>
      <w:r w:rsidRPr="00F4434A">
        <w:rPr>
          <w:rFonts w:ascii="Times New Roman" w:hAnsi="Times New Roman"/>
          <w:b/>
          <w:bCs/>
          <w:sz w:val="24"/>
          <w:szCs w:val="24"/>
        </w:rPr>
        <w:t>3.1. Для реализации программы учебной дисциплины должны быть предусмотрены следующие специальные помещения</w:t>
      </w:r>
      <w:r w:rsidRPr="00F4434A">
        <w:rPr>
          <w:rFonts w:ascii="Times New Roman" w:hAnsi="Times New Roman"/>
          <w:bCs/>
          <w:sz w:val="24"/>
          <w:szCs w:val="24"/>
        </w:rPr>
        <w:t>:</w:t>
      </w:r>
    </w:p>
    <w:p w:rsidR="00853E2F" w:rsidRPr="00F4434A" w:rsidRDefault="00853E2F" w:rsidP="004152D6">
      <w:pPr>
        <w:pStyle w:val="a8"/>
        <w:tabs>
          <w:tab w:val="left" w:pos="0"/>
        </w:tabs>
        <w:spacing w:after="0" w:line="240" w:lineRule="auto"/>
        <w:ind w:left="0" w:firstLine="709"/>
        <w:jc w:val="both"/>
        <w:rPr>
          <w:rFonts w:ascii="Times New Roman" w:hAnsi="Times New Roman"/>
          <w:b/>
          <w:sz w:val="24"/>
          <w:szCs w:val="24"/>
          <w:highlight w:val="yellow"/>
        </w:rPr>
      </w:pPr>
    </w:p>
    <w:p w:rsidR="0072401F" w:rsidRPr="00F4434A" w:rsidRDefault="0072401F" w:rsidP="004152D6">
      <w:pPr>
        <w:autoSpaceDE w:val="0"/>
        <w:autoSpaceDN w:val="0"/>
        <w:adjustRightInd w:val="0"/>
        <w:spacing w:after="0" w:line="240" w:lineRule="auto"/>
        <w:ind w:firstLine="709"/>
        <w:contextualSpacing/>
        <w:jc w:val="both"/>
        <w:rPr>
          <w:rFonts w:ascii="Times New Roman" w:hAnsi="Times New Roman"/>
          <w:color w:val="000000"/>
          <w:sz w:val="24"/>
          <w:szCs w:val="24"/>
        </w:rPr>
      </w:pPr>
      <w:r w:rsidRPr="00F4434A">
        <w:rPr>
          <w:rFonts w:ascii="Times New Roman" w:hAnsi="Times New Roman"/>
          <w:color w:val="000000"/>
          <w:sz w:val="24"/>
          <w:szCs w:val="24"/>
        </w:rPr>
        <w:t xml:space="preserve">Аудитория </w:t>
      </w:r>
      <w:r w:rsidRPr="00F4434A">
        <w:rPr>
          <w:rFonts w:ascii="Times New Roman" w:hAnsi="Times New Roman"/>
          <w:b/>
          <w:color w:val="000000"/>
          <w:sz w:val="24"/>
          <w:szCs w:val="24"/>
        </w:rPr>
        <w:t>«</w:t>
      </w:r>
      <w:r w:rsidRPr="00F4434A">
        <w:rPr>
          <w:rFonts w:ascii="Times New Roman" w:hAnsi="Times New Roman"/>
          <w:b/>
          <w:sz w:val="24"/>
          <w:szCs w:val="24"/>
        </w:rPr>
        <w:t>Кабинет безопасности жизнедеятельности</w:t>
      </w:r>
      <w:r w:rsidRPr="00F4434A">
        <w:rPr>
          <w:rFonts w:ascii="Times New Roman" w:hAnsi="Times New Roman"/>
          <w:b/>
          <w:color w:val="000000"/>
          <w:sz w:val="24"/>
          <w:szCs w:val="24"/>
        </w:rPr>
        <w:t xml:space="preserve">» </w:t>
      </w:r>
      <w:r w:rsidRPr="00F4434A">
        <w:rPr>
          <w:rFonts w:ascii="Times New Roman" w:hAnsi="Times New Roman"/>
          <w:color w:val="000000"/>
          <w:sz w:val="24"/>
          <w:szCs w:val="24"/>
        </w:rPr>
        <w:t xml:space="preserve">- учебная аудитория для проведения занятий всех видов, предусмотренных образовательной программой дисциплины «Безопасность жизнедеятельности», в том числе групповых и индивидуальных консультаций, текущего контроля и промежуточной аттестации. Для выполнения указанных работ аудитория </w:t>
      </w:r>
      <w:r w:rsidR="004152D6" w:rsidRPr="00F4434A">
        <w:rPr>
          <w:rFonts w:ascii="Times New Roman" w:hAnsi="Times New Roman"/>
          <w:color w:val="000000"/>
          <w:sz w:val="24"/>
          <w:szCs w:val="24"/>
        </w:rPr>
        <w:t xml:space="preserve">должна быть </w:t>
      </w:r>
      <w:r w:rsidRPr="00F4434A">
        <w:rPr>
          <w:rFonts w:ascii="Times New Roman" w:hAnsi="Times New Roman"/>
          <w:color w:val="000000"/>
          <w:sz w:val="24"/>
          <w:szCs w:val="24"/>
        </w:rPr>
        <w:t>оснащена наглядными пособиями и оборудованием, компьютерной техникой с подключением к сети Интернет. Работа в аудитории осуществляется в соответствии с рабочими учебными планами, графиками учебного процесса, расписанием аудиторных занятий.</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101"/>
        <w:gridCol w:w="6095"/>
        <w:gridCol w:w="2375"/>
      </w:tblGrid>
      <w:tr w:rsidR="004152D6" w:rsidRPr="00F4434A" w:rsidTr="00731C71">
        <w:tc>
          <w:tcPr>
            <w:tcW w:w="1101" w:type="dxa"/>
          </w:tcPr>
          <w:p w:rsidR="004152D6" w:rsidRPr="00F4434A" w:rsidRDefault="004152D6" w:rsidP="00731C71">
            <w:pPr>
              <w:spacing w:after="0" w:line="240" w:lineRule="auto"/>
              <w:contextualSpacing/>
              <w:jc w:val="center"/>
              <w:rPr>
                <w:rFonts w:ascii="Times New Roman" w:hAnsi="Times New Roman"/>
                <w:b/>
                <w:sz w:val="24"/>
                <w:szCs w:val="24"/>
              </w:rPr>
            </w:pPr>
            <w:r w:rsidRPr="00F4434A">
              <w:rPr>
                <w:rFonts w:ascii="Times New Roman" w:hAnsi="Times New Roman"/>
                <w:b/>
                <w:sz w:val="24"/>
                <w:szCs w:val="24"/>
              </w:rPr>
              <w:t>№</w:t>
            </w:r>
            <w:proofErr w:type="spellStart"/>
            <w:proofErr w:type="gramStart"/>
            <w:r w:rsidRPr="00F4434A">
              <w:rPr>
                <w:rFonts w:ascii="Times New Roman" w:hAnsi="Times New Roman"/>
                <w:b/>
                <w:sz w:val="24"/>
                <w:szCs w:val="24"/>
              </w:rPr>
              <w:t>п</w:t>
            </w:r>
            <w:proofErr w:type="spellEnd"/>
            <w:proofErr w:type="gramEnd"/>
            <w:r w:rsidRPr="00F4434A">
              <w:rPr>
                <w:rFonts w:ascii="Times New Roman" w:hAnsi="Times New Roman"/>
                <w:b/>
                <w:sz w:val="24"/>
                <w:szCs w:val="24"/>
              </w:rPr>
              <w:t>/</w:t>
            </w:r>
            <w:proofErr w:type="spellStart"/>
            <w:r w:rsidRPr="00F4434A">
              <w:rPr>
                <w:rFonts w:ascii="Times New Roman" w:hAnsi="Times New Roman"/>
                <w:b/>
                <w:sz w:val="24"/>
                <w:szCs w:val="24"/>
              </w:rPr>
              <w:t>п</w:t>
            </w:r>
            <w:proofErr w:type="spellEnd"/>
          </w:p>
        </w:tc>
        <w:tc>
          <w:tcPr>
            <w:tcW w:w="6095" w:type="dxa"/>
          </w:tcPr>
          <w:p w:rsidR="004152D6" w:rsidRPr="00F4434A" w:rsidRDefault="004152D6" w:rsidP="00731C71">
            <w:pPr>
              <w:spacing w:after="0" w:line="240" w:lineRule="auto"/>
              <w:contextualSpacing/>
              <w:jc w:val="center"/>
              <w:rPr>
                <w:rFonts w:ascii="Times New Roman" w:hAnsi="Times New Roman"/>
                <w:b/>
                <w:sz w:val="24"/>
                <w:szCs w:val="24"/>
              </w:rPr>
            </w:pPr>
            <w:r w:rsidRPr="00F4434A">
              <w:rPr>
                <w:rFonts w:ascii="Times New Roman" w:hAnsi="Times New Roman"/>
                <w:b/>
                <w:sz w:val="24"/>
                <w:szCs w:val="24"/>
              </w:rPr>
              <w:t>Наименование имущества</w:t>
            </w:r>
          </w:p>
        </w:tc>
        <w:tc>
          <w:tcPr>
            <w:tcW w:w="2375" w:type="dxa"/>
          </w:tcPr>
          <w:p w:rsidR="004152D6" w:rsidRPr="00F4434A" w:rsidRDefault="004152D6" w:rsidP="00731C71">
            <w:pPr>
              <w:spacing w:after="0" w:line="240" w:lineRule="auto"/>
              <w:contextualSpacing/>
              <w:jc w:val="center"/>
              <w:rPr>
                <w:rFonts w:ascii="Times New Roman" w:hAnsi="Times New Roman"/>
                <w:b/>
                <w:sz w:val="24"/>
                <w:szCs w:val="24"/>
              </w:rPr>
            </w:pPr>
            <w:r w:rsidRPr="00F4434A">
              <w:rPr>
                <w:rFonts w:ascii="Times New Roman" w:hAnsi="Times New Roman"/>
                <w:b/>
                <w:sz w:val="24"/>
                <w:szCs w:val="24"/>
              </w:rPr>
              <w:t>Количество</w:t>
            </w:r>
          </w:p>
        </w:tc>
      </w:tr>
      <w:tr w:rsidR="004152D6" w:rsidRPr="00F4434A" w:rsidTr="004152D6">
        <w:trPr>
          <w:trHeight w:val="254"/>
        </w:trPr>
        <w:tc>
          <w:tcPr>
            <w:tcW w:w="9571" w:type="dxa"/>
            <w:gridSpan w:val="3"/>
          </w:tcPr>
          <w:p w:rsidR="004152D6" w:rsidRPr="00F4434A" w:rsidRDefault="004152D6" w:rsidP="004152D6">
            <w:pPr>
              <w:pStyle w:val="a8"/>
              <w:tabs>
                <w:tab w:val="left" w:pos="3148"/>
                <w:tab w:val="center" w:pos="4819"/>
              </w:tabs>
              <w:ind w:left="0"/>
              <w:jc w:val="center"/>
              <w:rPr>
                <w:rFonts w:ascii="Times New Roman" w:hAnsi="Times New Roman"/>
                <w:b/>
                <w:color w:val="000000"/>
                <w:sz w:val="24"/>
                <w:szCs w:val="24"/>
              </w:rPr>
            </w:pPr>
            <w:r w:rsidRPr="00F4434A">
              <w:rPr>
                <w:rFonts w:ascii="Times New Roman" w:hAnsi="Times New Roman"/>
                <w:b/>
                <w:color w:val="000000"/>
                <w:sz w:val="24"/>
                <w:szCs w:val="24"/>
              </w:rPr>
              <w:t>I. Специализированная мебель и системы хранения</w:t>
            </w:r>
          </w:p>
        </w:tc>
      </w:tr>
      <w:tr w:rsidR="004152D6" w:rsidRPr="00F4434A" w:rsidTr="00731C71">
        <w:tc>
          <w:tcPr>
            <w:tcW w:w="9571" w:type="dxa"/>
            <w:gridSpan w:val="3"/>
          </w:tcPr>
          <w:p w:rsidR="004152D6" w:rsidRPr="00F4434A" w:rsidRDefault="004152D6" w:rsidP="00731C71">
            <w:pPr>
              <w:spacing w:after="0" w:line="240" w:lineRule="auto"/>
              <w:contextualSpacing/>
              <w:jc w:val="center"/>
              <w:rPr>
                <w:rFonts w:ascii="Times New Roman" w:hAnsi="Times New Roman"/>
                <w:b/>
                <w:sz w:val="24"/>
                <w:szCs w:val="24"/>
              </w:rPr>
            </w:pPr>
            <w:r w:rsidRPr="00F4434A">
              <w:rPr>
                <w:rFonts w:ascii="Times New Roman" w:hAnsi="Times New Roman"/>
                <w:b/>
                <w:sz w:val="24"/>
                <w:szCs w:val="24"/>
              </w:rPr>
              <w:t>Основное оборудование</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1</w:t>
            </w:r>
          </w:p>
        </w:tc>
        <w:tc>
          <w:tcPr>
            <w:tcW w:w="6095" w:type="dxa"/>
            <w:shd w:val="clear" w:color="auto" w:fill="auto"/>
          </w:tcPr>
          <w:p w:rsidR="004152D6" w:rsidRPr="00F4434A" w:rsidRDefault="004152D6" w:rsidP="00731C71">
            <w:pPr>
              <w:spacing w:after="0" w:line="240" w:lineRule="auto"/>
              <w:contextualSpacing/>
              <w:rPr>
                <w:rFonts w:ascii="Times New Roman" w:hAnsi="Times New Roman"/>
                <w:sz w:val="24"/>
                <w:szCs w:val="24"/>
              </w:rPr>
            </w:pPr>
            <w:r w:rsidRPr="00F4434A">
              <w:rPr>
                <w:rFonts w:ascii="Times New Roman" w:hAnsi="Times New Roman"/>
                <w:color w:val="000000"/>
                <w:sz w:val="24"/>
                <w:szCs w:val="24"/>
              </w:rPr>
              <w:t xml:space="preserve">Стол ученический </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1</w:t>
            </w:r>
            <w:r w:rsidR="00592114" w:rsidRPr="00F4434A">
              <w:rPr>
                <w:rFonts w:ascii="Times New Roman" w:hAnsi="Times New Roman"/>
                <w:sz w:val="24"/>
                <w:szCs w:val="24"/>
              </w:rPr>
              <w:t>5</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2</w:t>
            </w:r>
          </w:p>
        </w:tc>
        <w:tc>
          <w:tcPr>
            <w:tcW w:w="6095" w:type="dxa"/>
            <w:shd w:val="clear" w:color="auto" w:fill="auto"/>
          </w:tcPr>
          <w:p w:rsidR="004152D6" w:rsidRPr="00F4434A" w:rsidRDefault="004152D6" w:rsidP="00731C71">
            <w:pPr>
              <w:spacing w:after="0" w:line="240" w:lineRule="auto"/>
              <w:contextualSpacing/>
              <w:rPr>
                <w:rFonts w:ascii="Times New Roman" w:hAnsi="Times New Roman"/>
                <w:sz w:val="24"/>
                <w:szCs w:val="24"/>
              </w:rPr>
            </w:pPr>
            <w:r w:rsidRPr="00F4434A">
              <w:rPr>
                <w:rFonts w:ascii="Times New Roman" w:hAnsi="Times New Roman"/>
                <w:sz w:val="24"/>
                <w:szCs w:val="24"/>
              </w:rPr>
              <w:t xml:space="preserve">Стул ученический </w:t>
            </w:r>
          </w:p>
        </w:tc>
        <w:tc>
          <w:tcPr>
            <w:tcW w:w="2375" w:type="dxa"/>
            <w:shd w:val="clear" w:color="auto" w:fill="auto"/>
          </w:tcPr>
          <w:p w:rsidR="004152D6" w:rsidRPr="00F4434A" w:rsidRDefault="00592114"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30</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3</w:t>
            </w:r>
          </w:p>
        </w:tc>
        <w:tc>
          <w:tcPr>
            <w:tcW w:w="6095" w:type="dxa"/>
            <w:shd w:val="clear" w:color="auto" w:fill="auto"/>
          </w:tcPr>
          <w:p w:rsidR="004152D6" w:rsidRPr="00F4434A" w:rsidRDefault="004152D6" w:rsidP="00731C71">
            <w:pPr>
              <w:spacing w:after="0" w:line="240" w:lineRule="auto"/>
              <w:contextualSpacing/>
              <w:rPr>
                <w:rFonts w:ascii="Times New Roman" w:hAnsi="Times New Roman"/>
                <w:sz w:val="24"/>
                <w:szCs w:val="24"/>
              </w:rPr>
            </w:pPr>
            <w:r w:rsidRPr="00F4434A">
              <w:rPr>
                <w:rFonts w:ascii="Times New Roman" w:hAnsi="Times New Roman"/>
                <w:iCs/>
                <w:sz w:val="24"/>
                <w:szCs w:val="24"/>
              </w:rPr>
              <w:t xml:space="preserve">Кафедра </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1</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4</w:t>
            </w:r>
          </w:p>
        </w:tc>
        <w:tc>
          <w:tcPr>
            <w:tcW w:w="6095" w:type="dxa"/>
            <w:shd w:val="clear" w:color="auto" w:fill="auto"/>
          </w:tcPr>
          <w:p w:rsidR="004152D6" w:rsidRPr="00F4434A" w:rsidRDefault="004152D6" w:rsidP="00731C71">
            <w:pPr>
              <w:spacing w:after="0" w:line="240" w:lineRule="auto"/>
              <w:contextualSpacing/>
              <w:rPr>
                <w:rFonts w:ascii="Times New Roman" w:hAnsi="Times New Roman"/>
                <w:sz w:val="24"/>
                <w:szCs w:val="24"/>
              </w:rPr>
            </w:pPr>
            <w:r w:rsidRPr="00F4434A">
              <w:rPr>
                <w:rFonts w:ascii="Times New Roman" w:hAnsi="Times New Roman"/>
                <w:iCs/>
                <w:sz w:val="24"/>
                <w:szCs w:val="24"/>
              </w:rPr>
              <w:t>Стол для преподавателя</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1</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5</w:t>
            </w:r>
          </w:p>
        </w:tc>
        <w:tc>
          <w:tcPr>
            <w:tcW w:w="6095" w:type="dxa"/>
            <w:shd w:val="clear" w:color="auto" w:fill="auto"/>
          </w:tcPr>
          <w:p w:rsidR="004152D6" w:rsidRPr="00F4434A" w:rsidRDefault="004152D6" w:rsidP="00731C71">
            <w:pPr>
              <w:spacing w:after="0" w:line="240" w:lineRule="auto"/>
              <w:contextualSpacing/>
              <w:rPr>
                <w:rFonts w:ascii="Times New Roman" w:hAnsi="Times New Roman"/>
                <w:sz w:val="24"/>
                <w:szCs w:val="24"/>
              </w:rPr>
            </w:pPr>
            <w:r w:rsidRPr="00F4434A">
              <w:rPr>
                <w:rFonts w:ascii="Times New Roman" w:hAnsi="Times New Roman"/>
                <w:iCs/>
                <w:sz w:val="24"/>
                <w:szCs w:val="24"/>
              </w:rPr>
              <w:t>Стул для преподавателя</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1</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6</w:t>
            </w:r>
          </w:p>
        </w:tc>
        <w:tc>
          <w:tcPr>
            <w:tcW w:w="6095" w:type="dxa"/>
            <w:shd w:val="clear" w:color="auto" w:fill="auto"/>
          </w:tcPr>
          <w:p w:rsidR="004152D6" w:rsidRPr="00F4434A" w:rsidRDefault="004152D6" w:rsidP="00731C71">
            <w:pPr>
              <w:spacing w:after="0" w:line="240" w:lineRule="auto"/>
              <w:contextualSpacing/>
              <w:jc w:val="both"/>
              <w:rPr>
                <w:rFonts w:ascii="Times New Roman" w:hAnsi="Times New Roman"/>
                <w:sz w:val="24"/>
                <w:szCs w:val="24"/>
              </w:rPr>
            </w:pPr>
            <w:r w:rsidRPr="00F4434A">
              <w:rPr>
                <w:rFonts w:ascii="Times New Roman" w:hAnsi="Times New Roman"/>
                <w:color w:val="000000"/>
                <w:sz w:val="24"/>
                <w:szCs w:val="24"/>
              </w:rPr>
              <w:t>Доска меловая</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color w:val="000000"/>
                <w:sz w:val="24"/>
                <w:szCs w:val="24"/>
              </w:rPr>
              <w:t>1</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7</w:t>
            </w:r>
          </w:p>
        </w:tc>
        <w:tc>
          <w:tcPr>
            <w:tcW w:w="6095" w:type="dxa"/>
            <w:shd w:val="clear" w:color="auto" w:fill="auto"/>
          </w:tcPr>
          <w:p w:rsidR="004152D6" w:rsidRPr="00F4434A" w:rsidRDefault="004152D6" w:rsidP="00731C71">
            <w:pPr>
              <w:spacing w:after="0" w:line="240" w:lineRule="auto"/>
              <w:contextualSpacing/>
              <w:jc w:val="both"/>
              <w:rPr>
                <w:rFonts w:ascii="Times New Roman" w:hAnsi="Times New Roman"/>
                <w:color w:val="000000"/>
                <w:sz w:val="24"/>
                <w:szCs w:val="24"/>
              </w:rPr>
            </w:pPr>
            <w:r w:rsidRPr="00F4434A">
              <w:rPr>
                <w:rFonts w:ascii="Times New Roman" w:hAnsi="Times New Roman"/>
                <w:color w:val="000000"/>
                <w:sz w:val="24"/>
                <w:szCs w:val="24"/>
              </w:rPr>
              <w:t>Вешалка для одежды</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color w:val="000000"/>
                <w:sz w:val="24"/>
                <w:szCs w:val="24"/>
              </w:rPr>
            </w:pPr>
            <w:r w:rsidRPr="00F4434A">
              <w:rPr>
                <w:rFonts w:ascii="Times New Roman" w:hAnsi="Times New Roman"/>
                <w:color w:val="000000"/>
                <w:sz w:val="24"/>
                <w:szCs w:val="24"/>
              </w:rPr>
              <w:t>1</w:t>
            </w:r>
          </w:p>
        </w:tc>
      </w:tr>
      <w:tr w:rsidR="004152D6" w:rsidRPr="00F4434A" w:rsidTr="00731C71">
        <w:tc>
          <w:tcPr>
            <w:tcW w:w="9571" w:type="dxa"/>
            <w:gridSpan w:val="3"/>
            <w:shd w:val="clear" w:color="auto" w:fill="auto"/>
          </w:tcPr>
          <w:p w:rsidR="004152D6" w:rsidRPr="00F4434A" w:rsidRDefault="004152D6" w:rsidP="00731C71">
            <w:pPr>
              <w:contextualSpacing/>
              <w:jc w:val="center"/>
              <w:rPr>
                <w:rFonts w:ascii="Times New Roman" w:hAnsi="Times New Roman"/>
                <w:b/>
                <w:sz w:val="24"/>
                <w:szCs w:val="24"/>
              </w:rPr>
            </w:pPr>
            <w:r w:rsidRPr="00F4434A">
              <w:rPr>
                <w:rFonts w:ascii="Times New Roman" w:hAnsi="Times New Roman"/>
                <w:b/>
                <w:sz w:val="24"/>
                <w:szCs w:val="24"/>
                <w:lang w:val="en-US"/>
              </w:rPr>
              <w:t>II</w:t>
            </w:r>
            <w:r w:rsidRPr="00F4434A">
              <w:rPr>
                <w:rFonts w:ascii="Times New Roman" w:hAnsi="Times New Roman"/>
                <w:b/>
                <w:sz w:val="24"/>
                <w:szCs w:val="24"/>
              </w:rPr>
              <w:t xml:space="preserve"> Технические средства</w:t>
            </w:r>
          </w:p>
        </w:tc>
      </w:tr>
      <w:tr w:rsidR="004152D6" w:rsidRPr="00F4434A" w:rsidTr="00731C71">
        <w:tc>
          <w:tcPr>
            <w:tcW w:w="9571" w:type="dxa"/>
            <w:gridSpan w:val="3"/>
            <w:shd w:val="clear" w:color="auto" w:fill="auto"/>
          </w:tcPr>
          <w:p w:rsidR="004152D6" w:rsidRPr="00F4434A" w:rsidRDefault="004152D6" w:rsidP="00731C71">
            <w:pPr>
              <w:contextualSpacing/>
              <w:jc w:val="center"/>
              <w:rPr>
                <w:rFonts w:ascii="Times New Roman" w:hAnsi="Times New Roman"/>
                <w:b/>
                <w:sz w:val="24"/>
                <w:szCs w:val="24"/>
              </w:rPr>
            </w:pPr>
            <w:r w:rsidRPr="00F4434A">
              <w:rPr>
                <w:rFonts w:ascii="Times New Roman" w:hAnsi="Times New Roman"/>
                <w:b/>
                <w:sz w:val="24"/>
                <w:szCs w:val="24"/>
              </w:rPr>
              <w:t>Основное оборудование</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1</w:t>
            </w:r>
          </w:p>
        </w:tc>
        <w:tc>
          <w:tcPr>
            <w:tcW w:w="6095" w:type="dxa"/>
            <w:shd w:val="clear" w:color="auto" w:fill="auto"/>
          </w:tcPr>
          <w:p w:rsidR="004152D6" w:rsidRPr="00F4434A" w:rsidRDefault="004152D6" w:rsidP="00731C71">
            <w:pPr>
              <w:spacing w:after="0" w:line="240" w:lineRule="auto"/>
              <w:contextualSpacing/>
              <w:rPr>
                <w:rFonts w:ascii="Times New Roman" w:hAnsi="Times New Roman"/>
                <w:sz w:val="24"/>
                <w:szCs w:val="24"/>
              </w:rPr>
            </w:pPr>
            <w:proofErr w:type="spellStart"/>
            <w:r w:rsidRPr="00F4434A">
              <w:rPr>
                <w:rFonts w:ascii="Times New Roman" w:hAnsi="Times New Roman"/>
                <w:sz w:val="24"/>
                <w:szCs w:val="24"/>
              </w:rPr>
              <w:t>Мультимедийный</w:t>
            </w:r>
            <w:proofErr w:type="spellEnd"/>
            <w:r w:rsidRPr="00F4434A">
              <w:rPr>
                <w:rFonts w:ascii="Times New Roman" w:hAnsi="Times New Roman"/>
                <w:sz w:val="24"/>
                <w:szCs w:val="24"/>
              </w:rPr>
              <w:t xml:space="preserve"> проектор </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1</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2</w:t>
            </w:r>
          </w:p>
        </w:tc>
        <w:tc>
          <w:tcPr>
            <w:tcW w:w="6095" w:type="dxa"/>
            <w:shd w:val="clear" w:color="auto" w:fill="auto"/>
          </w:tcPr>
          <w:p w:rsidR="004152D6" w:rsidRPr="00F4434A" w:rsidRDefault="004152D6" w:rsidP="00731C71">
            <w:pPr>
              <w:spacing w:after="0" w:line="240" w:lineRule="auto"/>
              <w:contextualSpacing/>
              <w:rPr>
                <w:rFonts w:ascii="Times New Roman" w:hAnsi="Times New Roman"/>
                <w:sz w:val="24"/>
                <w:szCs w:val="24"/>
              </w:rPr>
            </w:pPr>
            <w:r w:rsidRPr="00F4434A">
              <w:rPr>
                <w:rFonts w:ascii="Times New Roman" w:hAnsi="Times New Roman"/>
                <w:sz w:val="24"/>
                <w:szCs w:val="24"/>
              </w:rPr>
              <w:t xml:space="preserve">Интерактивная доска </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 xml:space="preserve">1 </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3</w:t>
            </w:r>
          </w:p>
        </w:tc>
        <w:tc>
          <w:tcPr>
            <w:tcW w:w="6095" w:type="dxa"/>
            <w:shd w:val="clear" w:color="auto" w:fill="auto"/>
          </w:tcPr>
          <w:p w:rsidR="004152D6" w:rsidRPr="00F4434A" w:rsidRDefault="004152D6" w:rsidP="00731C71">
            <w:pPr>
              <w:spacing w:after="0" w:line="240" w:lineRule="auto"/>
              <w:contextualSpacing/>
              <w:rPr>
                <w:rFonts w:ascii="Times New Roman" w:hAnsi="Times New Roman"/>
                <w:sz w:val="24"/>
                <w:szCs w:val="24"/>
              </w:rPr>
            </w:pPr>
            <w:r w:rsidRPr="00F4434A">
              <w:rPr>
                <w:rFonts w:ascii="Times New Roman" w:hAnsi="Times New Roman"/>
                <w:sz w:val="24"/>
                <w:szCs w:val="24"/>
              </w:rPr>
              <w:t>Проекционный экран</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1</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4</w:t>
            </w:r>
          </w:p>
        </w:tc>
        <w:tc>
          <w:tcPr>
            <w:tcW w:w="6095" w:type="dxa"/>
            <w:shd w:val="clear" w:color="auto" w:fill="auto"/>
          </w:tcPr>
          <w:p w:rsidR="004152D6" w:rsidRPr="00F4434A" w:rsidRDefault="004152D6" w:rsidP="00731C71">
            <w:pPr>
              <w:spacing w:after="0" w:line="240" w:lineRule="auto"/>
              <w:contextualSpacing/>
              <w:rPr>
                <w:rFonts w:ascii="Times New Roman" w:hAnsi="Times New Roman"/>
                <w:sz w:val="24"/>
                <w:szCs w:val="24"/>
              </w:rPr>
            </w:pPr>
            <w:r w:rsidRPr="00F4434A">
              <w:rPr>
                <w:rFonts w:ascii="Times New Roman" w:hAnsi="Times New Roman"/>
                <w:iCs/>
                <w:sz w:val="24"/>
                <w:szCs w:val="24"/>
              </w:rPr>
              <w:t>Ноутбук</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1</w:t>
            </w:r>
          </w:p>
        </w:tc>
      </w:tr>
      <w:tr w:rsidR="004152D6" w:rsidRPr="00F4434A" w:rsidTr="00731C71">
        <w:tc>
          <w:tcPr>
            <w:tcW w:w="9571" w:type="dxa"/>
            <w:gridSpan w:val="3"/>
            <w:shd w:val="clear" w:color="auto" w:fill="auto"/>
          </w:tcPr>
          <w:p w:rsidR="004152D6" w:rsidRPr="00F4434A" w:rsidRDefault="004152D6" w:rsidP="00731C71">
            <w:pPr>
              <w:contextualSpacing/>
              <w:jc w:val="center"/>
              <w:rPr>
                <w:rFonts w:ascii="Times New Roman" w:hAnsi="Times New Roman"/>
                <w:sz w:val="24"/>
                <w:szCs w:val="24"/>
              </w:rPr>
            </w:pPr>
            <w:r w:rsidRPr="00F4434A">
              <w:rPr>
                <w:rFonts w:ascii="Times New Roman" w:hAnsi="Times New Roman"/>
                <w:b/>
                <w:sz w:val="24"/>
                <w:szCs w:val="24"/>
                <w:lang w:val="en-US"/>
              </w:rPr>
              <w:t>III</w:t>
            </w:r>
            <w:r w:rsidRPr="00F4434A">
              <w:rPr>
                <w:rFonts w:ascii="Times New Roman" w:hAnsi="Times New Roman"/>
                <w:b/>
                <w:sz w:val="24"/>
                <w:szCs w:val="24"/>
              </w:rPr>
              <w:t xml:space="preserve"> Демонстрационные учебно-наглядные пособия, материалы и оборудование</w:t>
            </w:r>
          </w:p>
        </w:tc>
      </w:tr>
      <w:tr w:rsidR="004152D6" w:rsidRPr="00F4434A" w:rsidTr="00731C71">
        <w:tc>
          <w:tcPr>
            <w:tcW w:w="9571" w:type="dxa"/>
            <w:gridSpan w:val="3"/>
            <w:shd w:val="clear" w:color="auto" w:fill="auto"/>
          </w:tcPr>
          <w:p w:rsidR="004152D6" w:rsidRPr="00F4434A" w:rsidRDefault="004152D6" w:rsidP="00731C71">
            <w:pPr>
              <w:contextualSpacing/>
              <w:jc w:val="center"/>
              <w:rPr>
                <w:rFonts w:ascii="Times New Roman" w:hAnsi="Times New Roman"/>
                <w:b/>
                <w:sz w:val="24"/>
                <w:szCs w:val="24"/>
                <w:lang w:val="en-US"/>
              </w:rPr>
            </w:pPr>
            <w:r w:rsidRPr="00F4434A">
              <w:rPr>
                <w:rFonts w:ascii="Times New Roman" w:hAnsi="Times New Roman"/>
                <w:b/>
                <w:sz w:val="24"/>
                <w:szCs w:val="24"/>
              </w:rPr>
              <w:t>Основное оборудование</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1</w:t>
            </w:r>
          </w:p>
        </w:tc>
        <w:tc>
          <w:tcPr>
            <w:tcW w:w="6095" w:type="dxa"/>
            <w:shd w:val="clear" w:color="auto" w:fill="auto"/>
          </w:tcPr>
          <w:p w:rsidR="004152D6" w:rsidRPr="00F4434A" w:rsidRDefault="004152D6" w:rsidP="00731C71">
            <w:pPr>
              <w:spacing w:after="0" w:line="240" w:lineRule="auto"/>
              <w:contextualSpacing/>
              <w:jc w:val="both"/>
              <w:rPr>
                <w:rFonts w:ascii="Times New Roman" w:hAnsi="Times New Roman"/>
                <w:color w:val="000000"/>
                <w:sz w:val="24"/>
                <w:szCs w:val="24"/>
              </w:rPr>
            </w:pPr>
            <w:r w:rsidRPr="00F4434A">
              <w:rPr>
                <w:rFonts w:ascii="Times New Roman" w:hAnsi="Times New Roman"/>
                <w:sz w:val="24"/>
                <w:szCs w:val="24"/>
              </w:rPr>
              <w:t>Набор плакатов «Организационная структура Вооруженных Сил Российской Федерации</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color w:val="000000"/>
                <w:sz w:val="24"/>
                <w:szCs w:val="24"/>
              </w:rPr>
            </w:pPr>
            <w:r w:rsidRPr="00F4434A">
              <w:rPr>
                <w:rFonts w:ascii="Times New Roman" w:hAnsi="Times New Roman"/>
                <w:color w:val="000000"/>
                <w:sz w:val="24"/>
                <w:szCs w:val="24"/>
              </w:rPr>
              <w:t>1</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2</w:t>
            </w:r>
          </w:p>
        </w:tc>
        <w:tc>
          <w:tcPr>
            <w:tcW w:w="6095" w:type="dxa"/>
            <w:shd w:val="clear" w:color="auto" w:fill="auto"/>
          </w:tcPr>
          <w:p w:rsidR="004152D6" w:rsidRPr="00F4434A" w:rsidRDefault="004152D6" w:rsidP="00731C71">
            <w:pPr>
              <w:spacing w:after="0" w:line="240" w:lineRule="auto"/>
              <w:contextualSpacing/>
              <w:jc w:val="both"/>
              <w:rPr>
                <w:rFonts w:ascii="Times New Roman" w:hAnsi="Times New Roman"/>
                <w:color w:val="000000"/>
                <w:sz w:val="24"/>
                <w:szCs w:val="24"/>
              </w:rPr>
            </w:pPr>
            <w:r w:rsidRPr="00F4434A">
              <w:rPr>
                <w:rFonts w:ascii="Times New Roman" w:hAnsi="Times New Roman"/>
                <w:sz w:val="24"/>
                <w:szCs w:val="24"/>
              </w:rPr>
              <w:t>Набор плакатов «Ордена России»</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color w:val="000000"/>
                <w:sz w:val="24"/>
                <w:szCs w:val="24"/>
              </w:rPr>
            </w:pPr>
            <w:r w:rsidRPr="00F4434A">
              <w:rPr>
                <w:rFonts w:ascii="Times New Roman" w:hAnsi="Times New Roman"/>
                <w:color w:val="000000"/>
                <w:sz w:val="24"/>
                <w:szCs w:val="24"/>
              </w:rPr>
              <w:t>1</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3</w:t>
            </w:r>
          </w:p>
        </w:tc>
        <w:tc>
          <w:tcPr>
            <w:tcW w:w="6095" w:type="dxa"/>
            <w:shd w:val="clear" w:color="auto" w:fill="auto"/>
          </w:tcPr>
          <w:p w:rsidR="004152D6" w:rsidRPr="00F4434A" w:rsidRDefault="004152D6" w:rsidP="00731C71">
            <w:pPr>
              <w:spacing w:after="0" w:line="240" w:lineRule="auto"/>
              <w:contextualSpacing/>
              <w:jc w:val="both"/>
              <w:rPr>
                <w:rFonts w:ascii="Times New Roman" w:hAnsi="Times New Roman"/>
                <w:color w:val="000000"/>
                <w:sz w:val="24"/>
                <w:szCs w:val="24"/>
              </w:rPr>
            </w:pPr>
            <w:r w:rsidRPr="00F4434A">
              <w:rPr>
                <w:rFonts w:ascii="Times New Roman" w:hAnsi="Times New Roman"/>
                <w:sz w:val="24"/>
                <w:szCs w:val="24"/>
              </w:rPr>
              <w:t>Плакат «Текст Военной присяги»</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color w:val="000000"/>
                <w:sz w:val="24"/>
                <w:szCs w:val="24"/>
              </w:rPr>
            </w:pPr>
            <w:r w:rsidRPr="00F4434A">
              <w:rPr>
                <w:rFonts w:ascii="Times New Roman" w:hAnsi="Times New Roman"/>
                <w:color w:val="000000"/>
                <w:sz w:val="24"/>
                <w:szCs w:val="24"/>
              </w:rPr>
              <w:t>1</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4</w:t>
            </w:r>
          </w:p>
        </w:tc>
        <w:tc>
          <w:tcPr>
            <w:tcW w:w="6095" w:type="dxa"/>
            <w:shd w:val="clear" w:color="auto" w:fill="auto"/>
          </w:tcPr>
          <w:p w:rsidR="004152D6" w:rsidRPr="00F4434A" w:rsidRDefault="004152D6" w:rsidP="00731C71">
            <w:pPr>
              <w:spacing w:after="0" w:line="240" w:lineRule="auto"/>
              <w:contextualSpacing/>
              <w:jc w:val="both"/>
              <w:rPr>
                <w:rFonts w:ascii="Times New Roman" w:hAnsi="Times New Roman"/>
                <w:color w:val="000000"/>
                <w:sz w:val="24"/>
                <w:szCs w:val="24"/>
              </w:rPr>
            </w:pPr>
            <w:r w:rsidRPr="00F4434A">
              <w:rPr>
                <w:rFonts w:ascii="Times New Roman" w:hAnsi="Times New Roman"/>
                <w:sz w:val="24"/>
                <w:szCs w:val="24"/>
              </w:rPr>
              <w:t>Набор плакатов «Воинские звания и знаки различия»</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color w:val="000000"/>
                <w:sz w:val="24"/>
                <w:szCs w:val="24"/>
              </w:rPr>
            </w:pPr>
            <w:r w:rsidRPr="00F4434A">
              <w:rPr>
                <w:rFonts w:ascii="Times New Roman" w:hAnsi="Times New Roman"/>
                <w:color w:val="000000"/>
                <w:sz w:val="24"/>
                <w:szCs w:val="24"/>
              </w:rPr>
              <w:t>1</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5</w:t>
            </w:r>
          </w:p>
        </w:tc>
        <w:tc>
          <w:tcPr>
            <w:tcW w:w="6095" w:type="dxa"/>
            <w:shd w:val="clear" w:color="auto" w:fill="auto"/>
          </w:tcPr>
          <w:p w:rsidR="004152D6" w:rsidRPr="00F4434A" w:rsidRDefault="004152D6" w:rsidP="00731C71">
            <w:pPr>
              <w:spacing w:after="0" w:line="240" w:lineRule="auto"/>
              <w:contextualSpacing/>
              <w:jc w:val="both"/>
              <w:rPr>
                <w:rFonts w:ascii="Times New Roman" w:hAnsi="Times New Roman"/>
                <w:color w:val="000000"/>
                <w:sz w:val="24"/>
                <w:szCs w:val="24"/>
              </w:rPr>
            </w:pPr>
            <w:r w:rsidRPr="00F4434A">
              <w:rPr>
                <w:rFonts w:ascii="Times New Roman" w:hAnsi="Times New Roman"/>
                <w:sz w:val="24"/>
                <w:szCs w:val="24"/>
              </w:rPr>
              <w:t>Набор плакатов «Военная форма одежды»</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color w:val="000000"/>
                <w:sz w:val="24"/>
                <w:szCs w:val="24"/>
              </w:rPr>
            </w:pPr>
            <w:r w:rsidRPr="00F4434A">
              <w:rPr>
                <w:rFonts w:ascii="Times New Roman" w:hAnsi="Times New Roman"/>
                <w:color w:val="000000"/>
                <w:sz w:val="24"/>
                <w:szCs w:val="24"/>
              </w:rPr>
              <w:t>1</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6</w:t>
            </w:r>
          </w:p>
        </w:tc>
        <w:tc>
          <w:tcPr>
            <w:tcW w:w="6095" w:type="dxa"/>
            <w:shd w:val="clear" w:color="auto" w:fill="auto"/>
          </w:tcPr>
          <w:p w:rsidR="004152D6" w:rsidRPr="00F4434A" w:rsidRDefault="004152D6" w:rsidP="00731C71">
            <w:pPr>
              <w:spacing w:after="0" w:line="240" w:lineRule="auto"/>
              <w:contextualSpacing/>
              <w:jc w:val="both"/>
              <w:rPr>
                <w:rFonts w:ascii="Times New Roman" w:hAnsi="Times New Roman"/>
                <w:color w:val="000000"/>
                <w:sz w:val="24"/>
                <w:szCs w:val="24"/>
              </w:rPr>
            </w:pPr>
            <w:r w:rsidRPr="00F4434A">
              <w:rPr>
                <w:rFonts w:ascii="Times New Roman" w:hAnsi="Times New Roman"/>
                <w:sz w:val="24"/>
                <w:szCs w:val="24"/>
              </w:rPr>
              <w:t>Набор плакатов «Мероприятия обязательной подготовки граждан к военной службе»</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color w:val="000000"/>
                <w:sz w:val="24"/>
                <w:szCs w:val="24"/>
              </w:rPr>
            </w:pPr>
            <w:r w:rsidRPr="00F4434A">
              <w:rPr>
                <w:rFonts w:ascii="Times New Roman" w:hAnsi="Times New Roman"/>
                <w:color w:val="000000"/>
                <w:sz w:val="24"/>
                <w:szCs w:val="24"/>
              </w:rPr>
              <w:t>1</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7</w:t>
            </w:r>
          </w:p>
        </w:tc>
        <w:tc>
          <w:tcPr>
            <w:tcW w:w="6095" w:type="dxa"/>
            <w:shd w:val="clear" w:color="auto" w:fill="auto"/>
          </w:tcPr>
          <w:p w:rsidR="004152D6" w:rsidRPr="00F4434A" w:rsidRDefault="004152D6" w:rsidP="00731C71">
            <w:pPr>
              <w:spacing w:after="0" w:line="240" w:lineRule="auto"/>
              <w:contextualSpacing/>
              <w:jc w:val="both"/>
              <w:rPr>
                <w:rFonts w:ascii="Times New Roman" w:hAnsi="Times New Roman"/>
                <w:color w:val="000000"/>
                <w:sz w:val="24"/>
                <w:szCs w:val="24"/>
              </w:rPr>
            </w:pPr>
            <w:r w:rsidRPr="00F4434A">
              <w:rPr>
                <w:rFonts w:ascii="Times New Roman" w:hAnsi="Times New Roman"/>
                <w:sz w:val="24"/>
                <w:szCs w:val="24"/>
              </w:rPr>
              <w:t>Набор плакатов «Военно-прикладные виды спорта»</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color w:val="000000"/>
                <w:sz w:val="24"/>
                <w:szCs w:val="24"/>
              </w:rPr>
            </w:pPr>
            <w:r w:rsidRPr="00F4434A">
              <w:rPr>
                <w:rFonts w:ascii="Times New Roman" w:hAnsi="Times New Roman"/>
                <w:color w:val="000000"/>
                <w:sz w:val="24"/>
                <w:szCs w:val="24"/>
              </w:rPr>
              <w:t>1</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8</w:t>
            </w:r>
          </w:p>
        </w:tc>
        <w:tc>
          <w:tcPr>
            <w:tcW w:w="6095" w:type="dxa"/>
            <w:shd w:val="clear" w:color="auto" w:fill="auto"/>
          </w:tcPr>
          <w:p w:rsidR="004152D6" w:rsidRPr="00F4434A" w:rsidRDefault="004152D6" w:rsidP="00731C71">
            <w:pPr>
              <w:spacing w:after="0" w:line="240" w:lineRule="auto"/>
              <w:contextualSpacing/>
              <w:jc w:val="both"/>
              <w:rPr>
                <w:rFonts w:ascii="Times New Roman" w:hAnsi="Times New Roman"/>
                <w:color w:val="000000"/>
                <w:sz w:val="24"/>
                <w:szCs w:val="24"/>
              </w:rPr>
            </w:pPr>
            <w:r w:rsidRPr="00F4434A">
              <w:rPr>
                <w:rFonts w:ascii="Times New Roman" w:hAnsi="Times New Roman"/>
                <w:sz w:val="24"/>
                <w:szCs w:val="24"/>
              </w:rPr>
              <w:t>Набор плакатов «Военно-учетные специальности солдат, матросов, сержантов и старшин»</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color w:val="000000"/>
                <w:sz w:val="24"/>
                <w:szCs w:val="24"/>
              </w:rPr>
            </w:pPr>
            <w:r w:rsidRPr="00F4434A">
              <w:rPr>
                <w:rFonts w:ascii="Times New Roman" w:hAnsi="Times New Roman"/>
                <w:color w:val="000000"/>
                <w:sz w:val="24"/>
                <w:szCs w:val="24"/>
              </w:rPr>
              <w:t>1</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9</w:t>
            </w:r>
          </w:p>
        </w:tc>
        <w:tc>
          <w:tcPr>
            <w:tcW w:w="6095" w:type="dxa"/>
            <w:shd w:val="clear" w:color="auto" w:fill="auto"/>
          </w:tcPr>
          <w:p w:rsidR="004152D6" w:rsidRPr="00F4434A" w:rsidRDefault="004152D6" w:rsidP="00731C71">
            <w:pPr>
              <w:spacing w:after="0" w:line="240" w:lineRule="auto"/>
              <w:contextualSpacing/>
              <w:jc w:val="both"/>
              <w:rPr>
                <w:rFonts w:ascii="Times New Roman" w:hAnsi="Times New Roman"/>
                <w:color w:val="000000"/>
                <w:sz w:val="24"/>
                <w:szCs w:val="24"/>
              </w:rPr>
            </w:pPr>
            <w:r w:rsidRPr="00F4434A">
              <w:rPr>
                <w:rFonts w:ascii="Times New Roman" w:hAnsi="Times New Roman"/>
                <w:sz w:val="24"/>
                <w:szCs w:val="24"/>
              </w:rPr>
              <w:t>Набор плакатов «Военные образовательные учреждения профессионального образования Министерства обороны Российской Федерации»</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color w:val="000000"/>
                <w:sz w:val="24"/>
                <w:szCs w:val="24"/>
              </w:rPr>
            </w:pPr>
            <w:r w:rsidRPr="00F4434A">
              <w:rPr>
                <w:rFonts w:ascii="Times New Roman" w:hAnsi="Times New Roman"/>
                <w:color w:val="000000"/>
                <w:sz w:val="24"/>
                <w:szCs w:val="24"/>
              </w:rPr>
              <w:t>1</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10</w:t>
            </w:r>
          </w:p>
        </w:tc>
        <w:tc>
          <w:tcPr>
            <w:tcW w:w="6095" w:type="dxa"/>
            <w:shd w:val="clear" w:color="auto" w:fill="auto"/>
          </w:tcPr>
          <w:p w:rsidR="004152D6" w:rsidRPr="00F4434A" w:rsidRDefault="004152D6" w:rsidP="00731C71">
            <w:pPr>
              <w:spacing w:after="0" w:line="240" w:lineRule="auto"/>
              <w:contextualSpacing/>
              <w:jc w:val="both"/>
              <w:rPr>
                <w:rFonts w:ascii="Times New Roman" w:hAnsi="Times New Roman"/>
                <w:color w:val="000000"/>
                <w:sz w:val="24"/>
                <w:szCs w:val="24"/>
              </w:rPr>
            </w:pPr>
            <w:r w:rsidRPr="00F4434A">
              <w:rPr>
                <w:rFonts w:ascii="Times New Roman" w:hAnsi="Times New Roman"/>
                <w:sz w:val="24"/>
                <w:szCs w:val="24"/>
              </w:rPr>
              <w:t xml:space="preserve">Набор плакатов «Тактико-технические характеристики вооружения и военной техники, находящихся на вооружении Российской армии и армий иностранных </w:t>
            </w:r>
            <w:r w:rsidRPr="00F4434A">
              <w:rPr>
                <w:rFonts w:ascii="Times New Roman" w:hAnsi="Times New Roman"/>
                <w:sz w:val="24"/>
                <w:szCs w:val="24"/>
              </w:rPr>
              <w:lastRenderedPageBreak/>
              <w:t>государств»</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color w:val="000000"/>
                <w:sz w:val="24"/>
                <w:szCs w:val="24"/>
              </w:rPr>
            </w:pPr>
            <w:r w:rsidRPr="00F4434A">
              <w:rPr>
                <w:rFonts w:ascii="Times New Roman" w:hAnsi="Times New Roman"/>
                <w:color w:val="000000"/>
                <w:sz w:val="24"/>
                <w:szCs w:val="24"/>
              </w:rPr>
              <w:lastRenderedPageBreak/>
              <w:t>1</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lastRenderedPageBreak/>
              <w:t>11</w:t>
            </w:r>
          </w:p>
        </w:tc>
        <w:tc>
          <w:tcPr>
            <w:tcW w:w="6095" w:type="dxa"/>
            <w:shd w:val="clear" w:color="auto" w:fill="auto"/>
          </w:tcPr>
          <w:p w:rsidR="004152D6" w:rsidRPr="00F4434A" w:rsidRDefault="004152D6" w:rsidP="00731C71">
            <w:pPr>
              <w:spacing w:after="0" w:line="240" w:lineRule="auto"/>
              <w:contextualSpacing/>
              <w:jc w:val="both"/>
              <w:rPr>
                <w:rFonts w:ascii="Times New Roman" w:hAnsi="Times New Roman"/>
                <w:color w:val="000000"/>
                <w:sz w:val="24"/>
                <w:szCs w:val="24"/>
              </w:rPr>
            </w:pPr>
            <w:r w:rsidRPr="00F4434A">
              <w:rPr>
                <w:rFonts w:ascii="Times New Roman" w:hAnsi="Times New Roman"/>
                <w:sz w:val="24"/>
                <w:szCs w:val="24"/>
              </w:rPr>
              <w:t>Набор плакатов «Несение караульной службы»</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color w:val="000000"/>
                <w:sz w:val="24"/>
                <w:szCs w:val="24"/>
              </w:rPr>
            </w:pPr>
            <w:r w:rsidRPr="00F4434A">
              <w:rPr>
                <w:rFonts w:ascii="Times New Roman" w:hAnsi="Times New Roman"/>
                <w:color w:val="000000"/>
                <w:sz w:val="24"/>
                <w:szCs w:val="24"/>
              </w:rPr>
              <w:t>1</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12</w:t>
            </w:r>
          </w:p>
        </w:tc>
        <w:tc>
          <w:tcPr>
            <w:tcW w:w="6095" w:type="dxa"/>
            <w:shd w:val="clear" w:color="auto" w:fill="auto"/>
          </w:tcPr>
          <w:p w:rsidR="004152D6" w:rsidRPr="00F4434A" w:rsidRDefault="004152D6" w:rsidP="00731C71">
            <w:pPr>
              <w:spacing w:after="0" w:line="240" w:lineRule="auto"/>
              <w:contextualSpacing/>
              <w:jc w:val="both"/>
              <w:rPr>
                <w:rFonts w:ascii="Times New Roman" w:hAnsi="Times New Roman"/>
                <w:color w:val="000000"/>
                <w:sz w:val="24"/>
                <w:szCs w:val="24"/>
              </w:rPr>
            </w:pPr>
            <w:r w:rsidRPr="00F4434A">
              <w:rPr>
                <w:rFonts w:ascii="Times New Roman" w:hAnsi="Times New Roman"/>
                <w:sz w:val="24"/>
                <w:szCs w:val="24"/>
              </w:rPr>
              <w:t>Набор плакатов «Мероприятия, проводимые при первоначальной постановке граждан на воинский учет»</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color w:val="000000"/>
                <w:sz w:val="24"/>
                <w:szCs w:val="24"/>
              </w:rPr>
            </w:pPr>
            <w:r w:rsidRPr="00F4434A">
              <w:rPr>
                <w:rFonts w:ascii="Times New Roman" w:hAnsi="Times New Roman"/>
                <w:color w:val="000000"/>
                <w:sz w:val="24"/>
                <w:szCs w:val="24"/>
              </w:rPr>
              <w:t>1</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13</w:t>
            </w:r>
          </w:p>
        </w:tc>
        <w:tc>
          <w:tcPr>
            <w:tcW w:w="6095" w:type="dxa"/>
            <w:shd w:val="clear" w:color="auto" w:fill="auto"/>
          </w:tcPr>
          <w:p w:rsidR="004152D6" w:rsidRPr="00F4434A" w:rsidRDefault="004152D6" w:rsidP="00731C71">
            <w:pPr>
              <w:spacing w:after="0" w:line="240" w:lineRule="auto"/>
              <w:contextualSpacing/>
              <w:jc w:val="both"/>
              <w:rPr>
                <w:rFonts w:ascii="Times New Roman" w:hAnsi="Times New Roman"/>
                <w:color w:val="000000"/>
                <w:sz w:val="24"/>
                <w:szCs w:val="24"/>
              </w:rPr>
            </w:pPr>
            <w:r w:rsidRPr="00F4434A">
              <w:rPr>
                <w:rFonts w:ascii="Times New Roman" w:hAnsi="Times New Roman"/>
                <w:sz w:val="24"/>
                <w:szCs w:val="24"/>
              </w:rPr>
              <w:t>Набор плакатов «Литература и наглядные пособия по военно-патриотическому воспитанию»</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color w:val="000000"/>
                <w:sz w:val="24"/>
                <w:szCs w:val="24"/>
              </w:rPr>
            </w:pPr>
            <w:r w:rsidRPr="00F4434A">
              <w:rPr>
                <w:rFonts w:ascii="Times New Roman" w:hAnsi="Times New Roman"/>
                <w:color w:val="000000"/>
                <w:sz w:val="24"/>
                <w:szCs w:val="24"/>
              </w:rPr>
              <w:t>1</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14</w:t>
            </w:r>
          </w:p>
        </w:tc>
        <w:tc>
          <w:tcPr>
            <w:tcW w:w="6095" w:type="dxa"/>
            <w:shd w:val="clear" w:color="auto" w:fill="auto"/>
          </w:tcPr>
          <w:p w:rsidR="004152D6" w:rsidRPr="00F4434A" w:rsidRDefault="004152D6" w:rsidP="00731C71">
            <w:pPr>
              <w:spacing w:after="0" w:line="240" w:lineRule="auto"/>
              <w:contextualSpacing/>
              <w:jc w:val="both"/>
              <w:rPr>
                <w:rFonts w:ascii="Times New Roman" w:hAnsi="Times New Roman"/>
                <w:color w:val="000000"/>
                <w:sz w:val="24"/>
                <w:szCs w:val="24"/>
              </w:rPr>
            </w:pPr>
            <w:r w:rsidRPr="00F4434A">
              <w:rPr>
                <w:rFonts w:ascii="Times New Roman" w:hAnsi="Times New Roman"/>
                <w:sz w:val="24"/>
                <w:szCs w:val="24"/>
              </w:rPr>
              <w:t>Набор плакатов «Нормативы по прикладной физической подготовке»</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color w:val="000000"/>
                <w:sz w:val="24"/>
                <w:szCs w:val="24"/>
              </w:rPr>
            </w:pPr>
            <w:r w:rsidRPr="00F4434A">
              <w:rPr>
                <w:rFonts w:ascii="Times New Roman" w:hAnsi="Times New Roman"/>
                <w:color w:val="000000"/>
                <w:sz w:val="24"/>
                <w:szCs w:val="24"/>
              </w:rPr>
              <w:t>1</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15</w:t>
            </w:r>
          </w:p>
        </w:tc>
        <w:tc>
          <w:tcPr>
            <w:tcW w:w="6095" w:type="dxa"/>
            <w:shd w:val="clear" w:color="auto" w:fill="auto"/>
          </w:tcPr>
          <w:p w:rsidR="004152D6" w:rsidRPr="00F4434A" w:rsidRDefault="004152D6" w:rsidP="00731C71">
            <w:pPr>
              <w:spacing w:after="0" w:line="240" w:lineRule="auto"/>
              <w:contextualSpacing/>
              <w:jc w:val="both"/>
              <w:rPr>
                <w:rFonts w:ascii="Times New Roman" w:hAnsi="Times New Roman"/>
                <w:color w:val="000000"/>
                <w:sz w:val="24"/>
                <w:szCs w:val="24"/>
              </w:rPr>
            </w:pPr>
            <w:r w:rsidRPr="00F4434A">
              <w:rPr>
                <w:rFonts w:ascii="Times New Roman" w:hAnsi="Times New Roman"/>
                <w:sz w:val="24"/>
                <w:szCs w:val="24"/>
              </w:rPr>
              <w:t>Набор плакатов «Нормативы по радиационной, химической и биологической защите»</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color w:val="000000"/>
                <w:sz w:val="24"/>
                <w:szCs w:val="24"/>
              </w:rPr>
            </w:pPr>
            <w:r w:rsidRPr="00F4434A">
              <w:rPr>
                <w:rFonts w:ascii="Times New Roman" w:hAnsi="Times New Roman"/>
                <w:color w:val="000000"/>
                <w:sz w:val="24"/>
                <w:szCs w:val="24"/>
              </w:rPr>
              <w:t>1</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16</w:t>
            </w:r>
          </w:p>
        </w:tc>
        <w:tc>
          <w:tcPr>
            <w:tcW w:w="6095" w:type="dxa"/>
            <w:shd w:val="clear" w:color="auto" w:fill="auto"/>
          </w:tcPr>
          <w:p w:rsidR="004152D6" w:rsidRPr="00F4434A" w:rsidRDefault="004152D6" w:rsidP="00731C71">
            <w:pPr>
              <w:spacing w:after="0" w:line="240" w:lineRule="auto"/>
              <w:ind w:firstLine="33"/>
              <w:contextualSpacing/>
              <w:jc w:val="both"/>
              <w:rPr>
                <w:rFonts w:ascii="Times New Roman" w:hAnsi="Times New Roman"/>
                <w:color w:val="000000"/>
                <w:sz w:val="24"/>
                <w:szCs w:val="24"/>
              </w:rPr>
            </w:pPr>
            <w:r w:rsidRPr="00F4434A">
              <w:rPr>
                <w:rFonts w:ascii="Times New Roman" w:hAnsi="Times New Roman"/>
                <w:sz w:val="24"/>
                <w:szCs w:val="24"/>
              </w:rPr>
              <w:t>Набор плакатов «5,45-мм автомат Калашникова»</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color w:val="000000"/>
                <w:sz w:val="24"/>
                <w:szCs w:val="24"/>
              </w:rPr>
            </w:pPr>
            <w:r w:rsidRPr="00F4434A">
              <w:rPr>
                <w:rFonts w:ascii="Times New Roman" w:hAnsi="Times New Roman"/>
                <w:color w:val="000000"/>
                <w:sz w:val="24"/>
                <w:szCs w:val="24"/>
              </w:rPr>
              <w:t>1</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17</w:t>
            </w:r>
          </w:p>
        </w:tc>
        <w:tc>
          <w:tcPr>
            <w:tcW w:w="6095" w:type="dxa"/>
            <w:shd w:val="clear" w:color="auto" w:fill="auto"/>
          </w:tcPr>
          <w:p w:rsidR="004152D6" w:rsidRPr="00F4434A" w:rsidRDefault="004152D6" w:rsidP="00731C71">
            <w:pPr>
              <w:spacing w:after="0" w:line="240" w:lineRule="auto"/>
              <w:contextualSpacing/>
              <w:jc w:val="both"/>
              <w:rPr>
                <w:rFonts w:ascii="Times New Roman" w:hAnsi="Times New Roman"/>
                <w:color w:val="000000"/>
                <w:sz w:val="24"/>
                <w:szCs w:val="24"/>
              </w:rPr>
            </w:pPr>
            <w:r w:rsidRPr="00F4434A">
              <w:rPr>
                <w:rFonts w:ascii="Times New Roman" w:hAnsi="Times New Roman"/>
                <w:sz w:val="24"/>
                <w:szCs w:val="24"/>
              </w:rPr>
              <w:t>Набор плакатов «5,6-мм малокалиберная винтовка»</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color w:val="000000"/>
                <w:sz w:val="24"/>
                <w:szCs w:val="24"/>
              </w:rPr>
            </w:pPr>
            <w:r w:rsidRPr="00F4434A">
              <w:rPr>
                <w:rFonts w:ascii="Times New Roman" w:hAnsi="Times New Roman"/>
                <w:color w:val="000000"/>
                <w:sz w:val="24"/>
                <w:szCs w:val="24"/>
              </w:rPr>
              <w:t>1</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18</w:t>
            </w:r>
          </w:p>
        </w:tc>
        <w:tc>
          <w:tcPr>
            <w:tcW w:w="6095" w:type="dxa"/>
            <w:shd w:val="clear" w:color="auto" w:fill="auto"/>
          </w:tcPr>
          <w:p w:rsidR="004152D6" w:rsidRPr="00F4434A" w:rsidRDefault="004152D6" w:rsidP="00731C71">
            <w:pPr>
              <w:spacing w:after="0" w:line="240" w:lineRule="auto"/>
              <w:contextualSpacing/>
              <w:jc w:val="both"/>
              <w:rPr>
                <w:rFonts w:ascii="Times New Roman" w:hAnsi="Times New Roman"/>
                <w:color w:val="000000"/>
                <w:sz w:val="24"/>
                <w:szCs w:val="24"/>
              </w:rPr>
            </w:pPr>
            <w:r w:rsidRPr="00F4434A">
              <w:rPr>
                <w:rFonts w:ascii="Times New Roman" w:hAnsi="Times New Roman"/>
                <w:sz w:val="24"/>
                <w:szCs w:val="24"/>
              </w:rPr>
              <w:t>Набор плакатов «Основы и правила стрельбы из стрелкового оружия»</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color w:val="000000"/>
                <w:sz w:val="24"/>
                <w:szCs w:val="24"/>
              </w:rPr>
            </w:pPr>
            <w:r w:rsidRPr="00F4434A">
              <w:rPr>
                <w:rFonts w:ascii="Times New Roman" w:hAnsi="Times New Roman"/>
                <w:color w:val="000000"/>
                <w:sz w:val="24"/>
                <w:szCs w:val="24"/>
              </w:rPr>
              <w:t>1</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19</w:t>
            </w:r>
          </w:p>
        </w:tc>
        <w:tc>
          <w:tcPr>
            <w:tcW w:w="6095" w:type="dxa"/>
            <w:shd w:val="clear" w:color="auto" w:fill="auto"/>
          </w:tcPr>
          <w:p w:rsidR="004152D6" w:rsidRPr="00F4434A" w:rsidRDefault="004152D6" w:rsidP="00731C71">
            <w:pPr>
              <w:spacing w:after="0" w:line="240" w:lineRule="auto"/>
              <w:contextualSpacing/>
              <w:jc w:val="both"/>
              <w:rPr>
                <w:rFonts w:ascii="Times New Roman" w:hAnsi="Times New Roman"/>
                <w:color w:val="000000"/>
                <w:sz w:val="24"/>
                <w:szCs w:val="24"/>
              </w:rPr>
            </w:pPr>
            <w:r w:rsidRPr="00F4434A">
              <w:rPr>
                <w:rFonts w:ascii="Times New Roman" w:hAnsi="Times New Roman"/>
                <w:sz w:val="24"/>
                <w:szCs w:val="24"/>
              </w:rPr>
              <w:t>Набор плакатов «Приемы и правила метания ручных гранат</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color w:val="000000"/>
                <w:sz w:val="24"/>
                <w:szCs w:val="24"/>
              </w:rPr>
            </w:pPr>
            <w:r w:rsidRPr="00F4434A">
              <w:rPr>
                <w:rFonts w:ascii="Times New Roman" w:hAnsi="Times New Roman"/>
                <w:color w:val="000000"/>
                <w:sz w:val="24"/>
                <w:szCs w:val="24"/>
              </w:rPr>
              <w:t>1</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20</w:t>
            </w:r>
          </w:p>
        </w:tc>
        <w:tc>
          <w:tcPr>
            <w:tcW w:w="6095" w:type="dxa"/>
            <w:shd w:val="clear" w:color="auto" w:fill="auto"/>
          </w:tcPr>
          <w:p w:rsidR="004152D6" w:rsidRPr="00F4434A" w:rsidRDefault="004152D6" w:rsidP="00731C71">
            <w:pPr>
              <w:spacing w:after="0" w:line="240" w:lineRule="auto"/>
              <w:contextualSpacing/>
              <w:jc w:val="both"/>
              <w:rPr>
                <w:rFonts w:ascii="Times New Roman" w:hAnsi="Times New Roman"/>
                <w:color w:val="000000"/>
                <w:sz w:val="24"/>
                <w:szCs w:val="24"/>
              </w:rPr>
            </w:pPr>
            <w:r w:rsidRPr="00F4434A">
              <w:rPr>
                <w:rFonts w:ascii="Times New Roman" w:hAnsi="Times New Roman"/>
                <w:sz w:val="24"/>
                <w:szCs w:val="24"/>
              </w:rPr>
              <w:t>Набор плакатов «Мины Российской армии»</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color w:val="000000"/>
                <w:sz w:val="24"/>
                <w:szCs w:val="24"/>
              </w:rPr>
            </w:pPr>
            <w:r w:rsidRPr="00F4434A">
              <w:rPr>
                <w:rFonts w:ascii="Times New Roman" w:hAnsi="Times New Roman"/>
                <w:color w:val="000000"/>
                <w:sz w:val="24"/>
                <w:szCs w:val="24"/>
              </w:rPr>
              <w:t>1</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21</w:t>
            </w:r>
          </w:p>
        </w:tc>
        <w:tc>
          <w:tcPr>
            <w:tcW w:w="6095" w:type="dxa"/>
            <w:shd w:val="clear" w:color="auto" w:fill="auto"/>
          </w:tcPr>
          <w:p w:rsidR="004152D6" w:rsidRPr="00F4434A" w:rsidRDefault="004152D6" w:rsidP="00731C71">
            <w:pPr>
              <w:spacing w:after="0" w:line="240" w:lineRule="auto"/>
              <w:contextualSpacing/>
              <w:jc w:val="both"/>
              <w:rPr>
                <w:rFonts w:ascii="Times New Roman" w:hAnsi="Times New Roman"/>
                <w:color w:val="000000"/>
                <w:sz w:val="24"/>
                <w:szCs w:val="24"/>
              </w:rPr>
            </w:pPr>
            <w:r w:rsidRPr="00F4434A">
              <w:rPr>
                <w:rFonts w:ascii="Times New Roman" w:hAnsi="Times New Roman"/>
                <w:sz w:val="24"/>
                <w:szCs w:val="24"/>
              </w:rPr>
              <w:t>Набор плакатов «Фортификационные сооружения»</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color w:val="000000"/>
                <w:sz w:val="24"/>
                <w:szCs w:val="24"/>
              </w:rPr>
            </w:pPr>
            <w:r w:rsidRPr="00F4434A">
              <w:rPr>
                <w:rFonts w:ascii="Times New Roman" w:hAnsi="Times New Roman"/>
                <w:color w:val="000000"/>
                <w:sz w:val="24"/>
                <w:szCs w:val="24"/>
              </w:rPr>
              <w:t>1</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22</w:t>
            </w:r>
          </w:p>
        </w:tc>
        <w:tc>
          <w:tcPr>
            <w:tcW w:w="6095" w:type="dxa"/>
            <w:shd w:val="clear" w:color="auto" w:fill="auto"/>
          </w:tcPr>
          <w:p w:rsidR="004152D6" w:rsidRPr="00F4434A" w:rsidRDefault="004152D6" w:rsidP="00731C71">
            <w:pPr>
              <w:spacing w:after="0" w:line="240" w:lineRule="auto"/>
              <w:contextualSpacing/>
              <w:jc w:val="both"/>
              <w:rPr>
                <w:rFonts w:ascii="Times New Roman" w:hAnsi="Times New Roman"/>
                <w:color w:val="000000"/>
                <w:sz w:val="24"/>
                <w:szCs w:val="24"/>
              </w:rPr>
            </w:pPr>
            <w:r w:rsidRPr="00F4434A">
              <w:rPr>
                <w:rFonts w:ascii="Times New Roman" w:hAnsi="Times New Roman"/>
                <w:sz w:val="24"/>
                <w:szCs w:val="24"/>
              </w:rPr>
              <w:t>Набор плакатов «Индивидуальные средства защиты</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color w:val="000000"/>
                <w:sz w:val="24"/>
                <w:szCs w:val="24"/>
              </w:rPr>
            </w:pPr>
            <w:r w:rsidRPr="00F4434A">
              <w:rPr>
                <w:rFonts w:ascii="Times New Roman" w:hAnsi="Times New Roman"/>
                <w:color w:val="000000"/>
                <w:sz w:val="24"/>
                <w:szCs w:val="24"/>
              </w:rPr>
              <w:t>1</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23</w:t>
            </w:r>
          </w:p>
        </w:tc>
        <w:tc>
          <w:tcPr>
            <w:tcW w:w="6095" w:type="dxa"/>
            <w:shd w:val="clear" w:color="auto" w:fill="auto"/>
          </w:tcPr>
          <w:p w:rsidR="004152D6" w:rsidRPr="00F4434A" w:rsidRDefault="004152D6" w:rsidP="00731C71">
            <w:pPr>
              <w:spacing w:after="0" w:line="240" w:lineRule="auto"/>
              <w:contextualSpacing/>
              <w:jc w:val="both"/>
              <w:rPr>
                <w:rFonts w:ascii="Times New Roman" w:hAnsi="Times New Roman"/>
                <w:color w:val="000000"/>
                <w:sz w:val="24"/>
                <w:szCs w:val="24"/>
              </w:rPr>
            </w:pPr>
            <w:r w:rsidRPr="00F4434A">
              <w:rPr>
                <w:rFonts w:ascii="Times New Roman" w:hAnsi="Times New Roman"/>
                <w:sz w:val="24"/>
                <w:szCs w:val="24"/>
              </w:rPr>
              <w:t>Набор плакатов «Приборы радиационной разведки»</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color w:val="000000"/>
                <w:sz w:val="24"/>
                <w:szCs w:val="24"/>
              </w:rPr>
            </w:pPr>
            <w:r w:rsidRPr="00F4434A">
              <w:rPr>
                <w:rFonts w:ascii="Times New Roman" w:hAnsi="Times New Roman"/>
                <w:color w:val="000000"/>
                <w:sz w:val="24"/>
                <w:szCs w:val="24"/>
              </w:rPr>
              <w:t>1</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24</w:t>
            </w:r>
          </w:p>
        </w:tc>
        <w:tc>
          <w:tcPr>
            <w:tcW w:w="6095" w:type="dxa"/>
            <w:shd w:val="clear" w:color="auto" w:fill="auto"/>
          </w:tcPr>
          <w:p w:rsidR="004152D6" w:rsidRPr="00F4434A" w:rsidRDefault="004152D6" w:rsidP="00731C71">
            <w:pPr>
              <w:spacing w:after="0" w:line="240" w:lineRule="auto"/>
              <w:contextualSpacing/>
              <w:jc w:val="both"/>
              <w:rPr>
                <w:rFonts w:ascii="Times New Roman" w:hAnsi="Times New Roman"/>
                <w:color w:val="000000"/>
                <w:sz w:val="24"/>
                <w:szCs w:val="24"/>
              </w:rPr>
            </w:pPr>
            <w:r w:rsidRPr="00F4434A">
              <w:rPr>
                <w:rFonts w:ascii="Times New Roman" w:hAnsi="Times New Roman"/>
                <w:sz w:val="24"/>
                <w:szCs w:val="24"/>
              </w:rPr>
              <w:t>Набор плакатов «Приборы химической разведки</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color w:val="000000"/>
                <w:sz w:val="24"/>
                <w:szCs w:val="24"/>
              </w:rPr>
            </w:pPr>
            <w:r w:rsidRPr="00F4434A">
              <w:rPr>
                <w:rFonts w:ascii="Times New Roman" w:hAnsi="Times New Roman"/>
                <w:color w:val="000000"/>
                <w:sz w:val="24"/>
                <w:szCs w:val="24"/>
              </w:rPr>
              <w:t>1</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25</w:t>
            </w:r>
          </w:p>
        </w:tc>
        <w:tc>
          <w:tcPr>
            <w:tcW w:w="6095" w:type="dxa"/>
            <w:shd w:val="clear" w:color="auto" w:fill="auto"/>
          </w:tcPr>
          <w:p w:rsidR="004152D6" w:rsidRPr="00F4434A" w:rsidRDefault="004152D6" w:rsidP="00731C71">
            <w:pPr>
              <w:spacing w:after="0" w:line="240" w:lineRule="auto"/>
              <w:contextualSpacing/>
              <w:jc w:val="both"/>
              <w:rPr>
                <w:rFonts w:ascii="Times New Roman" w:hAnsi="Times New Roman"/>
                <w:color w:val="000000"/>
                <w:sz w:val="24"/>
                <w:szCs w:val="24"/>
              </w:rPr>
            </w:pPr>
            <w:r w:rsidRPr="00F4434A">
              <w:rPr>
                <w:rFonts w:ascii="Times New Roman" w:hAnsi="Times New Roman"/>
                <w:sz w:val="24"/>
                <w:szCs w:val="24"/>
              </w:rPr>
              <w:t>Набор плакатов «Организация и несение внутренней службы</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color w:val="000000"/>
                <w:sz w:val="24"/>
                <w:szCs w:val="24"/>
              </w:rPr>
            </w:pPr>
            <w:r w:rsidRPr="00F4434A">
              <w:rPr>
                <w:rFonts w:ascii="Times New Roman" w:hAnsi="Times New Roman"/>
                <w:color w:val="000000"/>
                <w:sz w:val="24"/>
                <w:szCs w:val="24"/>
              </w:rPr>
              <w:t>1</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26</w:t>
            </w:r>
          </w:p>
        </w:tc>
        <w:tc>
          <w:tcPr>
            <w:tcW w:w="6095" w:type="dxa"/>
            <w:shd w:val="clear" w:color="auto" w:fill="auto"/>
          </w:tcPr>
          <w:p w:rsidR="004152D6" w:rsidRPr="00F4434A" w:rsidRDefault="004152D6" w:rsidP="00731C71">
            <w:pPr>
              <w:spacing w:after="0" w:line="240" w:lineRule="auto"/>
              <w:contextualSpacing/>
              <w:jc w:val="both"/>
              <w:rPr>
                <w:rFonts w:ascii="Times New Roman" w:hAnsi="Times New Roman"/>
                <w:color w:val="000000"/>
                <w:sz w:val="24"/>
                <w:szCs w:val="24"/>
              </w:rPr>
            </w:pPr>
            <w:r w:rsidRPr="00F4434A">
              <w:rPr>
                <w:rFonts w:ascii="Times New Roman" w:hAnsi="Times New Roman"/>
                <w:sz w:val="24"/>
                <w:szCs w:val="24"/>
              </w:rPr>
              <w:t>Набор плакатов «Строевая подготовка»</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color w:val="000000"/>
                <w:sz w:val="24"/>
                <w:szCs w:val="24"/>
              </w:rPr>
            </w:pPr>
            <w:r w:rsidRPr="00F4434A">
              <w:rPr>
                <w:rFonts w:ascii="Times New Roman" w:hAnsi="Times New Roman"/>
                <w:color w:val="000000"/>
                <w:sz w:val="24"/>
                <w:szCs w:val="24"/>
              </w:rPr>
              <w:t>1</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27</w:t>
            </w:r>
          </w:p>
        </w:tc>
        <w:tc>
          <w:tcPr>
            <w:tcW w:w="6095" w:type="dxa"/>
            <w:shd w:val="clear" w:color="auto" w:fill="auto"/>
          </w:tcPr>
          <w:p w:rsidR="004152D6" w:rsidRPr="00F4434A" w:rsidRDefault="004152D6" w:rsidP="00731C71">
            <w:pPr>
              <w:spacing w:after="0" w:line="240" w:lineRule="auto"/>
              <w:contextualSpacing/>
              <w:jc w:val="both"/>
              <w:rPr>
                <w:rFonts w:ascii="Times New Roman" w:hAnsi="Times New Roman"/>
                <w:color w:val="000000"/>
                <w:sz w:val="24"/>
                <w:szCs w:val="24"/>
              </w:rPr>
            </w:pPr>
            <w:r w:rsidRPr="00F4434A">
              <w:rPr>
                <w:rFonts w:ascii="Times New Roman" w:hAnsi="Times New Roman"/>
                <w:sz w:val="24"/>
                <w:szCs w:val="24"/>
              </w:rPr>
              <w:t>Набор плакатов «Оказание первой медицинской помощи</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color w:val="000000"/>
                <w:sz w:val="24"/>
                <w:szCs w:val="24"/>
              </w:rPr>
            </w:pPr>
            <w:r w:rsidRPr="00F4434A">
              <w:rPr>
                <w:rFonts w:ascii="Times New Roman" w:hAnsi="Times New Roman"/>
                <w:color w:val="000000"/>
                <w:sz w:val="24"/>
                <w:szCs w:val="24"/>
              </w:rPr>
              <w:t>1</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28</w:t>
            </w:r>
          </w:p>
        </w:tc>
        <w:tc>
          <w:tcPr>
            <w:tcW w:w="6095" w:type="dxa"/>
            <w:shd w:val="clear" w:color="auto" w:fill="auto"/>
          </w:tcPr>
          <w:p w:rsidR="004152D6" w:rsidRPr="00F4434A" w:rsidRDefault="004152D6" w:rsidP="00731C71">
            <w:pPr>
              <w:spacing w:after="0" w:line="240" w:lineRule="auto"/>
              <w:contextualSpacing/>
              <w:jc w:val="both"/>
              <w:rPr>
                <w:rFonts w:ascii="Times New Roman" w:hAnsi="Times New Roman"/>
                <w:color w:val="000000"/>
                <w:sz w:val="24"/>
                <w:szCs w:val="24"/>
              </w:rPr>
            </w:pPr>
            <w:r w:rsidRPr="00F4434A">
              <w:rPr>
                <w:rFonts w:ascii="Times New Roman" w:hAnsi="Times New Roman"/>
                <w:sz w:val="24"/>
                <w:szCs w:val="24"/>
              </w:rPr>
              <w:t>Набор плакатов «Гражданская оборона»</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color w:val="000000"/>
                <w:sz w:val="24"/>
                <w:szCs w:val="24"/>
              </w:rPr>
            </w:pPr>
            <w:r w:rsidRPr="00F4434A">
              <w:rPr>
                <w:rFonts w:ascii="Times New Roman" w:hAnsi="Times New Roman"/>
                <w:color w:val="000000"/>
                <w:sz w:val="24"/>
                <w:szCs w:val="24"/>
              </w:rPr>
              <w:t>1</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29</w:t>
            </w:r>
          </w:p>
        </w:tc>
        <w:tc>
          <w:tcPr>
            <w:tcW w:w="6095" w:type="dxa"/>
            <w:shd w:val="clear" w:color="auto" w:fill="auto"/>
          </w:tcPr>
          <w:p w:rsidR="004152D6" w:rsidRPr="00F4434A" w:rsidRDefault="004152D6" w:rsidP="00731C71">
            <w:pPr>
              <w:spacing w:after="0" w:line="240" w:lineRule="auto"/>
              <w:contextualSpacing/>
              <w:jc w:val="both"/>
              <w:rPr>
                <w:rFonts w:ascii="Times New Roman" w:hAnsi="Times New Roman"/>
                <w:color w:val="000000"/>
                <w:sz w:val="24"/>
                <w:szCs w:val="24"/>
              </w:rPr>
            </w:pPr>
            <w:r w:rsidRPr="00F4434A">
              <w:rPr>
                <w:rFonts w:ascii="Times New Roman" w:hAnsi="Times New Roman"/>
                <w:sz w:val="24"/>
                <w:szCs w:val="24"/>
              </w:rPr>
              <w:t>Массогабаритный макет 5,45-мм автомата Калашникова</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color w:val="000000"/>
                <w:sz w:val="24"/>
                <w:szCs w:val="24"/>
              </w:rPr>
            </w:pPr>
            <w:r w:rsidRPr="00F4434A">
              <w:rPr>
                <w:rFonts w:ascii="Times New Roman" w:hAnsi="Times New Roman"/>
                <w:color w:val="000000"/>
                <w:sz w:val="24"/>
                <w:szCs w:val="24"/>
              </w:rPr>
              <w:t>4</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30</w:t>
            </w:r>
          </w:p>
        </w:tc>
        <w:tc>
          <w:tcPr>
            <w:tcW w:w="6095" w:type="dxa"/>
            <w:shd w:val="clear" w:color="auto" w:fill="auto"/>
          </w:tcPr>
          <w:p w:rsidR="004152D6" w:rsidRPr="00F4434A" w:rsidRDefault="004152D6" w:rsidP="00731C71">
            <w:pPr>
              <w:spacing w:after="0" w:line="240" w:lineRule="auto"/>
              <w:contextualSpacing/>
              <w:jc w:val="both"/>
              <w:rPr>
                <w:rFonts w:ascii="Times New Roman" w:hAnsi="Times New Roman"/>
                <w:sz w:val="24"/>
                <w:szCs w:val="24"/>
              </w:rPr>
            </w:pPr>
            <w:r w:rsidRPr="00F4434A">
              <w:rPr>
                <w:rFonts w:ascii="Times New Roman" w:hAnsi="Times New Roman"/>
                <w:sz w:val="24"/>
                <w:szCs w:val="24"/>
              </w:rPr>
              <w:t>Общевойсковой противогаз ПМГ-2</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color w:val="000000"/>
                <w:sz w:val="24"/>
                <w:szCs w:val="24"/>
              </w:rPr>
            </w:pPr>
            <w:r w:rsidRPr="00F4434A">
              <w:rPr>
                <w:rFonts w:ascii="Times New Roman" w:hAnsi="Times New Roman"/>
                <w:color w:val="000000"/>
                <w:sz w:val="24"/>
                <w:szCs w:val="24"/>
              </w:rPr>
              <w:t>25</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31</w:t>
            </w:r>
          </w:p>
        </w:tc>
        <w:tc>
          <w:tcPr>
            <w:tcW w:w="6095" w:type="dxa"/>
            <w:shd w:val="clear" w:color="auto" w:fill="auto"/>
          </w:tcPr>
          <w:p w:rsidR="004152D6" w:rsidRPr="00F4434A" w:rsidRDefault="004152D6" w:rsidP="00731C71">
            <w:pPr>
              <w:spacing w:after="0" w:line="240" w:lineRule="auto"/>
              <w:contextualSpacing/>
              <w:jc w:val="both"/>
              <w:rPr>
                <w:rFonts w:ascii="Times New Roman" w:hAnsi="Times New Roman"/>
                <w:sz w:val="24"/>
                <w:szCs w:val="24"/>
              </w:rPr>
            </w:pPr>
            <w:r w:rsidRPr="00F4434A">
              <w:rPr>
                <w:rFonts w:ascii="Times New Roman" w:hAnsi="Times New Roman"/>
                <w:sz w:val="24"/>
                <w:szCs w:val="24"/>
              </w:rPr>
              <w:t>Общевойсковой защитный комплект ОЗК-1</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color w:val="000000"/>
                <w:sz w:val="24"/>
                <w:szCs w:val="24"/>
              </w:rPr>
            </w:pPr>
            <w:r w:rsidRPr="00F4434A">
              <w:rPr>
                <w:rFonts w:ascii="Times New Roman" w:hAnsi="Times New Roman"/>
                <w:color w:val="000000"/>
                <w:sz w:val="24"/>
                <w:szCs w:val="24"/>
              </w:rPr>
              <w:t>5</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32</w:t>
            </w:r>
          </w:p>
        </w:tc>
        <w:tc>
          <w:tcPr>
            <w:tcW w:w="6095" w:type="dxa"/>
            <w:shd w:val="clear" w:color="auto" w:fill="auto"/>
          </w:tcPr>
          <w:p w:rsidR="004152D6" w:rsidRPr="00F4434A" w:rsidRDefault="004152D6" w:rsidP="00731C71">
            <w:pPr>
              <w:spacing w:after="0" w:line="240" w:lineRule="auto"/>
              <w:contextualSpacing/>
              <w:jc w:val="both"/>
              <w:rPr>
                <w:rFonts w:ascii="Times New Roman" w:hAnsi="Times New Roman"/>
                <w:sz w:val="24"/>
                <w:szCs w:val="24"/>
              </w:rPr>
            </w:pPr>
            <w:r w:rsidRPr="00F4434A">
              <w:rPr>
                <w:rFonts w:ascii="Times New Roman" w:hAnsi="Times New Roman"/>
                <w:sz w:val="24"/>
                <w:szCs w:val="24"/>
              </w:rPr>
              <w:t>Аптечка АИ</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color w:val="000000"/>
                <w:sz w:val="24"/>
                <w:szCs w:val="24"/>
              </w:rPr>
            </w:pPr>
            <w:r w:rsidRPr="00F4434A">
              <w:rPr>
                <w:rFonts w:ascii="Times New Roman" w:hAnsi="Times New Roman"/>
                <w:color w:val="000000"/>
                <w:sz w:val="24"/>
                <w:szCs w:val="24"/>
              </w:rPr>
              <w:t>30</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33</w:t>
            </w:r>
          </w:p>
        </w:tc>
        <w:tc>
          <w:tcPr>
            <w:tcW w:w="6095" w:type="dxa"/>
            <w:shd w:val="clear" w:color="auto" w:fill="auto"/>
          </w:tcPr>
          <w:p w:rsidR="004152D6" w:rsidRPr="00F4434A" w:rsidRDefault="004152D6" w:rsidP="00731C71">
            <w:pPr>
              <w:spacing w:after="0" w:line="240" w:lineRule="auto"/>
              <w:contextualSpacing/>
              <w:jc w:val="both"/>
              <w:rPr>
                <w:rFonts w:ascii="Times New Roman" w:hAnsi="Times New Roman"/>
                <w:sz w:val="24"/>
                <w:szCs w:val="24"/>
              </w:rPr>
            </w:pPr>
            <w:r w:rsidRPr="00F4434A">
              <w:rPr>
                <w:rFonts w:ascii="Times New Roman" w:hAnsi="Times New Roman"/>
                <w:sz w:val="24"/>
                <w:szCs w:val="24"/>
              </w:rPr>
              <w:t>Пакеты перевязочные ППИ</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color w:val="000000"/>
                <w:sz w:val="24"/>
                <w:szCs w:val="24"/>
              </w:rPr>
            </w:pPr>
            <w:r w:rsidRPr="00F4434A">
              <w:rPr>
                <w:rFonts w:ascii="Times New Roman" w:hAnsi="Times New Roman"/>
                <w:color w:val="000000"/>
                <w:sz w:val="24"/>
                <w:szCs w:val="24"/>
              </w:rPr>
              <w:t>30</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34</w:t>
            </w:r>
          </w:p>
        </w:tc>
        <w:tc>
          <w:tcPr>
            <w:tcW w:w="6095" w:type="dxa"/>
            <w:shd w:val="clear" w:color="auto" w:fill="auto"/>
          </w:tcPr>
          <w:p w:rsidR="004152D6" w:rsidRPr="00F4434A" w:rsidRDefault="004152D6" w:rsidP="00731C71">
            <w:pPr>
              <w:spacing w:after="0" w:line="240" w:lineRule="auto"/>
              <w:contextualSpacing/>
              <w:jc w:val="both"/>
              <w:rPr>
                <w:rFonts w:ascii="Times New Roman" w:hAnsi="Times New Roman"/>
                <w:sz w:val="24"/>
                <w:szCs w:val="24"/>
              </w:rPr>
            </w:pPr>
            <w:r w:rsidRPr="00F4434A">
              <w:rPr>
                <w:rFonts w:ascii="Times New Roman" w:hAnsi="Times New Roman"/>
                <w:sz w:val="24"/>
                <w:szCs w:val="24"/>
              </w:rPr>
              <w:t>Пакеты противохимические индивидуальные ИПП-11</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color w:val="000000"/>
                <w:sz w:val="24"/>
                <w:szCs w:val="24"/>
              </w:rPr>
            </w:pPr>
            <w:r w:rsidRPr="00F4434A">
              <w:rPr>
                <w:rFonts w:ascii="Times New Roman" w:hAnsi="Times New Roman"/>
                <w:color w:val="000000"/>
                <w:sz w:val="24"/>
                <w:szCs w:val="24"/>
              </w:rPr>
              <w:t>30</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35</w:t>
            </w:r>
          </w:p>
        </w:tc>
        <w:tc>
          <w:tcPr>
            <w:tcW w:w="6095" w:type="dxa"/>
            <w:shd w:val="clear" w:color="auto" w:fill="auto"/>
          </w:tcPr>
          <w:p w:rsidR="004152D6" w:rsidRPr="00F4434A" w:rsidRDefault="004152D6" w:rsidP="00731C71">
            <w:pPr>
              <w:spacing w:after="0" w:line="240" w:lineRule="auto"/>
              <w:contextualSpacing/>
              <w:jc w:val="both"/>
              <w:rPr>
                <w:rFonts w:ascii="Times New Roman" w:hAnsi="Times New Roman"/>
                <w:sz w:val="24"/>
                <w:szCs w:val="24"/>
              </w:rPr>
            </w:pPr>
            <w:r w:rsidRPr="00F4434A">
              <w:rPr>
                <w:rFonts w:ascii="Times New Roman" w:hAnsi="Times New Roman"/>
                <w:sz w:val="24"/>
                <w:szCs w:val="24"/>
              </w:rPr>
              <w:t>Сумки и комплекты медицинского имущества для оказания первой помощи (сумка CMC)</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color w:val="000000"/>
                <w:sz w:val="24"/>
                <w:szCs w:val="24"/>
              </w:rPr>
            </w:pPr>
            <w:r w:rsidRPr="00F4434A">
              <w:rPr>
                <w:rFonts w:ascii="Times New Roman" w:hAnsi="Times New Roman"/>
                <w:color w:val="000000"/>
                <w:sz w:val="24"/>
                <w:szCs w:val="24"/>
              </w:rPr>
              <w:t>10</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36</w:t>
            </w:r>
          </w:p>
        </w:tc>
        <w:tc>
          <w:tcPr>
            <w:tcW w:w="6095" w:type="dxa"/>
            <w:shd w:val="clear" w:color="auto" w:fill="auto"/>
          </w:tcPr>
          <w:p w:rsidR="004152D6" w:rsidRPr="00F4434A" w:rsidRDefault="004152D6" w:rsidP="00731C71">
            <w:pPr>
              <w:spacing w:after="0" w:line="240" w:lineRule="auto"/>
              <w:contextualSpacing/>
              <w:jc w:val="both"/>
              <w:rPr>
                <w:rFonts w:ascii="Times New Roman" w:hAnsi="Times New Roman"/>
                <w:sz w:val="24"/>
                <w:szCs w:val="24"/>
              </w:rPr>
            </w:pPr>
            <w:r w:rsidRPr="00F4434A">
              <w:rPr>
                <w:rFonts w:ascii="Times New Roman" w:hAnsi="Times New Roman"/>
                <w:sz w:val="24"/>
                <w:szCs w:val="24"/>
              </w:rPr>
              <w:t xml:space="preserve">Бинт марлевый медицинский нестерильный, размер 7 м </w:t>
            </w:r>
            <w:proofErr w:type="spellStart"/>
            <w:r w:rsidRPr="00F4434A">
              <w:rPr>
                <w:rFonts w:ascii="Times New Roman" w:hAnsi="Times New Roman"/>
                <w:sz w:val="24"/>
                <w:szCs w:val="24"/>
              </w:rPr>
              <w:t>х</w:t>
            </w:r>
            <w:proofErr w:type="spellEnd"/>
            <w:r w:rsidRPr="00F4434A">
              <w:rPr>
                <w:rFonts w:ascii="Times New Roman" w:hAnsi="Times New Roman"/>
                <w:sz w:val="24"/>
                <w:szCs w:val="24"/>
              </w:rPr>
              <w:t xml:space="preserve"> 14 см</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color w:val="000000"/>
                <w:sz w:val="24"/>
                <w:szCs w:val="24"/>
              </w:rPr>
            </w:pPr>
            <w:r w:rsidRPr="00F4434A">
              <w:rPr>
                <w:rFonts w:ascii="Times New Roman" w:hAnsi="Times New Roman"/>
                <w:color w:val="000000"/>
                <w:sz w:val="24"/>
                <w:szCs w:val="24"/>
              </w:rPr>
              <w:t>30</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37</w:t>
            </w:r>
          </w:p>
        </w:tc>
        <w:tc>
          <w:tcPr>
            <w:tcW w:w="6095" w:type="dxa"/>
            <w:shd w:val="clear" w:color="auto" w:fill="auto"/>
          </w:tcPr>
          <w:p w:rsidR="004152D6" w:rsidRPr="00F4434A" w:rsidRDefault="004152D6" w:rsidP="00731C71">
            <w:pPr>
              <w:spacing w:after="0" w:line="240" w:lineRule="auto"/>
              <w:contextualSpacing/>
              <w:jc w:val="both"/>
              <w:rPr>
                <w:rFonts w:ascii="Times New Roman" w:hAnsi="Times New Roman"/>
                <w:sz w:val="24"/>
                <w:szCs w:val="24"/>
              </w:rPr>
            </w:pPr>
            <w:r w:rsidRPr="00F4434A">
              <w:rPr>
                <w:rFonts w:ascii="Times New Roman" w:hAnsi="Times New Roman"/>
                <w:sz w:val="24"/>
                <w:szCs w:val="24"/>
              </w:rPr>
              <w:t xml:space="preserve">Бинт марлевый медицинский нестерильный, размер 5 м </w:t>
            </w:r>
            <w:proofErr w:type="spellStart"/>
            <w:r w:rsidRPr="00F4434A">
              <w:rPr>
                <w:rFonts w:ascii="Times New Roman" w:hAnsi="Times New Roman"/>
                <w:sz w:val="24"/>
                <w:szCs w:val="24"/>
              </w:rPr>
              <w:t>х</w:t>
            </w:r>
            <w:proofErr w:type="spellEnd"/>
            <w:r w:rsidRPr="00F4434A">
              <w:rPr>
                <w:rFonts w:ascii="Times New Roman" w:hAnsi="Times New Roman"/>
                <w:sz w:val="24"/>
                <w:szCs w:val="24"/>
              </w:rPr>
              <w:t xml:space="preserve"> 10 см</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color w:val="000000"/>
                <w:sz w:val="24"/>
                <w:szCs w:val="24"/>
              </w:rPr>
            </w:pPr>
            <w:r w:rsidRPr="00F4434A">
              <w:rPr>
                <w:rFonts w:ascii="Times New Roman" w:hAnsi="Times New Roman"/>
                <w:color w:val="000000"/>
                <w:sz w:val="24"/>
                <w:szCs w:val="24"/>
              </w:rPr>
              <w:t>30</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38</w:t>
            </w:r>
          </w:p>
        </w:tc>
        <w:tc>
          <w:tcPr>
            <w:tcW w:w="6095" w:type="dxa"/>
            <w:shd w:val="clear" w:color="auto" w:fill="auto"/>
          </w:tcPr>
          <w:p w:rsidR="004152D6" w:rsidRPr="00F4434A" w:rsidRDefault="004152D6" w:rsidP="00731C71">
            <w:pPr>
              <w:spacing w:after="0" w:line="240" w:lineRule="auto"/>
              <w:contextualSpacing/>
              <w:jc w:val="both"/>
              <w:rPr>
                <w:rFonts w:ascii="Times New Roman" w:hAnsi="Times New Roman"/>
                <w:sz w:val="24"/>
                <w:szCs w:val="24"/>
              </w:rPr>
            </w:pPr>
            <w:r w:rsidRPr="00F4434A">
              <w:rPr>
                <w:rFonts w:ascii="Times New Roman" w:hAnsi="Times New Roman"/>
                <w:sz w:val="24"/>
                <w:szCs w:val="24"/>
              </w:rPr>
              <w:t>Вата медицинская компрессная</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color w:val="000000"/>
                <w:sz w:val="24"/>
                <w:szCs w:val="24"/>
              </w:rPr>
            </w:pPr>
            <w:r w:rsidRPr="00F4434A">
              <w:rPr>
                <w:rFonts w:ascii="Times New Roman" w:hAnsi="Times New Roman"/>
                <w:color w:val="000000"/>
                <w:sz w:val="24"/>
                <w:szCs w:val="24"/>
              </w:rPr>
              <w:t>1 кг</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39</w:t>
            </w:r>
          </w:p>
        </w:tc>
        <w:tc>
          <w:tcPr>
            <w:tcW w:w="6095" w:type="dxa"/>
            <w:shd w:val="clear" w:color="auto" w:fill="auto"/>
          </w:tcPr>
          <w:p w:rsidR="004152D6" w:rsidRPr="00F4434A" w:rsidRDefault="004152D6" w:rsidP="00731C71">
            <w:pPr>
              <w:spacing w:after="0" w:line="240" w:lineRule="auto"/>
              <w:contextualSpacing/>
              <w:jc w:val="both"/>
              <w:rPr>
                <w:rFonts w:ascii="Times New Roman" w:hAnsi="Times New Roman"/>
                <w:sz w:val="24"/>
                <w:szCs w:val="24"/>
              </w:rPr>
            </w:pPr>
            <w:r w:rsidRPr="00F4434A">
              <w:rPr>
                <w:rFonts w:ascii="Times New Roman" w:hAnsi="Times New Roman"/>
                <w:sz w:val="24"/>
                <w:szCs w:val="24"/>
              </w:rPr>
              <w:t>Косынка медицинская (перевязочная)</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color w:val="000000"/>
                <w:sz w:val="24"/>
                <w:szCs w:val="24"/>
              </w:rPr>
            </w:pPr>
            <w:r w:rsidRPr="00F4434A">
              <w:rPr>
                <w:rFonts w:ascii="Times New Roman" w:hAnsi="Times New Roman"/>
                <w:color w:val="000000"/>
                <w:sz w:val="24"/>
                <w:szCs w:val="24"/>
              </w:rPr>
              <w:t>3</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40</w:t>
            </w:r>
          </w:p>
        </w:tc>
        <w:tc>
          <w:tcPr>
            <w:tcW w:w="6095" w:type="dxa"/>
            <w:shd w:val="clear" w:color="auto" w:fill="auto"/>
          </w:tcPr>
          <w:p w:rsidR="004152D6" w:rsidRPr="00F4434A" w:rsidRDefault="004152D6" w:rsidP="00731C71">
            <w:pPr>
              <w:spacing w:after="0" w:line="240" w:lineRule="auto"/>
              <w:contextualSpacing/>
              <w:jc w:val="both"/>
              <w:rPr>
                <w:rFonts w:ascii="Times New Roman" w:hAnsi="Times New Roman"/>
                <w:sz w:val="24"/>
                <w:szCs w:val="24"/>
              </w:rPr>
            </w:pPr>
            <w:r w:rsidRPr="00F4434A">
              <w:rPr>
                <w:rFonts w:ascii="Times New Roman" w:hAnsi="Times New Roman"/>
                <w:sz w:val="24"/>
                <w:szCs w:val="24"/>
              </w:rPr>
              <w:t>Повязка медицинская большая стерильная</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color w:val="000000"/>
                <w:sz w:val="24"/>
                <w:szCs w:val="24"/>
              </w:rPr>
            </w:pPr>
            <w:r w:rsidRPr="00F4434A">
              <w:rPr>
                <w:rFonts w:ascii="Times New Roman" w:hAnsi="Times New Roman"/>
                <w:color w:val="000000"/>
                <w:sz w:val="24"/>
                <w:szCs w:val="24"/>
              </w:rPr>
              <w:t>3</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41</w:t>
            </w:r>
          </w:p>
        </w:tc>
        <w:tc>
          <w:tcPr>
            <w:tcW w:w="6095" w:type="dxa"/>
            <w:shd w:val="clear" w:color="auto" w:fill="auto"/>
          </w:tcPr>
          <w:p w:rsidR="004152D6" w:rsidRPr="00F4434A" w:rsidRDefault="004152D6" w:rsidP="00731C71">
            <w:pPr>
              <w:spacing w:after="0" w:line="240" w:lineRule="auto"/>
              <w:contextualSpacing/>
              <w:jc w:val="both"/>
              <w:rPr>
                <w:rFonts w:ascii="Times New Roman" w:hAnsi="Times New Roman"/>
                <w:sz w:val="24"/>
                <w:szCs w:val="24"/>
              </w:rPr>
            </w:pPr>
            <w:r w:rsidRPr="00F4434A">
              <w:rPr>
                <w:rFonts w:ascii="Times New Roman" w:hAnsi="Times New Roman"/>
                <w:sz w:val="24"/>
                <w:szCs w:val="24"/>
              </w:rPr>
              <w:t>Повязка медицинская малая стерильная</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color w:val="000000"/>
                <w:sz w:val="24"/>
                <w:szCs w:val="24"/>
              </w:rPr>
            </w:pPr>
            <w:r w:rsidRPr="00F4434A">
              <w:rPr>
                <w:rFonts w:ascii="Times New Roman" w:hAnsi="Times New Roman"/>
                <w:color w:val="000000"/>
                <w:sz w:val="24"/>
                <w:szCs w:val="24"/>
              </w:rPr>
              <w:t>3</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42</w:t>
            </w:r>
          </w:p>
        </w:tc>
        <w:tc>
          <w:tcPr>
            <w:tcW w:w="6095" w:type="dxa"/>
            <w:shd w:val="clear" w:color="auto" w:fill="auto"/>
          </w:tcPr>
          <w:p w:rsidR="004152D6" w:rsidRPr="00F4434A" w:rsidRDefault="004152D6" w:rsidP="00731C71">
            <w:pPr>
              <w:spacing w:after="0" w:line="240" w:lineRule="auto"/>
              <w:contextualSpacing/>
              <w:jc w:val="both"/>
              <w:rPr>
                <w:rFonts w:ascii="Times New Roman" w:hAnsi="Times New Roman"/>
                <w:sz w:val="24"/>
                <w:szCs w:val="24"/>
              </w:rPr>
            </w:pPr>
            <w:r w:rsidRPr="00F4434A">
              <w:rPr>
                <w:rFonts w:ascii="Times New Roman" w:hAnsi="Times New Roman"/>
                <w:sz w:val="24"/>
                <w:szCs w:val="24"/>
              </w:rPr>
              <w:t>Шина проволочная (лестничная) для ног</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color w:val="000000"/>
                <w:sz w:val="24"/>
                <w:szCs w:val="24"/>
              </w:rPr>
            </w:pPr>
            <w:r w:rsidRPr="00F4434A">
              <w:rPr>
                <w:rFonts w:ascii="Times New Roman" w:hAnsi="Times New Roman"/>
                <w:color w:val="000000"/>
                <w:sz w:val="24"/>
                <w:szCs w:val="24"/>
              </w:rPr>
              <w:t>3</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43</w:t>
            </w:r>
          </w:p>
        </w:tc>
        <w:tc>
          <w:tcPr>
            <w:tcW w:w="6095" w:type="dxa"/>
            <w:shd w:val="clear" w:color="auto" w:fill="auto"/>
          </w:tcPr>
          <w:p w:rsidR="004152D6" w:rsidRPr="00F4434A" w:rsidRDefault="004152D6" w:rsidP="00731C71">
            <w:pPr>
              <w:spacing w:after="0" w:line="240" w:lineRule="auto"/>
              <w:contextualSpacing/>
              <w:jc w:val="both"/>
              <w:rPr>
                <w:rFonts w:ascii="Times New Roman" w:hAnsi="Times New Roman"/>
                <w:sz w:val="24"/>
                <w:szCs w:val="24"/>
              </w:rPr>
            </w:pPr>
            <w:r w:rsidRPr="00F4434A">
              <w:rPr>
                <w:rFonts w:ascii="Times New Roman" w:hAnsi="Times New Roman"/>
                <w:sz w:val="24"/>
                <w:szCs w:val="24"/>
              </w:rPr>
              <w:t>Шина проволочная (лестничная) для рук</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color w:val="000000"/>
                <w:sz w:val="24"/>
                <w:szCs w:val="24"/>
              </w:rPr>
            </w:pPr>
            <w:r w:rsidRPr="00F4434A">
              <w:rPr>
                <w:rFonts w:ascii="Times New Roman" w:hAnsi="Times New Roman"/>
                <w:color w:val="000000"/>
                <w:sz w:val="24"/>
                <w:szCs w:val="24"/>
              </w:rPr>
              <w:t>3</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44</w:t>
            </w:r>
          </w:p>
        </w:tc>
        <w:tc>
          <w:tcPr>
            <w:tcW w:w="6095" w:type="dxa"/>
            <w:shd w:val="clear" w:color="auto" w:fill="auto"/>
          </w:tcPr>
          <w:p w:rsidR="004152D6" w:rsidRPr="00F4434A" w:rsidRDefault="004152D6" w:rsidP="00731C71">
            <w:pPr>
              <w:spacing w:after="0" w:line="240" w:lineRule="auto"/>
              <w:contextualSpacing/>
              <w:jc w:val="both"/>
              <w:rPr>
                <w:rFonts w:ascii="Times New Roman" w:hAnsi="Times New Roman"/>
                <w:sz w:val="24"/>
                <w:szCs w:val="24"/>
              </w:rPr>
            </w:pPr>
            <w:r w:rsidRPr="00F4434A">
              <w:rPr>
                <w:rFonts w:ascii="Times New Roman" w:hAnsi="Times New Roman"/>
                <w:sz w:val="24"/>
                <w:szCs w:val="24"/>
              </w:rPr>
              <w:t>Шина фанерная длиной 1 м</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color w:val="000000"/>
                <w:sz w:val="24"/>
                <w:szCs w:val="24"/>
              </w:rPr>
            </w:pPr>
            <w:r w:rsidRPr="00F4434A">
              <w:rPr>
                <w:rFonts w:ascii="Times New Roman" w:hAnsi="Times New Roman"/>
                <w:color w:val="000000"/>
                <w:sz w:val="24"/>
                <w:szCs w:val="24"/>
              </w:rPr>
              <w:t>3</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45</w:t>
            </w:r>
          </w:p>
        </w:tc>
        <w:tc>
          <w:tcPr>
            <w:tcW w:w="6095" w:type="dxa"/>
            <w:shd w:val="clear" w:color="auto" w:fill="auto"/>
          </w:tcPr>
          <w:p w:rsidR="004152D6" w:rsidRPr="00F4434A" w:rsidRDefault="004152D6" w:rsidP="00731C71">
            <w:pPr>
              <w:spacing w:after="0" w:line="240" w:lineRule="auto"/>
              <w:contextualSpacing/>
              <w:jc w:val="both"/>
              <w:rPr>
                <w:rFonts w:ascii="Times New Roman" w:hAnsi="Times New Roman"/>
                <w:sz w:val="24"/>
                <w:szCs w:val="24"/>
              </w:rPr>
            </w:pPr>
            <w:r w:rsidRPr="00F4434A">
              <w:rPr>
                <w:rFonts w:ascii="Times New Roman" w:hAnsi="Times New Roman"/>
                <w:sz w:val="24"/>
                <w:szCs w:val="24"/>
              </w:rPr>
              <w:t>Жгут кровоостанавливающий эластичный</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color w:val="000000"/>
                <w:sz w:val="24"/>
                <w:szCs w:val="24"/>
              </w:rPr>
            </w:pPr>
            <w:r w:rsidRPr="00F4434A">
              <w:rPr>
                <w:rFonts w:ascii="Times New Roman" w:hAnsi="Times New Roman"/>
                <w:color w:val="000000"/>
                <w:sz w:val="24"/>
                <w:szCs w:val="24"/>
              </w:rPr>
              <w:t>10</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46</w:t>
            </w:r>
          </w:p>
        </w:tc>
        <w:tc>
          <w:tcPr>
            <w:tcW w:w="6095" w:type="dxa"/>
            <w:shd w:val="clear" w:color="auto" w:fill="auto"/>
          </w:tcPr>
          <w:p w:rsidR="004152D6" w:rsidRPr="00F4434A" w:rsidRDefault="004152D6" w:rsidP="00731C71">
            <w:pPr>
              <w:spacing w:after="0" w:line="240" w:lineRule="auto"/>
              <w:contextualSpacing/>
              <w:jc w:val="both"/>
              <w:rPr>
                <w:rFonts w:ascii="Times New Roman" w:hAnsi="Times New Roman"/>
                <w:sz w:val="24"/>
                <w:szCs w:val="24"/>
              </w:rPr>
            </w:pPr>
            <w:r w:rsidRPr="00F4434A">
              <w:rPr>
                <w:rFonts w:ascii="Times New Roman" w:hAnsi="Times New Roman"/>
                <w:sz w:val="24"/>
                <w:szCs w:val="24"/>
              </w:rPr>
              <w:t>Манекен-тренажер для реанимационных мероприятий</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color w:val="000000"/>
                <w:sz w:val="24"/>
                <w:szCs w:val="24"/>
              </w:rPr>
            </w:pPr>
            <w:r w:rsidRPr="00F4434A">
              <w:rPr>
                <w:rFonts w:ascii="Times New Roman" w:hAnsi="Times New Roman"/>
                <w:color w:val="000000"/>
                <w:sz w:val="24"/>
                <w:szCs w:val="24"/>
              </w:rPr>
              <w:t>1</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47</w:t>
            </w:r>
          </w:p>
        </w:tc>
        <w:tc>
          <w:tcPr>
            <w:tcW w:w="6095" w:type="dxa"/>
            <w:shd w:val="clear" w:color="auto" w:fill="auto"/>
          </w:tcPr>
          <w:p w:rsidR="004152D6" w:rsidRPr="00F4434A" w:rsidRDefault="004152D6" w:rsidP="00731C71">
            <w:pPr>
              <w:spacing w:after="0" w:line="240" w:lineRule="auto"/>
              <w:contextualSpacing/>
              <w:jc w:val="both"/>
              <w:rPr>
                <w:rFonts w:ascii="Times New Roman" w:hAnsi="Times New Roman"/>
                <w:sz w:val="24"/>
                <w:szCs w:val="24"/>
              </w:rPr>
            </w:pPr>
            <w:r w:rsidRPr="00F4434A">
              <w:rPr>
                <w:rFonts w:ascii="Times New Roman" w:hAnsi="Times New Roman"/>
                <w:sz w:val="24"/>
                <w:szCs w:val="24"/>
              </w:rPr>
              <w:t xml:space="preserve">Шина транспортная </w:t>
            </w:r>
            <w:proofErr w:type="spellStart"/>
            <w:r w:rsidRPr="00F4434A">
              <w:rPr>
                <w:rFonts w:ascii="Times New Roman" w:hAnsi="Times New Roman"/>
                <w:sz w:val="24"/>
                <w:szCs w:val="24"/>
              </w:rPr>
              <w:t>Дитерихса</w:t>
            </w:r>
            <w:proofErr w:type="spellEnd"/>
            <w:r w:rsidRPr="00F4434A">
              <w:rPr>
                <w:rFonts w:ascii="Times New Roman" w:hAnsi="Times New Roman"/>
                <w:sz w:val="24"/>
                <w:szCs w:val="24"/>
              </w:rPr>
              <w:t xml:space="preserve"> для нижних конечностей (модернизированная)</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color w:val="000000"/>
                <w:sz w:val="24"/>
                <w:szCs w:val="24"/>
              </w:rPr>
            </w:pPr>
            <w:r w:rsidRPr="00F4434A">
              <w:rPr>
                <w:rFonts w:ascii="Times New Roman" w:hAnsi="Times New Roman"/>
                <w:color w:val="000000"/>
                <w:sz w:val="24"/>
                <w:szCs w:val="24"/>
              </w:rPr>
              <w:t>1</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48</w:t>
            </w:r>
          </w:p>
        </w:tc>
        <w:tc>
          <w:tcPr>
            <w:tcW w:w="6095" w:type="dxa"/>
            <w:shd w:val="clear" w:color="auto" w:fill="auto"/>
          </w:tcPr>
          <w:p w:rsidR="004152D6" w:rsidRPr="00F4434A" w:rsidRDefault="004152D6" w:rsidP="00731C71">
            <w:pPr>
              <w:spacing w:after="0" w:line="240" w:lineRule="auto"/>
              <w:contextualSpacing/>
              <w:jc w:val="both"/>
              <w:rPr>
                <w:rFonts w:ascii="Times New Roman" w:hAnsi="Times New Roman"/>
                <w:sz w:val="24"/>
                <w:szCs w:val="24"/>
              </w:rPr>
            </w:pPr>
            <w:r w:rsidRPr="00F4434A">
              <w:rPr>
                <w:rFonts w:ascii="Times New Roman" w:hAnsi="Times New Roman"/>
                <w:sz w:val="24"/>
                <w:szCs w:val="24"/>
              </w:rPr>
              <w:t>Носилки санитарные</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color w:val="000000"/>
                <w:sz w:val="24"/>
                <w:szCs w:val="24"/>
              </w:rPr>
            </w:pPr>
            <w:r w:rsidRPr="00F4434A">
              <w:rPr>
                <w:rFonts w:ascii="Times New Roman" w:hAnsi="Times New Roman"/>
                <w:color w:val="000000"/>
                <w:sz w:val="24"/>
                <w:szCs w:val="24"/>
              </w:rPr>
              <w:t>3</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49</w:t>
            </w:r>
          </w:p>
        </w:tc>
        <w:tc>
          <w:tcPr>
            <w:tcW w:w="6095" w:type="dxa"/>
            <w:shd w:val="clear" w:color="auto" w:fill="auto"/>
          </w:tcPr>
          <w:p w:rsidR="004152D6" w:rsidRPr="00F4434A" w:rsidRDefault="004152D6" w:rsidP="00731C71">
            <w:pPr>
              <w:spacing w:after="0" w:line="240" w:lineRule="auto"/>
              <w:contextualSpacing/>
              <w:jc w:val="both"/>
              <w:rPr>
                <w:rFonts w:ascii="Times New Roman" w:hAnsi="Times New Roman"/>
                <w:sz w:val="24"/>
                <w:szCs w:val="24"/>
              </w:rPr>
            </w:pPr>
            <w:r w:rsidRPr="00F4434A">
              <w:rPr>
                <w:rFonts w:ascii="Times New Roman" w:hAnsi="Times New Roman"/>
                <w:sz w:val="24"/>
                <w:szCs w:val="24"/>
              </w:rPr>
              <w:t>Знак нарукавного Красного Креста</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color w:val="000000"/>
                <w:sz w:val="24"/>
                <w:szCs w:val="24"/>
              </w:rPr>
            </w:pPr>
            <w:r w:rsidRPr="00F4434A">
              <w:rPr>
                <w:rFonts w:ascii="Times New Roman" w:hAnsi="Times New Roman"/>
                <w:color w:val="000000"/>
                <w:sz w:val="24"/>
                <w:szCs w:val="24"/>
              </w:rPr>
              <w:t>3</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lastRenderedPageBreak/>
              <w:t>50</w:t>
            </w:r>
          </w:p>
        </w:tc>
        <w:tc>
          <w:tcPr>
            <w:tcW w:w="6095" w:type="dxa"/>
            <w:shd w:val="clear" w:color="auto" w:fill="auto"/>
          </w:tcPr>
          <w:p w:rsidR="004152D6" w:rsidRPr="00F4434A" w:rsidRDefault="004152D6" w:rsidP="00731C71">
            <w:pPr>
              <w:spacing w:after="0" w:line="240" w:lineRule="auto"/>
              <w:contextualSpacing/>
              <w:jc w:val="both"/>
              <w:rPr>
                <w:rFonts w:ascii="Times New Roman" w:hAnsi="Times New Roman"/>
                <w:sz w:val="24"/>
                <w:szCs w:val="24"/>
              </w:rPr>
            </w:pPr>
            <w:r w:rsidRPr="00F4434A">
              <w:rPr>
                <w:rFonts w:ascii="Times New Roman" w:hAnsi="Times New Roman"/>
                <w:sz w:val="24"/>
                <w:szCs w:val="24"/>
              </w:rPr>
              <w:t>Лямка медицинская носилочная</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color w:val="000000"/>
                <w:sz w:val="24"/>
                <w:szCs w:val="24"/>
              </w:rPr>
            </w:pPr>
            <w:r w:rsidRPr="00F4434A">
              <w:rPr>
                <w:rFonts w:ascii="Times New Roman" w:hAnsi="Times New Roman"/>
                <w:color w:val="000000"/>
                <w:sz w:val="24"/>
                <w:szCs w:val="24"/>
              </w:rPr>
              <w:t>1</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51</w:t>
            </w:r>
          </w:p>
        </w:tc>
        <w:tc>
          <w:tcPr>
            <w:tcW w:w="6095" w:type="dxa"/>
            <w:shd w:val="clear" w:color="auto" w:fill="auto"/>
          </w:tcPr>
          <w:p w:rsidR="004152D6" w:rsidRPr="00F4434A" w:rsidRDefault="004152D6" w:rsidP="00731C71">
            <w:pPr>
              <w:spacing w:after="0" w:line="240" w:lineRule="auto"/>
              <w:contextualSpacing/>
              <w:jc w:val="both"/>
              <w:rPr>
                <w:rFonts w:ascii="Times New Roman" w:hAnsi="Times New Roman"/>
                <w:sz w:val="24"/>
                <w:szCs w:val="24"/>
              </w:rPr>
            </w:pPr>
            <w:r w:rsidRPr="00F4434A">
              <w:rPr>
                <w:rFonts w:ascii="Times New Roman" w:hAnsi="Times New Roman"/>
                <w:sz w:val="24"/>
                <w:szCs w:val="24"/>
              </w:rPr>
              <w:t>Флаг Красного Креста</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color w:val="000000"/>
                <w:sz w:val="24"/>
                <w:szCs w:val="24"/>
              </w:rPr>
            </w:pPr>
            <w:r w:rsidRPr="00F4434A">
              <w:rPr>
                <w:rFonts w:ascii="Times New Roman" w:hAnsi="Times New Roman"/>
                <w:color w:val="000000"/>
                <w:sz w:val="24"/>
                <w:szCs w:val="24"/>
              </w:rPr>
              <w:t>1</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52</w:t>
            </w:r>
          </w:p>
        </w:tc>
        <w:tc>
          <w:tcPr>
            <w:tcW w:w="6095" w:type="dxa"/>
            <w:shd w:val="clear" w:color="auto" w:fill="auto"/>
          </w:tcPr>
          <w:p w:rsidR="004152D6" w:rsidRPr="00F4434A" w:rsidRDefault="004152D6" w:rsidP="00731C71">
            <w:pPr>
              <w:spacing w:after="0" w:line="240" w:lineRule="auto"/>
              <w:contextualSpacing/>
              <w:jc w:val="both"/>
              <w:rPr>
                <w:rFonts w:ascii="Times New Roman" w:hAnsi="Times New Roman"/>
                <w:sz w:val="24"/>
                <w:szCs w:val="24"/>
              </w:rPr>
            </w:pPr>
            <w:r w:rsidRPr="00F4434A">
              <w:rPr>
                <w:rFonts w:ascii="Times New Roman" w:hAnsi="Times New Roman"/>
                <w:sz w:val="24"/>
                <w:szCs w:val="24"/>
              </w:rPr>
              <w:t>Прибор радиационной разведки ДП-5</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color w:val="000000"/>
                <w:sz w:val="24"/>
                <w:szCs w:val="24"/>
              </w:rPr>
            </w:pPr>
            <w:r w:rsidRPr="00F4434A">
              <w:rPr>
                <w:rFonts w:ascii="Times New Roman" w:hAnsi="Times New Roman"/>
                <w:color w:val="000000"/>
                <w:sz w:val="24"/>
                <w:szCs w:val="24"/>
              </w:rPr>
              <w:t>1</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53</w:t>
            </w:r>
          </w:p>
        </w:tc>
        <w:tc>
          <w:tcPr>
            <w:tcW w:w="6095" w:type="dxa"/>
            <w:shd w:val="clear" w:color="auto" w:fill="auto"/>
          </w:tcPr>
          <w:p w:rsidR="004152D6" w:rsidRPr="00F4434A" w:rsidRDefault="004152D6" w:rsidP="00731C71">
            <w:pPr>
              <w:spacing w:after="0" w:line="240" w:lineRule="auto"/>
              <w:contextualSpacing/>
              <w:jc w:val="both"/>
              <w:rPr>
                <w:rFonts w:ascii="Times New Roman" w:hAnsi="Times New Roman"/>
                <w:sz w:val="24"/>
                <w:szCs w:val="24"/>
              </w:rPr>
            </w:pPr>
            <w:r w:rsidRPr="00F4434A">
              <w:rPr>
                <w:rFonts w:ascii="Times New Roman" w:hAnsi="Times New Roman"/>
                <w:sz w:val="24"/>
                <w:szCs w:val="24"/>
              </w:rPr>
              <w:t>Прибор химической разведки ВПХР</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color w:val="000000"/>
                <w:sz w:val="24"/>
                <w:szCs w:val="24"/>
              </w:rPr>
            </w:pPr>
            <w:r w:rsidRPr="00F4434A">
              <w:rPr>
                <w:rFonts w:ascii="Times New Roman" w:hAnsi="Times New Roman"/>
                <w:color w:val="000000"/>
                <w:sz w:val="24"/>
                <w:szCs w:val="24"/>
              </w:rPr>
              <w:t>5</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54</w:t>
            </w:r>
          </w:p>
        </w:tc>
        <w:tc>
          <w:tcPr>
            <w:tcW w:w="6095" w:type="dxa"/>
            <w:shd w:val="clear" w:color="auto" w:fill="auto"/>
          </w:tcPr>
          <w:p w:rsidR="004152D6" w:rsidRPr="00F4434A" w:rsidRDefault="004152D6" w:rsidP="00731C71">
            <w:pPr>
              <w:spacing w:after="0" w:line="240" w:lineRule="auto"/>
              <w:contextualSpacing/>
              <w:jc w:val="both"/>
              <w:rPr>
                <w:rFonts w:ascii="Times New Roman" w:hAnsi="Times New Roman"/>
                <w:sz w:val="24"/>
                <w:szCs w:val="24"/>
              </w:rPr>
            </w:pPr>
            <w:r w:rsidRPr="00F4434A">
              <w:rPr>
                <w:rFonts w:ascii="Times New Roman" w:hAnsi="Times New Roman"/>
                <w:sz w:val="24"/>
                <w:szCs w:val="24"/>
              </w:rPr>
              <w:t>Дозиметр ДКП-50</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color w:val="000000"/>
                <w:sz w:val="24"/>
                <w:szCs w:val="24"/>
              </w:rPr>
            </w:pPr>
            <w:r w:rsidRPr="00F4434A">
              <w:rPr>
                <w:rFonts w:ascii="Times New Roman" w:hAnsi="Times New Roman"/>
                <w:color w:val="000000"/>
                <w:sz w:val="24"/>
                <w:szCs w:val="24"/>
              </w:rPr>
              <w:t>25</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55</w:t>
            </w:r>
          </w:p>
        </w:tc>
        <w:tc>
          <w:tcPr>
            <w:tcW w:w="6095" w:type="dxa"/>
            <w:shd w:val="clear" w:color="auto" w:fill="auto"/>
          </w:tcPr>
          <w:p w:rsidR="004152D6" w:rsidRPr="00F4434A" w:rsidRDefault="004152D6" w:rsidP="00731C71">
            <w:pPr>
              <w:spacing w:after="0" w:line="240" w:lineRule="auto"/>
              <w:contextualSpacing/>
              <w:jc w:val="both"/>
              <w:rPr>
                <w:rFonts w:ascii="Times New Roman" w:hAnsi="Times New Roman"/>
                <w:sz w:val="24"/>
                <w:szCs w:val="24"/>
              </w:rPr>
            </w:pPr>
            <w:r w:rsidRPr="00F4434A">
              <w:rPr>
                <w:rFonts w:ascii="Times New Roman" w:hAnsi="Times New Roman"/>
                <w:sz w:val="24"/>
                <w:szCs w:val="24"/>
              </w:rPr>
              <w:t>Компас</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color w:val="000000"/>
                <w:sz w:val="24"/>
                <w:szCs w:val="24"/>
              </w:rPr>
            </w:pPr>
            <w:r w:rsidRPr="00F4434A">
              <w:rPr>
                <w:rFonts w:ascii="Times New Roman" w:hAnsi="Times New Roman"/>
                <w:color w:val="000000"/>
                <w:sz w:val="24"/>
                <w:szCs w:val="24"/>
              </w:rPr>
              <w:t>10</w:t>
            </w:r>
          </w:p>
        </w:tc>
      </w:tr>
      <w:tr w:rsidR="004152D6" w:rsidRPr="00F4434A" w:rsidTr="00731C71">
        <w:tc>
          <w:tcPr>
            <w:tcW w:w="1101" w:type="dxa"/>
            <w:shd w:val="clear" w:color="auto" w:fill="auto"/>
          </w:tcPr>
          <w:p w:rsidR="004152D6" w:rsidRPr="00F4434A" w:rsidRDefault="004152D6" w:rsidP="00731C71">
            <w:pPr>
              <w:spacing w:after="0" w:line="240" w:lineRule="auto"/>
              <w:contextualSpacing/>
              <w:jc w:val="center"/>
              <w:rPr>
                <w:rFonts w:ascii="Times New Roman" w:hAnsi="Times New Roman"/>
                <w:sz w:val="24"/>
                <w:szCs w:val="24"/>
              </w:rPr>
            </w:pPr>
            <w:r w:rsidRPr="00F4434A">
              <w:rPr>
                <w:rFonts w:ascii="Times New Roman" w:hAnsi="Times New Roman"/>
                <w:sz w:val="24"/>
                <w:szCs w:val="24"/>
              </w:rPr>
              <w:t>56</w:t>
            </w:r>
          </w:p>
        </w:tc>
        <w:tc>
          <w:tcPr>
            <w:tcW w:w="6095" w:type="dxa"/>
            <w:shd w:val="clear" w:color="auto" w:fill="auto"/>
          </w:tcPr>
          <w:p w:rsidR="004152D6" w:rsidRPr="00F4434A" w:rsidRDefault="004152D6" w:rsidP="00731C71">
            <w:pPr>
              <w:spacing w:after="0" w:line="240" w:lineRule="auto"/>
              <w:contextualSpacing/>
              <w:jc w:val="both"/>
              <w:rPr>
                <w:rFonts w:ascii="Times New Roman" w:hAnsi="Times New Roman"/>
                <w:sz w:val="24"/>
                <w:szCs w:val="24"/>
              </w:rPr>
            </w:pPr>
            <w:r w:rsidRPr="00F4434A">
              <w:rPr>
                <w:rFonts w:ascii="Times New Roman" w:hAnsi="Times New Roman"/>
                <w:sz w:val="24"/>
                <w:szCs w:val="24"/>
              </w:rPr>
              <w:t>Респиратор Р-2</w:t>
            </w:r>
          </w:p>
        </w:tc>
        <w:tc>
          <w:tcPr>
            <w:tcW w:w="2375" w:type="dxa"/>
            <w:shd w:val="clear" w:color="auto" w:fill="auto"/>
          </w:tcPr>
          <w:p w:rsidR="004152D6" w:rsidRPr="00F4434A" w:rsidRDefault="004152D6" w:rsidP="00731C71">
            <w:pPr>
              <w:spacing w:after="0" w:line="240" w:lineRule="auto"/>
              <w:contextualSpacing/>
              <w:jc w:val="center"/>
              <w:rPr>
                <w:rFonts w:ascii="Times New Roman" w:hAnsi="Times New Roman"/>
                <w:color w:val="000000"/>
                <w:sz w:val="24"/>
                <w:szCs w:val="24"/>
              </w:rPr>
            </w:pPr>
            <w:r w:rsidRPr="00F4434A">
              <w:rPr>
                <w:rFonts w:ascii="Times New Roman" w:hAnsi="Times New Roman"/>
                <w:color w:val="000000"/>
                <w:sz w:val="24"/>
                <w:szCs w:val="24"/>
              </w:rPr>
              <w:t>5</w:t>
            </w:r>
          </w:p>
        </w:tc>
      </w:tr>
      <w:tr w:rsidR="004152D6" w:rsidRPr="00F4434A" w:rsidTr="00731C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60"/>
        </w:trPr>
        <w:tc>
          <w:tcPr>
            <w:tcW w:w="9571" w:type="dxa"/>
            <w:gridSpan w:val="3"/>
          </w:tcPr>
          <w:p w:rsidR="004152D6" w:rsidRPr="00F4434A" w:rsidRDefault="004152D6" w:rsidP="00731C71">
            <w:pPr>
              <w:contextualSpacing/>
              <w:jc w:val="center"/>
              <w:rPr>
                <w:rFonts w:ascii="Times New Roman" w:hAnsi="Times New Roman"/>
                <w:i/>
                <w:sz w:val="24"/>
                <w:szCs w:val="24"/>
              </w:rPr>
            </w:pPr>
            <w:r w:rsidRPr="00F4434A">
              <w:rPr>
                <w:rFonts w:ascii="Times New Roman" w:hAnsi="Times New Roman"/>
                <w:i/>
                <w:sz w:val="24"/>
                <w:szCs w:val="24"/>
              </w:rPr>
              <w:t>Перечень программного обеспечения:</w:t>
            </w:r>
          </w:p>
        </w:tc>
      </w:tr>
      <w:tr w:rsidR="004152D6" w:rsidRPr="00F4434A" w:rsidTr="00731C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2423"/>
        </w:trPr>
        <w:tc>
          <w:tcPr>
            <w:tcW w:w="9571" w:type="dxa"/>
            <w:gridSpan w:val="3"/>
          </w:tcPr>
          <w:p w:rsidR="004152D6" w:rsidRPr="00F4434A" w:rsidRDefault="004152D6" w:rsidP="00731C71">
            <w:pPr>
              <w:ind w:hanging="31"/>
              <w:contextualSpacing/>
              <w:rPr>
                <w:rFonts w:ascii="Times New Roman" w:hAnsi="Times New Roman"/>
                <w:sz w:val="24"/>
                <w:szCs w:val="24"/>
                <w:lang w:val="en-US"/>
              </w:rPr>
            </w:pPr>
            <w:proofErr w:type="spellStart"/>
            <w:r w:rsidRPr="00F4434A">
              <w:rPr>
                <w:rFonts w:ascii="Times New Roman" w:hAnsi="Times New Roman"/>
                <w:sz w:val="24"/>
                <w:szCs w:val="24"/>
                <w:lang w:val="en-US"/>
              </w:rPr>
              <w:t>Kaspersky</w:t>
            </w:r>
            <w:proofErr w:type="spellEnd"/>
            <w:r w:rsidRPr="00F4434A">
              <w:rPr>
                <w:rFonts w:ascii="Times New Roman" w:hAnsi="Times New Roman"/>
                <w:sz w:val="24"/>
                <w:szCs w:val="24"/>
                <w:lang w:val="en-US"/>
              </w:rPr>
              <w:t xml:space="preserve"> Endpoint Security </w:t>
            </w:r>
            <w:proofErr w:type="gramStart"/>
            <w:r w:rsidRPr="00F4434A">
              <w:rPr>
                <w:rFonts w:ascii="Times New Roman" w:hAnsi="Times New Roman"/>
                <w:sz w:val="24"/>
                <w:szCs w:val="24"/>
              </w:rPr>
              <w:t>для</w:t>
            </w:r>
            <w:r w:rsidRPr="00F4434A">
              <w:rPr>
                <w:rFonts w:ascii="Times New Roman" w:hAnsi="Times New Roman"/>
                <w:sz w:val="24"/>
                <w:szCs w:val="24"/>
                <w:lang w:val="en-US"/>
              </w:rPr>
              <w:t xml:space="preserve">  </w:t>
            </w:r>
            <w:r w:rsidRPr="00F4434A">
              <w:rPr>
                <w:rFonts w:ascii="Times New Roman" w:hAnsi="Times New Roman"/>
                <w:sz w:val="24"/>
                <w:szCs w:val="24"/>
              </w:rPr>
              <w:t>бизнеса</w:t>
            </w:r>
            <w:proofErr w:type="gramEnd"/>
            <w:r w:rsidRPr="00F4434A">
              <w:rPr>
                <w:rFonts w:ascii="Times New Roman" w:hAnsi="Times New Roman"/>
                <w:sz w:val="24"/>
                <w:szCs w:val="24"/>
                <w:lang w:val="en-US"/>
              </w:rPr>
              <w:t xml:space="preserve"> – </w:t>
            </w:r>
            <w:r w:rsidRPr="00F4434A">
              <w:rPr>
                <w:rFonts w:ascii="Times New Roman" w:hAnsi="Times New Roman"/>
                <w:sz w:val="24"/>
                <w:szCs w:val="24"/>
              </w:rPr>
              <w:t>Стандартный</w:t>
            </w:r>
            <w:r w:rsidRPr="00F4434A">
              <w:rPr>
                <w:rFonts w:ascii="Times New Roman" w:hAnsi="Times New Roman"/>
                <w:sz w:val="24"/>
                <w:szCs w:val="24"/>
                <w:lang w:val="en-US"/>
              </w:rPr>
              <w:t xml:space="preserve"> Russian Edition. 1500-2499 Node 1 year Educational Renewal </w:t>
            </w:r>
            <w:proofErr w:type="spellStart"/>
            <w:r w:rsidRPr="00F4434A">
              <w:rPr>
                <w:rFonts w:ascii="Times New Roman" w:hAnsi="Times New Roman"/>
                <w:sz w:val="24"/>
                <w:szCs w:val="24"/>
                <w:lang w:val="en-US"/>
              </w:rPr>
              <w:t>Licence</w:t>
            </w:r>
            <w:proofErr w:type="spellEnd"/>
          </w:p>
          <w:p w:rsidR="004152D6" w:rsidRPr="00F4434A" w:rsidRDefault="004152D6" w:rsidP="00731C71">
            <w:pPr>
              <w:ind w:hanging="31"/>
              <w:contextualSpacing/>
              <w:rPr>
                <w:rFonts w:ascii="Times New Roman" w:hAnsi="Times New Roman"/>
                <w:sz w:val="24"/>
                <w:szCs w:val="24"/>
                <w:lang w:val="en-US"/>
              </w:rPr>
            </w:pPr>
            <w:r w:rsidRPr="00F4434A">
              <w:rPr>
                <w:rFonts w:ascii="Times New Roman" w:hAnsi="Times New Roman"/>
                <w:sz w:val="24"/>
                <w:szCs w:val="24"/>
              </w:rPr>
              <w:t>Операционная</w:t>
            </w:r>
            <w:r w:rsidRPr="00F4434A">
              <w:rPr>
                <w:rFonts w:ascii="Times New Roman" w:hAnsi="Times New Roman"/>
                <w:sz w:val="24"/>
                <w:szCs w:val="24"/>
                <w:lang w:val="en-US"/>
              </w:rPr>
              <w:t xml:space="preserve"> </w:t>
            </w:r>
            <w:r w:rsidRPr="00F4434A">
              <w:rPr>
                <w:rFonts w:ascii="Times New Roman" w:hAnsi="Times New Roman"/>
                <w:sz w:val="24"/>
                <w:szCs w:val="24"/>
              </w:rPr>
              <w:t>система</w:t>
            </w:r>
            <w:r w:rsidRPr="00F4434A">
              <w:rPr>
                <w:rFonts w:ascii="Times New Roman" w:hAnsi="Times New Roman"/>
                <w:sz w:val="24"/>
                <w:szCs w:val="24"/>
                <w:lang w:val="en-US"/>
              </w:rPr>
              <w:t xml:space="preserve"> Microsoft </w:t>
            </w:r>
            <w:r w:rsidRPr="00F4434A">
              <w:rPr>
                <w:rFonts w:ascii="Times New Roman" w:hAnsi="Times New Roman"/>
                <w:iCs/>
                <w:sz w:val="24"/>
                <w:szCs w:val="24"/>
                <w:lang w:val="en-US"/>
              </w:rPr>
              <w:t>Windows 10</w:t>
            </w:r>
          </w:p>
          <w:p w:rsidR="004152D6" w:rsidRPr="00F4434A" w:rsidRDefault="004152D6" w:rsidP="00731C71">
            <w:pPr>
              <w:pStyle w:val="a5"/>
              <w:ind w:hanging="31"/>
              <w:contextualSpacing/>
              <w:rPr>
                <w:lang w:val="en-US"/>
              </w:rPr>
            </w:pPr>
            <w:r w:rsidRPr="00F4434A">
              <w:rPr>
                <w:lang w:val="en-US"/>
              </w:rPr>
              <w:t xml:space="preserve">Adobe Reader XI (11.0.08) - Russian Adobe Systems Incorporated 10.11.2014 187, 00 MB 11.0.08 </w:t>
            </w:r>
          </w:p>
          <w:p w:rsidR="004152D6" w:rsidRPr="00F4434A" w:rsidRDefault="004152D6" w:rsidP="00731C71">
            <w:pPr>
              <w:ind w:hanging="31"/>
              <w:contextualSpacing/>
              <w:rPr>
                <w:rFonts w:ascii="Times New Roman" w:hAnsi="Times New Roman"/>
                <w:sz w:val="24"/>
                <w:szCs w:val="24"/>
              </w:rPr>
            </w:pPr>
            <w:r w:rsidRPr="00F4434A">
              <w:rPr>
                <w:rFonts w:ascii="Times New Roman" w:hAnsi="Times New Roman"/>
                <w:sz w:val="24"/>
                <w:szCs w:val="24"/>
              </w:rPr>
              <w:t>7-</w:t>
            </w:r>
            <w:r w:rsidRPr="00F4434A">
              <w:rPr>
                <w:rFonts w:ascii="Times New Roman" w:hAnsi="Times New Roman"/>
                <w:sz w:val="24"/>
                <w:szCs w:val="24"/>
                <w:lang w:val="en-US"/>
              </w:rPr>
              <w:t>Zip</w:t>
            </w:r>
            <w:r w:rsidRPr="00F4434A">
              <w:rPr>
                <w:rFonts w:ascii="Times New Roman" w:hAnsi="Times New Roman"/>
                <w:sz w:val="24"/>
                <w:szCs w:val="24"/>
              </w:rPr>
              <w:t xml:space="preserve"> 9.20 </w:t>
            </w:r>
          </w:p>
          <w:p w:rsidR="004152D6" w:rsidRPr="00F4434A" w:rsidRDefault="004152D6" w:rsidP="00731C71">
            <w:pPr>
              <w:tabs>
                <w:tab w:val="left" w:pos="8370"/>
              </w:tabs>
              <w:spacing w:after="0" w:line="240" w:lineRule="auto"/>
              <w:contextualSpacing/>
              <w:rPr>
                <w:rFonts w:ascii="Times New Roman" w:hAnsi="Times New Roman"/>
                <w:sz w:val="24"/>
                <w:szCs w:val="24"/>
              </w:rPr>
            </w:pPr>
            <w:proofErr w:type="spellStart"/>
            <w:r w:rsidRPr="00F4434A">
              <w:rPr>
                <w:rFonts w:ascii="Times New Roman" w:hAnsi="Times New Roman"/>
                <w:iCs/>
                <w:sz w:val="24"/>
                <w:szCs w:val="24"/>
              </w:rPr>
              <w:t>Microsoft</w:t>
            </w:r>
            <w:proofErr w:type="spellEnd"/>
            <w:r w:rsidRPr="00F4434A">
              <w:rPr>
                <w:rFonts w:ascii="Times New Roman" w:hAnsi="Times New Roman"/>
                <w:iCs/>
                <w:sz w:val="24"/>
                <w:szCs w:val="24"/>
              </w:rPr>
              <w:t xml:space="preserve"> </w:t>
            </w:r>
            <w:proofErr w:type="spellStart"/>
            <w:r w:rsidRPr="00F4434A">
              <w:rPr>
                <w:rFonts w:ascii="Times New Roman" w:hAnsi="Times New Roman"/>
                <w:iCs/>
                <w:sz w:val="24"/>
                <w:szCs w:val="24"/>
              </w:rPr>
              <w:t>Office</w:t>
            </w:r>
            <w:proofErr w:type="spellEnd"/>
            <w:r w:rsidRPr="00F4434A">
              <w:rPr>
                <w:rFonts w:ascii="Times New Roman" w:hAnsi="Times New Roman"/>
                <w:iCs/>
                <w:sz w:val="24"/>
                <w:szCs w:val="24"/>
              </w:rPr>
              <w:t xml:space="preserve"> Профессиональный плюс 2007</w:t>
            </w:r>
          </w:p>
        </w:tc>
      </w:tr>
    </w:tbl>
    <w:p w:rsidR="004152D6" w:rsidRPr="00F4434A" w:rsidRDefault="004152D6" w:rsidP="004152D6">
      <w:pPr>
        <w:spacing w:after="0" w:line="240" w:lineRule="auto"/>
        <w:ind w:firstLine="709"/>
        <w:jc w:val="both"/>
        <w:rPr>
          <w:rFonts w:ascii="Times New Roman" w:hAnsi="Times New Roman"/>
          <w:b/>
          <w:bCs/>
          <w:sz w:val="24"/>
          <w:szCs w:val="24"/>
        </w:rPr>
      </w:pPr>
    </w:p>
    <w:p w:rsidR="006B5F0E" w:rsidRPr="00F4434A" w:rsidRDefault="006B5F0E" w:rsidP="004152D6">
      <w:pPr>
        <w:spacing w:after="0" w:line="240" w:lineRule="auto"/>
        <w:ind w:firstLine="709"/>
        <w:jc w:val="both"/>
        <w:rPr>
          <w:rFonts w:ascii="Times New Roman" w:hAnsi="Times New Roman"/>
          <w:b/>
          <w:bCs/>
          <w:sz w:val="24"/>
          <w:szCs w:val="24"/>
        </w:rPr>
      </w:pPr>
      <w:r w:rsidRPr="00F4434A">
        <w:rPr>
          <w:rFonts w:ascii="Times New Roman" w:hAnsi="Times New Roman"/>
          <w:b/>
          <w:bCs/>
          <w:sz w:val="24"/>
          <w:szCs w:val="24"/>
        </w:rPr>
        <w:t>3.2. Информационное обеспечение реализации программы</w:t>
      </w:r>
    </w:p>
    <w:p w:rsidR="004152D6" w:rsidRPr="00F4434A" w:rsidRDefault="004152D6" w:rsidP="004152D6">
      <w:pPr>
        <w:autoSpaceDE w:val="0"/>
        <w:autoSpaceDN w:val="0"/>
        <w:adjustRightInd w:val="0"/>
        <w:spacing w:after="0" w:line="240" w:lineRule="auto"/>
        <w:ind w:firstLine="709"/>
        <w:contextualSpacing/>
        <w:jc w:val="both"/>
        <w:rPr>
          <w:rFonts w:ascii="Times New Roman" w:hAnsi="Times New Roman"/>
          <w:color w:val="000000"/>
          <w:sz w:val="24"/>
          <w:szCs w:val="24"/>
        </w:rPr>
      </w:pPr>
      <w:r w:rsidRPr="00F4434A">
        <w:rPr>
          <w:rFonts w:ascii="Times New Roman" w:hAnsi="Times New Roman"/>
          <w:color w:val="000000"/>
          <w:sz w:val="24"/>
          <w:szCs w:val="24"/>
        </w:rPr>
        <w:t xml:space="preserve">Для реализации программы библиотечный фонд образовательной организации должен иметь печатные и/или электронные образовательные и информационные ресурсы, </w:t>
      </w:r>
      <w:proofErr w:type="gramStart"/>
      <w:r w:rsidRPr="00F4434A">
        <w:rPr>
          <w:rFonts w:ascii="Times New Roman" w:hAnsi="Times New Roman"/>
          <w:color w:val="000000"/>
          <w:sz w:val="24"/>
          <w:szCs w:val="24"/>
        </w:rPr>
        <w:t>рекомендуемых</w:t>
      </w:r>
      <w:proofErr w:type="gramEnd"/>
      <w:r w:rsidRPr="00F4434A">
        <w:rPr>
          <w:rFonts w:ascii="Times New Roman" w:hAnsi="Times New Roman"/>
          <w:color w:val="000000"/>
          <w:sz w:val="24"/>
          <w:szCs w:val="24"/>
        </w:rPr>
        <w:t xml:space="preserve"> для использования в образовательном процессе. </w:t>
      </w:r>
    </w:p>
    <w:p w:rsidR="006B5F0E" w:rsidRPr="00F4434A" w:rsidRDefault="006B5F0E" w:rsidP="004152D6">
      <w:pPr>
        <w:spacing w:after="0"/>
        <w:ind w:firstLine="709"/>
        <w:contextualSpacing/>
        <w:rPr>
          <w:rFonts w:ascii="Times New Roman" w:hAnsi="Times New Roman"/>
          <w:b/>
          <w:sz w:val="24"/>
          <w:szCs w:val="24"/>
        </w:rPr>
      </w:pPr>
      <w:r w:rsidRPr="00F4434A">
        <w:rPr>
          <w:rFonts w:ascii="Times New Roman" w:hAnsi="Times New Roman"/>
          <w:b/>
          <w:sz w:val="24"/>
          <w:szCs w:val="24"/>
        </w:rPr>
        <w:t>3.2.1. Печатные издания</w:t>
      </w:r>
    </w:p>
    <w:p w:rsidR="004152D6" w:rsidRPr="00F4434A" w:rsidRDefault="004152D6" w:rsidP="002154F6">
      <w:pPr>
        <w:numPr>
          <w:ilvl w:val="0"/>
          <w:numId w:val="6"/>
        </w:numPr>
        <w:shd w:val="clear" w:color="auto" w:fill="FFFFFF"/>
        <w:spacing w:after="0" w:line="240" w:lineRule="auto"/>
        <w:ind w:left="0" w:firstLine="709"/>
        <w:jc w:val="both"/>
        <w:rPr>
          <w:rStyle w:val="c1"/>
          <w:rFonts w:ascii="Times New Roman" w:hAnsi="Times New Roman"/>
          <w:sz w:val="24"/>
          <w:szCs w:val="24"/>
        </w:rPr>
      </w:pPr>
      <w:r w:rsidRPr="00F4434A">
        <w:rPr>
          <w:rStyle w:val="c1"/>
          <w:rFonts w:ascii="Times New Roman" w:hAnsi="Times New Roman"/>
          <w:sz w:val="24"/>
          <w:szCs w:val="24"/>
        </w:rPr>
        <w:t xml:space="preserve">Безопасность жизнедеятельности/ Э. А. </w:t>
      </w:r>
      <w:proofErr w:type="spellStart"/>
      <w:r w:rsidRPr="00F4434A">
        <w:rPr>
          <w:rStyle w:val="c1"/>
          <w:rFonts w:ascii="Times New Roman" w:hAnsi="Times New Roman"/>
          <w:sz w:val="24"/>
          <w:szCs w:val="24"/>
        </w:rPr>
        <w:t>Арустамов</w:t>
      </w:r>
      <w:proofErr w:type="spellEnd"/>
      <w:r w:rsidRPr="00F4434A">
        <w:rPr>
          <w:rStyle w:val="c1"/>
          <w:rFonts w:ascii="Times New Roman" w:hAnsi="Times New Roman"/>
          <w:sz w:val="24"/>
          <w:szCs w:val="24"/>
        </w:rPr>
        <w:t xml:space="preserve">, Н. В. Косолапова, Н. А. Прокопенко, Г. В. Гуськов – 18-е изд., </w:t>
      </w:r>
      <w:proofErr w:type="spellStart"/>
      <w:r w:rsidRPr="00F4434A">
        <w:rPr>
          <w:rStyle w:val="c1"/>
          <w:rFonts w:ascii="Times New Roman" w:hAnsi="Times New Roman"/>
          <w:sz w:val="24"/>
          <w:szCs w:val="24"/>
        </w:rPr>
        <w:t>испр</w:t>
      </w:r>
      <w:proofErr w:type="spellEnd"/>
      <w:r w:rsidRPr="00F4434A">
        <w:rPr>
          <w:rStyle w:val="c1"/>
          <w:rFonts w:ascii="Times New Roman" w:hAnsi="Times New Roman"/>
          <w:sz w:val="24"/>
          <w:szCs w:val="24"/>
        </w:rPr>
        <w:t xml:space="preserve">. и доп. – Москва: Академия, 2020. - 173 </w:t>
      </w:r>
      <w:proofErr w:type="gramStart"/>
      <w:r w:rsidRPr="00F4434A">
        <w:rPr>
          <w:rStyle w:val="c1"/>
          <w:rFonts w:ascii="Times New Roman" w:hAnsi="Times New Roman"/>
          <w:sz w:val="24"/>
          <w:szCs w:val="24"/>
        </w:rPr>
        <w:t>с</w:t>
      </w:r>
      <w:proofErr w:type="gramEnd"/>
      <w:r w:rsidRPr="00F4434A">
        <w:rPr>
          <w:rStyle w:val="c1"/>
          <w:rFonts w:ascii="Times New Roman" w:hAnsi="Times New Roman"/>
          <w:sz w:val="24"/>
          <w:szCs w:val="24"/>
        </w:rPr>
        <w:t xml:space="preserve">. </w:t>
      </w:r>
    </w:p>
    <w:p w:rsidR="004152D6" w:rsidRPr="00F4434A" w:rsidRDefault="004152D6" w:rsidP="002154F6">
      <w:pPr>
        <w:numPr>
          <w:ilvl w:val="0"/>
          <w:numId w:val="6"/>
        </w:numPr>
        <w:shd w:val="clear" w:color="auto" w:fill="FFFFFF"/>
        <w:spacing w:before="100" w:beforeAutospacing="1" w:after="0" w:afterAutospacing="1" w:line="240" w:lineRule="auto"/>
        <w:ind w:left="0" w:firstLine="709"/>
        <w:jc w:val="both"/>
        <w:rPr>
          <w:rStyle w:val="c1"/>
          <w:rFonts w:ascii="Times New Roman" w:hAnsi="Times New Roman"/>
          <w:sz w:val="24"/>
          <w:szCs w:val="24"/>
        </w:rPr>
      </w:pPr>
      <w:r w:rsidRPr="00F4434A">
        <w:rPr>
          <w:rStyle w:val="c1"/>
          <w:rFonts w:ascii="Times New Roman" w:hAnsi="Times New Roman"/>
          <w:sz w:val="24"/>
          <w:szCs w:val="24"/>
        </w:rPr>
        <w:t>Беляков, Г. И. Основы обеспечения жизнедеятельности и выживание в чрезвычайных ситуациях</w:t>
      </w:r>
      <w:proofErr w:type="gramStart"/>
      <w:r w:rsidRPr="00F4434A">
        <w:rPr>
          <w:rStyle w:val="c1"/>
          <w:rFonts w:ascii="Times New Roman" w:hAnsi="Times New Roman"/>
          <w:sz w:val="24"/>
          <w:szCs w:val="24"/>
        </w:rPr>
        <w:t xml:space="preserve"> :</w:t>
      </w:r>
      <w:proofErr w:type="gramEnd"/>
      <w:r w:rsidRPr="00F4434A">
        <w:rPr>
          <w:rStyle w:val="c1"/>
          <w:rFonts w:ascii="Times New Roman" w:hAnsi="Times New Roman"/>
          <w:sz w:val="24"/>
          <w:szCs w:val="24"/>
        </w:rPr>
        <w:t xml:space="preserve"> учебник для СПО/ Г. И. Беляков. — 3-е изд., </w:t>
      </w:r>
      <w:proofErr w:type="spellStart"/>
      <w:r w:rsidRPr="00F4434A">
        <w:rPr>
          <w:rStyle w:val="c1"/>
          <w:rFonts w:ascii="Times New Roman" w:hAnsi="Times New Roman"/>
          <w:sz w:val="24"/>
          <w:szCs w:val="24"/>
        </w:rPr>
        <w:t>перераб</w:t>
      </w:r>
      <w:proofErr w:type="spellEnd"/>
      <w:r w:rsidRPr="00F4434A">
        <w:rPr>
          <w:rStyle w:val="c1"/>
          <w:rFonts w:ascii="Times New Roman" w:hAnsi="Times New Roman"/>
          <w:sz w:val="24"/>
          <w:szCs w:val="24"/>
        </w:rPr>
        <w:t xml:space="preserve">. и доп. — М. : Издательство </w:t>
      </w:r>
      <w:proofErr w:type="spellStart"/>
      <w:r w:rsidRPr="00F4434A">
        <w:rPr>
          <w:rStyle w:val="c1"/>
          <w:rFonts w:ascii="Times New Roman" w:hAnsi="Times New Roman"/>
          <w:sz w:val="24"/>
          <w:szCs w:val="24"/>
        </w:rPr>
        <w:t>Юрайт</w:t>
      </w:r>
      <w:proofErr w:type="spellEnd"/>
      <w:r w:rsidRPr="00F4434A">
        <w:rPr>
          <w:rStyle w:val="c1"/>
          <w:rFonts w:ascii="Times New Roman" w:hAnsi="Times New Roman"/>
          <w:sz w:val="24"/>
          <w:szCs w:val="24"/>
        </w:rPr>
        <w:t>, 2023. Безопасность жизнедеятельности</w:t>
      </w:r>
      <w:proofErr w:type="gramStart"/>
      <w:r w:rsidRPr="00F4434A">
        <w:rPr>
          <w:rStyle w:val="c1"/>
          <w:rFonts w:ascii="Times New Roman" w:hAnsi="Times New Roman"/>
          <w:sz w:val="24"/>
          <w:szCs w:val="24"/>
        </w:rPr>
        <w:t xml:space="preserve"> :</w:t>
      </w:r>
      <w:proofErr w:type="gramEnd"/>
      <w:r w:rsidRPr="00F4434A">
        <w:rPr>
          <w:rStyle w:val="c1"/>
          <w:rFonts w:ascii="Times New Roman" w:hAnsi="Times New Roman"/>
          <w:sz w:val="24"/>
          <w:szCs w:val="24"/>
        </w:rPr>
        <w:t xml:space="preserve"> учебник и практикум для СПО/ С. В. Абрамова [и др.] ; под общей редакцией В. П. Соломина. — М.</w:t>
      </w:r>
      <w:proofErr w:type="gramStart"/>
      <w:r w:rsidRPr="00F4434A">
        <w:rPr>
          <w:rStyle w:val="c1"/>
          <w:rFonts w:ascii="Times New Roman" w:hAnsi="Times New Roman"/>
          <w:sz w:val="24"/>
          <w:szCs w:val="24"/>
        </w:rPr>
        <w:t xml:space="preserve"> :</w:t>
      </w:r>
      <w:proofErr w:type="gramEnd"/>
      <w:r w:rsidRPr="00F4434A">
        <w:rPr>
          <w:rStyle w:val="c1"/>
          <w:rFonts w:ascii="Times New Roman" w:hAnsi="Times New Roman"/>
          <w:sz w:val="24"/>
          <w:szCs w:val="24"/>
        </w:rPr>
        <w:t xml:space="preserve"> Издательство </w:t>
      </w:r>
      <w:proofErr w:type="spellStart"/>
      <w:r w:rsidRPr="00F4434A">
        <w:rPr>
          <w:rStyle w:val="c1"/>
          <w:rFonts w:ascii="Times New Roman" w:hAnsi="Times New Roman"/>
          <w:sz w:val="24"/>
          <w:szCs w:val="24"/>
        </w:rPr>
        <w:t>Юрайт</w:t>
      </w:r>
      <w:proofErr w:type="spellEnd"/>
      <w:r w:rsidRPr="00F4434A">
        <w:rPr>
          <w:rStyle w:val="c1"/>
          <w:rFonts w:ascii="Times New Roman" w:hAnsi="Times New Roman"/>
          <w:sz w:val="24"/>
          <w:szCs w:val="24"/>
        </w:rPr>
        <w:t xml:space="preserve">, 2023. </w:t>
      </w:r>
    </w:p>
    <w:p w:rsidR="004152D6" w:rsidRPr="00F4434A" w:rsidRDefault="004152D6" w:rsidP="002154F6">
      <w:pPr>
        <w:numPr>
          <w:ilvl w:val="0"/>
          <w:numId w:val="6"/>
        </w:numPr>
        <w:shd w:val="clear" w:color="auto" w:fill="FFFFFF"/>
        <w:spacing w:after="0" w:line="240" w:lineRule="auto"/>
        <w:ind w:left="0" w:firstLine="709"/>
        <w:jc w:val="both"/>
        <w:rPr>
          <w:rStyle w:val="c1"/>
          <w:rFonts w:ascii="Times New Roman" w:hAnsi="Times New Roman"/>
          <w:sz w:val="24"/>
          <w:szCs w:val="24"/>
        </w:rPr>
      </w:pPr>
      <w:r w:rsidRPr="00F4434A">
        <w:rPr>
          <w:rStyle w:val="c1"/>
          <w:rFonts w:ascii="Times New Roman" w:hAnsi="Times New Roman"/>
          <w:sz w:val="24"/>
          <w:szCs w:val="24"/>
        </w:rPr>
        <w:t xml:space="preserve">2. </w:t>
      </w:r>
      <w:proofErr w:type="spellStart"/>
      <w:r w:rsidRPr="00F4434A">
        <w:rPr>
          <w:rStyle w:val="c1"/>
          <w:rFonts w:ascii="Times New Roman" w:hAnsi="Times New Roman"/>
          <w:sz w:val="24"/>
          <w:szCs w:val="24"/>
        </w:rPr>
        <w:t>Каракеян</w:t>
      </w:r>
      <w:proofErr w:type="spellEnd"/>
      <w:r w:rsidRPr="00F4434A">
        <w:rPr>
          <w:rStyle w:val="c1"/>
          <w:rFonts w:ascii="Times New Roman" w:hAnsi="Times New Roman"/>
          <w:sz w:val="24"/>
          <w:szCs w:val="24"/>
        </w:rPr>
        <w:t>, В. И. Безопасность жизнедеятельности</w:t>
      </w:r>
      <w:proofErr w:type="gramStart"/>
      <w:r w:rsidRPr="00F4434A">
        <w:rPr>
          <w:rStyle w:val="c1"/>
          <w:rFonts w:ascii="Times New Roman" w:hAnsi="Times New Roman"/>
          <w:sz w:val="24"/>
          <w:szCs w:val="24"/>
        </w:rPr>
        <w:t xml:space="preserve"> :</w:t>
      </w:r>
      <w:proofErr w:type="gramEnd"/>
      <w:r w:rsidRPr="00F4434A">
        <w:rPr>
          <w:rStyle w:val="c1"/>
          <w:rFonts w:ascii="Times New Roman" w:hAnsi="Times New Roman"/>
          <w:sz w:val="24"/>
          <w:szCs w:val="24"/>
        </w:rPr>
        <w:t xml:space="preserve"> учебник и практикум для СПО/ В. И. </w:t>
      </w:r>
      <w:proofErr w:type="spellStart"/>
      <w:r w:rsidRPr="00F4434A">
        <w:rPr>
          <w:rStyle w:val="c1"/>
          <w:rFonts w:ascii="Times New Roman" w:hAnsi="Times New Roman"/>
          <w:sz w:val="24"/>
          <w:szCs w:val="24"/>
        </w:rPr>
        <w:t>Каракеян</w:t>
      </w:r>
      <w:proofErr w:type="spellEnd"/>
      <w:r w:rsidRPr="00F4434A">
        <w:rPr>
          <w:rStyle w:val="c1"/>
          <w:rFonts w:ascii="Times New Roman" w:hAnsi="Times New Roman"/>
          <w:sz w:val="24"/>
          <w:szCs w:val="24"/>
        </w:rPr>
        <w:t xml:space="preserve">, И. М. Никулина. — 3-е изд., </w:t>
      </w:r>
      <w:proofErr w:type="spellStart"/>
      <w:r w:rsidRPr="00F4434A">
        <w:rPr>
          <w:rStyle w:val="c1"/>
          <w:rFonts w:ascii="Times New Roman" w:hAnsi="Times New Roman"/>
          <w:sz w:val="24"/>
          <w:szCs w:val="24"/>
        </w:rPr>
        <w:t>перераб</w:t>
      </w:r>
      <w:proofErr w:type="spellEnd"/>
      <w:r w:rsidRPr="00F4434A">
        <w:rPr>
          <w:rStyle w:val="c1"/>
          <w:rFonts w:ascii="Times New Roman" w:hAnsi="Times New Roman"/>
          <w:sz w:val="24"/>
          <w:szCs w:val="24"/>
        </w:rPr>
        <w:t xml:space="preserve">. и доп. — М. : Издательство </w:t>
      </w:r>
      <w:proofErr w:type="spellStart"/>
      <w:r w:rsidRPr="00F4434A">
        <w:rPr>
          <w:rStyle w:val="c1"/>
          <w:rFonts w:ascii="Times New Roman" w:hAnsi="Times New Roman"/>
          <w:sz w:val="24"/>
          <w:szCs w:val="24"/>
        </w:rPr>
        <w:t>Юрайт</w:t>
      </w:r>
      <w:proofErr w:type="spellEnd"/>
      <w:r w:rsidRPr="00F4434A">
        <w:rPr>
          <w:rStyle w:val="c1"/>
          <w:rFonts w:ascii="Times New Roman" w:hAnsi="Times New Roman"/>
          <w:sz w:val="24"/>
          <w:szCs w:val="24"/>
        </w:rPr>
        <w:t>, 2023.</w:t>
      </w:r>
    </w:p>
    <w:p w:rsidR="004152D6" w:rsidRPr="00F4434A" w:rsidRDefault="004152D6" w:rsidP="002154F6">
      <w:pPr>
        <w:numPr>
          <w:ilvl w:val="0"/>
          <w:numId w:val="6"/>
        </w:numPr>
        <w:shd w:val="clear" w:color="auto" w:fill="FFFFFF"/>
        <w:spacing w:after="0" w:line="240" w:lineRule="auto"/>
        <w:ind w:left="0" w:firstLine="709"/>
        <w:jc w:val="both"/>
        <w:rPr>
          <w:rStyle w:val="c1"/>
          <w:rFonts w:ascii="Times New Roman" w:hAnsi="Times New Roman"/>
          <w:sz w:val="24"/>
          <w:szCs w:val="24"/>
        </w:rPr>
      </w:pPr>
      <w:r w:rsidRPr="00F4434A">
        <w:rPr>
          <w:rFonts w:ascii="Times New Roman" w:hAnsi="Times New Roman"/>
          <w:sz w:val="24"/>
          <w:szCs w:val="24"/>
        </w:rPr>
        <w:t xml:space="preserve">Сапронов Ю.Г., </w:t>
      </w:r>
      <w:proofErr w:type="spellStart"/>
      <w:r w:rsidRPr="00F4434A">
        <w:rPr>
          <w:rFonts w:ascii="Times New Roman" w:hAnsi="Times New Roman"/>
          <w:sz w:val="24"/>
          <w:szCs w:val="24"/>
        </w:rPr>
        <w:t>Занина</w:t>
      </w:r>
      <w:proofErr w:type="spellEnd"/>
      <w:r w:rsidRPr="00F4434A">
        <w:rPr>
          <w:rFonts w:ascii="Times New Roman" w:hAnsi="Times New Roman"/>
          <w:sz w:val="24"/>
          <w:szCs w:val="24"/>
        </w:rPr>
        <w:t xml:space="preserve"> И.А. Безопасность жизнедеятельности: учебник для учреждений СПО. – 5-е изд., </w:t>
      </w:r>
      <w:proofErr w:type="spellStart"/>
      <w:r w:rsidRPr="00F4434A">
        <w:rPr>
          <w:rFonts w:ascii="Times New Roman" w:hAnsi="Times New Roman"/>
          <w:sz w:val="24"/>
          <w:szCs w:val="24"/>
        </w:rPr>
        <w:t>испр</w:t>
      </w:r>
      <w:proofErr w:type="spellEnd"/>
      <w:r w:rsidRPr="00F4434A">
        <w:rPr>
          <w:rFonts w:ascii="Times New Roman" w:hAnsi="Times New Roman"/>
          <w:sz w:val="24"/>
          <w:szCs w:val="24"/>
        </w:rPr>
        <w:t xml:space="preserve">. и доп. – Москва: Издательский центр «Академия», 2022. </w:t>
      </w:r>
    </w:p>
    <w:p w:rsidR="006B5F0E" w:rsidRPr="00F4434A" w:rsidRDefault="006B5F0E" w:rsidP="004152D6">
      <w:pPr>
        <w:spacing w:after="0"/>
        <w:ind w:firstLine="709"/>
        <w:contextualSpacing/>
        <w:rPr>
          <w:rFonts w:ascii="Times New Roman" w:hAnsi="Times New Roman"/>
          <w:b/>
          <w:sz w:val="24"/>
          <w:szCs w:val="24"/>
        </w:rPr>
      </w:pPr>
      <w:r w:rsidRPr="00F4434A">
        <w:rPr>
          <w:rFonts w:ascii="Times New Roman" w:hAnsi="Times New Roman"/>
          <w:b/>
          <w:sz w:val="24"/>
          <w:szCs w:val="24"/>
        </w:rPr>
        <w:t>3.2.2. Электронные издания (электронные ресурсы)</w:t>
      </w:r>
    </w:p>
    <w:p w:rsidR="004152D6" w:rsidRPr="00F4434A" w:rsidRDefault="004152D6" w:rsidP="002154F6">
      <w:pPr>
        <w:numPr>
          <w:ilvl w:val="0"/>
          <w:numId w:val="7"/>
        </w:numPr>
        <w:shd w:val="clear" w:color="auto" w:fill="FFFFFF"/>
        <w:spacing w:after="0" w:line="240" w:lineRule="auto"/>
        <w:ind w:left="0" w:firstLine="709"/>
        <w:jc w:val="both"/>
        <w:rPr>
          <w:rFonts w:ascii="Times New Roman" w:hAnsi="Times New Roman"/>
          <w:sz w:val="24"/>
          <w:szCs w:val="24"/>
        </w:rPr>
      </w:pPr>
      <w:r w:rsidRPr="00F4434A">
        <w:rPr>
          <w:rFonts w:ascii="Times New Roman" w:hAnsi="Times New Roman"/>
          <w:sz w:val="24"/>
          <w:szCs w:val="24"/>
        </w:rPr>
        <w:t>Курбатов, В. А. Безопасность жизнедеятельности. Основы чрезвычайных ситуаций</w:t>
      </w:r>
      <w:proofErr w:type="gramStart"/>
      <w:r w:rsidRPr="00F4434A">
        <w:rPr>
          <w:rFonts w:ascii="Times New Roman" w:hAnsi="Times New Roman"/>
          <w:sz w:val="24"/>
          <w:szCs w:val="24"/>
        </w:rPr>
        <w:t xml:space="preserve"> :</w:t>
      </w:r>
      <w:proofErr w:type="gramEnd"/>
      <w:r w:rsidRPr="00F4434A">
        <w:rPr>
          <w:rFonts w:ascii="Times New Roman" w:hAnsi="Times New Roman"/>
          <w:sz w:val="24"/>
          <w:szCs w:val="24"/>
        </w:rPr>
        <w:t xml:space="preserve"> учебное пособие для СПО / В. А. Курбатов, Ю. С. Рысин, С. Л. Яблочников. — Саратов</w:t>
      </w:r>
      <w:proofErr w:type="gramStart"/>
      <w:r w:rsidRPr="00F4434A">
        <w:rPr>
          <w:rFonts w:ascii="Times New Roman" w:hAnsi="Times New Roman"/>
          <w:sz w:val="24"/>
          <w:szCs w:val="24"/>
        </w:rPr>
        <w:t xml:space="preserve"> :</w:t>
      </w:r>
      <w:proofErr w:type="gramEnd"/>
      <w:r w:rsidRPr="00F4434A">
        <w:rPr>
          <w:rFonts w:ascii="Times New Roman" w:hAnsi="Times New Roman"/>
          <w:sz w:val="24"/>
          <w:szCs w:val="24"/>
        </w:rPr>
        <w:t xml:space="preserve"> Профобразование, 2020. — 121 </w:t>
      </w:r>
      <w:proofErr w:type="spellStart"/>
      <w:r w:rsidRPr="00F4434A">
        <w:rPr>
          <w:rFonts w:ascii="Times New Roman" w:hAnsi="Times New Roman"/>
          <w:sz w:val="24"/>
          <w:szCs w:val="24"/>
        </w:rPr>
        <w:t>c</w:t>
      </w:r>
      <w:proofErr w:type="spellEnd"/>
      <w:r w:rsidRPr="00F4434A">
        <w:rPr>
          <w:rFonts w:ascii="Times New Roman" w:hAnsi="Times New Roman"/>
          <w:sz w:val="24"/>
          <w:szCs w:val="24"/>
        </w:rPr>
        <w:t>. — ISBN 978-5-4488-0820-3. — Текст</w:t>
      </w:r>
      <w:proofErr w:type="gramStart"/>
      <w:r w:rsidRPr="00F4434A">
        <w:rPr>
          <w:rFonts w:ascii="Times New Roman" w:hAnsi="Times New Roman"/>
          <w:sz w:val="24"/>
          <w:szCs w:val="24"/>
        </w:rPr>
        <w:t xml:space="preserve"> :</w:t>
      </w:r>
      <w:proofErr w:type="gramEnd"/>
      <w:r w:rsidRPr="00F4434A">
        <w:rPr>
          <w:rFonts w:ascii="Times New Roman" w:hAnsi="Times New Roman"/>
          <w:sz w:val="24"/>
          <w:szCs w:val="24"/>
        </w:rPr>
        <w:t xml:space="preserve"> электронный // Электронный ресурс цифровой образовательной среды СПО </w:t>
      </w:r>
      <w:proofErr w:type="spellStart"/>
      <w:r w:rsidRPr="00F4434A">
        <w:rPr>
          <w:rFonts w:ascii="Times New Roman" w:hAnsi="Times New Roman"/>
          <w:sz w:val="24"/>
          <w:szCs w:val="24"/>
        </w:rPr>
        <w:t>PROFобразование</w:t>
      </w:r>
      <w:proofErr w:type="spellEnd"/>
      <w:r w:rsidRPr="00F4434A">
        <w:rPr>
          <w:rFonts w:ascii="Times New Roman" w:hAnsi="Times New Roman"/>
          <w:sz w:val="24"/>
          <w:szCs w:val="24"/>
        </w:rPr>
        <w:t>: [сайт]. — URL: https://profspo.ru/books/93574</w:t>
      </w:r>
    </w:p>
    <w:p w:rsidR="004152D6" w:rsidRPr="00F4434A" w:rsidRDefault="004152D6" w:rsidP="002154F6">
      <w:pPr>
        <w:numPr>
          <w:ilvl w:val="0"/>
          <w:numId w:val="7"/>
        </w:numPr>
        <w:shd w:val="clear" w:color="auto" w:fill="FFFFFF"/>
        <w:spacing w:after="0" w:line="240" w:lineRule="auto"/>
        <w:ind w:left="0" w:firstLine="709"/>
        <w:jc w:val="both"/>
        <w:rPr>
          <w:rFonts w:ascii="Times New Roman" w:hAnsi="Times New Roman"/>
          <w:sz w:val="24"/>
          <w:szCs w:val="24"/>
        </w:rPr>
      </w:pPr>
      <w:r w:rsidRPr="00F4434A">
        <w:rPr>
          <w:rFonts w:ascii="Times New Roman" w:hAnsi="Times New Roman"/>
          <w:sz w:val="24"/>
          <w:szCs w:val="24"/>
        </w:rPr>
        <w:t xml:space="preserve">Сапронов Ю.Г., </w:t>
      </w:r>
      <w:proofErr w:type="spellStart"/>
      <w:r w:rsidRPr="00F4434A">
        <w:rPr>
          <w:rFonts w:ascii="Times New Roman" w:hAnsi="Times New Roman"/>
          <w:sz w:val="24"/>
          <w:szCs w:val="24"/>
        </w:rPr>
        <w:t>Занина</w:t>
      </w:r>
      <w:proofErr w:type="spellEnd"/>
      <w:r w:rsidRPr="00F4434A">
        <w:rPr>
          <w:rFonts w:ascii="Times New Roman" w:hAnsi="Times New Roman"/>
          <w:sz w:val="24"/>
          <w:szCs w:val="24"/>
        </w:rPr>
        <w:t xml:space="preserve"> И.А. Безопасность жизнедеятельности: электронный учебно-методический комплект. – Москва: Издательский центр «Академия».</w:t>
      </w:r>
    </w:p>
    <w:p w:rsidR="006B5F0E" w:rsidRPr="00F4434A" w:rsidRDefault="006B5F0E" w:rsidP="004152D6">
      <w:pPr>
        <w:spacing w:after="0"/>
        <w:ind w:firstLine="709"/>
        <w:contextualSpacing/>
        <w:jc w:val="both"/>
        <w:rPr>
          <w:rFonts w:ascii="Times New Roman" w:hAnsi="Times New Roman"/>
          <w:bCs/>
          <w:i/>
          <w:sz w:val="24"/>
          <w:szCs w:val="24"/>
        </w:rPr>
      </w:pPr>
      <w:r w:rsidRPr="00F4434A">
        <w:rPr>
          <w:rFonts w:ascii="Times New Roman" w:hAnsi="Times New Roman"/>
          <w:b/>
          <w:bCs/>
          <w:sz w:val="24"/>
          <w:szCs w:val="24"/>
        </w:rPr>
        <w:t>3.2.3. Дополнительные источники</w:t>
      </w:r>
    </w:p>
    <w:p w:rsidR="004152D6" w:rsidRPr="00F4434A" w:rsidRDefault="004152D6" w:rsidP="002154F6">
      <w:pPr>
        <w:pStyle w:val="a5"/>
        <w:numPr>
          <w:ilvl w:val="0"/>
          <w:numId w:val="8"/>
        </w:numPr>
        <w:shd w:val="clear" w:color="auto" w:fill="FFFFFF"/>
        <w:tabs>
          <w:tab w:val="left" w:pos="284"/>
        </w:tabs>
        <w:spacing w:before="0" w:beforeAutospacing="0" w:after="0" w:afterAutospacing="0"/>
        <w:ind w:left="0" w:firstLine="709"/>
        <w:jc w:val="both"/>
        <w:rPr>
          <w:rStyle w:val="c1"/>
        </w:rPr>
      </w:pPr>
      <w:r w:rsidRPr="00F4434A">
        <w:rPr>
          <w:rStyle w:val="c1"/>
        </w:rPr>
        <w:t xml:space="preserve">Конституция Российской Федерации. </w:t>
      </w:r>
      <w:proofErr w:type="gramStart"/>
      <w:r w:rsidRPr="00F4434A">
        <w:rPr>
          <w:rStyle w:val="c1"/>
        </w:rPr>
        <w:t>Принята</w:t>
      </w:r>
      <w:proofErr w:type="gramEnd"/>
      <w:r w:rsidRPr="00F4434A">
        <w:rPr>
          <w:rStyle w:val="c1"/>
        </w:rPr>
        <w:t xml:space="preserve"> Всенародным голосованием 12 декабря </w:t>
      </w:r>
      <w:smartTag w:uri="urn:schemas-microsoft-com:office:smarttags" w:element="metricconverter">
        <w:smartTagPr>
          <w:attr w:name="ProductID" w:val="1993 г"/>
        </w:smartTagPr>
        <w:r w:rsidRPr="00F4434A">
          <w:rPr>
            <w:rStyle w:val="c1"/>
          </w:rPr>
          <w:t>1993 г</w:t>
        </w:r>
      </w:smartTag>
      <w:r w:rsidRPr="00F4434A">
        <w:rPr>
          <w:rStyle w:val="c1"/>
        </w:rPr>
        <w:t>.</w:t>
      </w:r>
    </w:p>
    <w:p w:rsidR="004152D6" w:rsidRPr="00F4434A" w:rsidRDefault="004152D6" w:rsidP="002154F6">
      <w:pPr>
        <w:pStyle w:val="a5"/>
        <w:numPr>
          <w:ilvl w:val="0"/>
          <w:numId w:val="8"/>
        </w:numPr>
        <w:shd w:val="clear" w:color="auto" w:fill="FFFFFF"/>
        <w:tabs>
          <w:tab w:val="left" w:pos="284"/>
        </w:tabs>
        <w:spacing w:before="0" w:beforeAutospacing="0" w:after="0" w:afterAutospacing="0"/>
        <w:ind w:left="0" w:firstLine="709"/>
        <w:jc w:val="both"/>
        <w:rPr>
          <w:rStyle w:val="c1"/>
        </w:rPr>
      </w:pPr>
      <w:r w:rsidRPr="00F4434A">
        <w:t xml:space="preserve">Уголовный кодекс Российской Федерации: федеральный закон от 13.06.1996 №63-ФЗ (принят ГД ФС РФ 24.05.1996) </w:t>
      </w:r>
    </w:p>
    <w:p w:rsidR="004152D6" w:rsidRPr="00F4434A" w:rsidRDefault="004152D6" w:rsidP="002154F6">
      <w:pPr>
        <w:pStyle w:val="a5"/>
        <w:numPr>
          <w:ilvl w:val="0"/>
          <w:numId w:val="8"/>
        </w:numPr>
        <w:shd w:val="clear" w:color="auto" w:fill="FFFFFF"/>
        <w:tabs>
          <w:tab w:val="left" w:pos="284"/>
        </w:tabs>
        <w:spacing w:before="0" w:beforeAutospacing="0" w:after="0" w:afterAutospacing="0"/>
        <w:ind w:left="0" w:firstLine="709"/>
        <w:jc w:val="both"/>
        <w:rPr>
          <w:rStyle w:val="c1"/>
        </w:rPr>
      </w:pPr>
      <w:r w:rsidRPr="00F4434A">
        <w:rPr>
          <w:rStyle w:val="c1"/>
        </w:rPr>
        <w:t>Федеральный закон "О статусе военнослужащих" от 27.05.1998 N 76-ФЗ</w:t>
      </w:r>
    </w:p>
    <w:p w:rsidR="004152D6" w:rsidRPr="00F4434A" w:rsidRDefault="004152D6" w:rsidP="002154F6">
      <w:pPr>
        <w:pStyle w:val="a5"/>
        <w:numPr>
          <w:ilvl w:val="0"/>
          <w:numId w:val="8"/>
        </w:numPr>
        <w:shd w:val="clear" w:color="auto" w:fill="FFFFFF"/>
        <w:tabs>
          <w:tab w:val="left" w:pos="284"/>
        </w:tabs>
        <w:spacing w:before="0" w:beforeAutospacing="0" w:after="0" w:afterAutospacing="0"/>
        <w:ind w:left="0" w:firstLine="709"/>
        <w:jc w:val="both"/>
        <w:rPr>
          <w:rStyle w:val="c1"/>
        </w:rPr>
      </w:pPr>
      <w:r w:rsidRPr="00F4434A">
        <w:rPr>
          <w:rStyle w:val="c1"/>
        </w:rPr>
        <w:lastRenderedPageBreak/>
        <w:t>Федеральный закон "О воинской обязанности и военной службе" от 28.03.1998 N 53-ФЗ</w:t>
      </w:r>
    </w:p>
    <w:p w:rsidR="004152D6" w:rsidRPr="00F4434A" w:rsidRDefault="004152D6" w:rsidP="002154F6">
      <w:pPr>
        <w:pStyle w:val="a5"/>
        <w:numPr>
          <w:ilvl w:val="0"/>
          <w:numId w:val="8"/>
        </w:numPr>
        <w:shd w:val="clear" w:color="auto" w:fill="FFFFFF"/>
        <w:tabs>
          <w:tab w:val="left" w:pos="284"/>
        </w:tabs>
        <w:spacing w:before="0" w:beforeAutospacing="0" w:after="0" w:afterAutospacing="0"/>
        <w:ind w:left="0" w:firstLine="709"/>
        <w:jc w:val="both"/>
        <w:rPr>
          <w:rStyle w:val="c1"/>
        </w:rPr>
      </w:pPr>
      <w:r w:rsidRPr="00F4434A">
        <w:rPr>
          <w:rStyle w:val="c1"/>
        </w:rPr>
        <w:t>Федеральный закон "Об альтернативной гражданской службе" от 25.07.2002 N 113-ФЗ</w:t>
      </w:r>
    </w:p>
    <w:p w:rsidR="004152D6" w:rsidRPr="00F4434A" w:rsidRDefault="004152D6" w:rsidP="002154F6">
      <w:pPr>
        <w:pStyle w:val="a5"/>
        <w:numPr>
          <w:ilvl w:val="0"/>
          <w:numId w:val="8"/>
        </w:numPr>
        <w:shd w:val="clear" w:color="auto" w:fill="FFFFFF"/>
        <w:tabs>
          <w:tab w:val="left" w:pos="284"/>
        </w:tabs>
        <w:spacing w:before="0" w:beforeAutospacing="0" w:after="0" w:afterAutospacing="0"/>
        <w:ind w:left="0" w:firstLine="709"/>
        <w:jc w:val="both"/>
        <w:rPr>
          <w:rStyle w:val="c1"/>
        </w:rPr>
      </w:pPr>
      <w:r w:rsidRPr="00F4434A">
        <w:rPr>
          <w:rStyle w:val="c1"/>
        </w:rPr>
        <w:t xml:space="preserve"> Федеральный закон "О противодействии терроризму" от 06.03.2006 </w:t>
      </w:r>
      <w:r w:rsidRPr="00F4434A">
        <w:rPr>
          <w:rStyle w:val="c1"/>
        </w:rPr>
        <w:br/>
        <w:t>N 35-ФЗ</w:t>
      </w:r>
    </w:p>
    <w:p w:rsidR="004152D6" w:rsidRPr="00F4434A" w:rsidRDefault="004152D6" w:rsidP="002154F6">
      <w:pPr>
        <w:pStyle w:val="a5"/>
        <w:numPr>
          <w:ilvl w:val="0"/>
          <w:numId w:val="8"/>
        </w:numPr>
        <w:shd w:val="clear" w:color="auto" w:fill="FFFFFF"/>
        <w:tabs>
          <w:tab w:val="left" w:pos="284"/>
        </w:tabs>
        <w:spacing w:before="0" w:beforeAutospacing="0" w:after="0" w:afterAutospacing="0"/>
        <w:ind w:left="0" w:firstLine="709"/>
        <w:jc w:val="both"/>
        <w:rPr>
          <w:rStyle w:val="c1"/>
        </w:rPr>
      </w:pPr>
      <w:r w:rsidRPr="00F4434A">
        <w:rPr>
          <w:rStyle w:val="c1"/>
        </w:rPr>
        <w:t xml:space="preserve"> Указ Президента РФ от 10.11.2007 N 1495 (ред. от 22.01.2018) "Об утверждении общевоинских уставов Вооруженных Сил Российской Федерации" (вместе с "Уставом внутренней службы Вооруженных Сил Российской Федерации", "Дисциплинарным уставом Вооруженных Сил Российской Федерации", "Уставом гарнизонной и караульной служб Вооруженных Сил Российской Федерации")</w:t>
      </w:r>
    </w:p>
    <w:p w:rsidR="004152D6" w:rsidRPr="00F4434A" w:rsidRDefault="004152D6" w:rsidP="002154F6">
      <w:pPr>
        <w:numPr>
          <w:ilvl w:val="0"/>
          <w:numId w:val="8"/>
        </w:numPr>
        <w:shd w:val="clear" w:color="auto" w:fill="FFFFFF"/>
        <w:spacing w:after="0" w:line="240" w:lineRule="auto"/>
        <w:ind w:left="0" w:firstLine="709"/>
        <w:jc w:val="both"/>
        <w:rPr>
          <w:rStyle w:val="c1"/>
          <w:rFonts w:ascii="Times New Roman" w:hAnsi="Times New Roman"/>
          <w:sz w:val="24"/>
          <w:szCs w:val="24"/>
        </w:rPr>
      </w:pPr>
      <w:r w:rsidRPr="00F4434A">
        <w:rPr>
          <w:rStyle w:val="c1"/>
          <w:rFonts w:ascii="Times New Roman" w:hAnsi="Times New Roman"/>
          <w:sz w:val="24"/>
          <w:szCs w:val="24"/>
        </w:rPr>
        <w:t>Искусство выживания.</w:t>
      </w:r>
      <w:r w:rsidRPr="00F4434A">
        <w:rPr>
          <w:rFonts w:ascii="Times New Roman" w:hAnsi="Times New Roman"/>
          <w:sz w:val="24"/>
          <w:szCs w:val="24"/>
        </w:rPr>
        <w:t xml:space="preserve"> [Электронный ресурс], - </w:t>
      </w:r>
      <w:hyperlink r:id="rId13" w:history="1">
        <w:r w:rsidRPr="00F4434A">
          <w:rPr>
            <w:rStyle w:val="a7"/>
            <w:rFonts w:ascii="Times New Roman" w:hAnsi="Times New Roman"/>
            <w:sz w:val="24"/>
            <w:szCs w:val="24"/>
          </w:rPr>
          <w:t>http://goodlife.narod.ru/index.htm</w:t>
        </w:r>
      </w:hyperlink>
    </w:p>
    <w:p w:rsidR="004152D6" w:rsidRPr="00F4434A" w:rsidRDefault="004152D6" w:rsidP="002154F6">
      <w:pPr>
        <w:numPr>
          <w:ilvl w:val="0"/>
          <w:numId w:val="8"/>
        </w:numPr>
        <w:shd w:val="clear" w:color="auto" w:fill="FFFFFF"/>
        <w:spacing w:after="0" w:line="240" w:lineRule="auto"/>
        <w:ind w:left="0" w:firstLine="709"/>
        <w:jc w:val="both"/>
        <w:rPr>
          <w:rFonts w:ascii="Times New Roman" w:hAnsi="Times New Roman"/>
          <w:sz w:val="24"/>
          <w:szCs w:val="24"/>
        </w:rPr>
      </w:pPr>
      <w:r w:rsidRPr="00F4434A">
        <w:rPr>
          <w:rStyle w:val="c1"/>
          <w:rFonts w:ascii="Times New Roman" w:hAnsi="Times New Roman"/>
          <w:sz w:val="24"/>
          <w:szCs w:val="24"/>
        </w:rPr>
        <w:t>Первая медицинская помощь</w:t>
      </w:r>
      <w:r w:rsidRPr="00F4434A">
        <w:rPr>
          <w:rFonts w:ascii="Times New Roman" w:hAnsi="Times New Roman"/>
          <w:sz w:val="24"/>
          <w:szCs w:val="24"/>
        </w:rPr>
        <w:t xml:space="preserve"> [Электронный ресурс], - </w:t>
      </w:r>
      <w:hyperlink r:id="rId14" w:history="1">
        <w:r w:rsidRPr="00F4434A">
          <w:rPr>
            <w:rStyle w:val="a7"/>
            <w:rFonts w:ascii="Times New Roman" w:hAnsi="Times New Roman"/>
            <w:sz w:val="24"/>
            <w:szCs w:val="24"/>
          </w:rPr>
          <w:t>https://lifehacker.ru/2013/12/24/first-aid/</w:t>
        </w:r>
      </w:hyperlink>
      <w:r w:rsidRPr="00F4434A">
        <w:rPr>
          <w:rStyle w:val="c1"/>
          <w:rFonts w:ascii="Times New Roman" w:hAnsi="Times New Roman"/>
          <w:sz w:val="24"/>
          <w:szCs w:val="24"/>
        </w:rPr>
        <w:t xml:space="preserve"> </w:t>
      </w:r>
      <w:r w:rsidRPr="00F4434A">
        <w:rPr>
          <w:rStyle w:val="c1"/>
          <w:rFonts w:ascii="Times New Roman" w:hAnsi="Times New Roman"/>
          <w:sz w:val="24"/>
          <w:szCs w:val="24"/>
        </w:rPr>
        <w:br/>
        <w:t xml:space="preserve">3. Журнал «Основы безопасности жизнедеятельности» </w:t>
      </w:r>
      <w:r w:rsidRPr="00F4434A">
        <w:rPr>
          <w:rFonts w:ascii="Times New Roman" w:hAnsi="Times New Roman"/>
          <w:sz w:val="24"/>
          <w:szCs w:val="24"/>
        </w:rPr>
        <w:t xml:space="preserve">[Электронный ресурс], - </w:t>
      </w:r>
      <w:hyperlink r:id="rId15" w:history="1">
        <w:r w:rsidRPr="00F4434A">
          <w:rPr>
            <w:rStyle w:val="a7"/>
            <w:rFonts w:ascii="Times New Roman" w:hAnsi="Times New Roman"/>
            <w:sz w:val="24"/>
            <w:szCs w:val="24"/>
          </w:rPr>
          <w:t>http://www.school-obz.org</w:t>
        </w:r>
      </w:hyperlink>
      <w:r w:rsidRPr="00F4434A">
        <w:rPr>
          <w:rFonts w:ascii="Times New Roman" w:hAnsi="Times New Roman"/>
          <w:sz w:val="24"/>
          <w:szCs w:val="24"/>
        </w:rPr>
        <w:t> </w:t>
      </w:r>
    </w:p>
    <w:p w:rsidR="004152D6" w:rsidRPr="00F4434A" w:rsidRDefault="004152D6" w:rsidP="002154F6">
      <w:pPr>
        <w:numPr>
          <w:ilvl w:val="0"/>
          <w:numId w:val="8"/>
        </w:numPr>
        <w:shd w:val="clear" w:color="auto" w:fill="FFFFFF"/>
        <w:spacing w:after="0" w:line="240" w:lineRule="auto"/>
        <w:ind w:left="0" w:firstLine="709"/>
        <w:jc w:val="both"/>
        <w:rPr>
          <w:rStyle w:val="a7"/>
          <w:rFonts w:ascii="Times New Roman" w:hAnsi="Times New Roman"/>
          <w:sz w:val="24"/>
          <w:szCs w:val="24"/>
        </w:rPr>
      </w:pPr>
      <w:r w:rsidRPr="00F4434A">
        <w:rPr>
          <w:rStyle w:val="c1"/>
          <w:rFonts w:ascii="Times New Roman" w:hAnsi="Times New Roman"/>
          <w:sz w:val="24"/>
          <w:szCs w:val="24"/>
        </w:rPr>
        <w:t>Основы безопасности жизнедеятельности</w:t>
      </w:r>
      <w:r w:rsidRPr="00F4434A">
        <w:rPr>
          <w:rFonts w:ascii="Times New Roman" w:hAnsi="Times New Roman"/>
          <w:sz w:val="24"/>
          <w:szCs w:val="24"/>
        </w:rPr>
        <w:t xml:space="preserve"> [Электронный ресурс], - </w:t>
      </w:r>
      <w:hyperlink r:id="rId16" w:history="1">
        <w:r w:rsidRPr="00F4434A">
          <w:rPr>
            <w:rStyle w:val="a7"/>
            <w:rFonts w:ascii="Times New Roman" w:hAnsi="Times New Roman"/>
            <w:sz w:val="24"/>
            <w:szCs w:val="24"/>
          </w:rPr>
          <w:t>http://0bj.ru/</w:t>
        </w:r>
      </w:hyperlink>
      <w:r w:rsidRPr="00F4434A">
        <w:rPr>
          <w:rStyle w:val="a7"/>
          <w:rFonts w:ascii="Times New Roman" w:hAnsi="Times New Roman"/>
          <w:sz w:val="24"/>
          <w:szCs w:val="24"/>
        </w:rPr>
        <w:t> </w:t>
      </w:r>
    </w:p>
    <w:p w:rsidR="004152D6" w:rsidRPr="00F4434A" w:rsidRDefault="004152D6" w:rsidP="002154F6">
      <w:pPr>
        <w:numPr>
          <w:ilvl w:val="0"/>
          <w:numId w:val="8"/>
        </w:numPr>
        <w:shd w:val="clear" w:color="auto" w:fill="FFFFFF"/>
        <w:spacing w:after="0" w:line="240" w:lineRule="auto"/>
        <w:ind w:left="0" w:firstLine="709"/>
        <w:jc w:val="both"/>
        <w:rPr>
          <w:rFonts w:ascii="Times New Roman" w:hAnsi="Times New Roman"/>
          <w:sz w:val="24"/>
          <w:szCs w:val="24"/>
        </w:rPr>
      </w:pPr>
      <w:r w:rsidRPr="00F4434A">
        <w:rPr>
          <w:rStyle w:val="c1"/>
          <w:rFonts w:ascii="Times New Roman" w:hAnsi="Times New Roman"/>
          <w:sz w:val="24"/>
          <w:szCs w:val="24"/>
        </w:rPr>
        <w:t>Все о пожарной безопасности</w:t>
      </w:r>
      <w:r w:rsidRPr="00F4434A">
        <w:rPr>
          <w:rFonts w:ascii="Times New Roman" w:hAnsi="Times New Roman"/>
          <w:sz w:val="24"/>
          <w:szCs w:val="24"/>
        </w:rPr>
        <w:t xml:space="preserve"> [Электронный ресурс], - </w:t>
      </w:r>
      <w:hyperlink r:id="rId17" w:history="1">
        <w:r w:rsidRPr="00F4434A">
          <w:rPr>
            <w:rStyle w:val="a7"/>
            <w:rFonts w:ascii="Times New Roman" w:hAnsi="Times New Roman"/>
            <w:sz w:val="24"/>
            <w:szCs w:val="24"/>
          </w:rPr>
          <w:t>http://www.0-1.ru</w:t>
        </w:r>
      </w:hyperlink>
      <w:r w:rsidRPr="00F4434A">
        <w:rPr>
          <w:rFonts w:ascii="Times New Roman" w:hAnsi="Times New Roman"/>
          <w:sz w:val="24"/>
          <w:szCs w:val="24"/>
        </w:rPr>
        <w:t> </w:t>
      </w:r>
    </w:p>
    <w:p w:rsidR="004152D6" w:rsidRPr="00F4434A" w:rsidRDefault="004152D6" w:rsidP="002154F6">
      <w:pPr>
        <w:numPr>
          <w:ilvl w:val="0"/>
          <w:numId w:val="8"/>
        </w:numPr>
        <w:shd w:val="clear" w:color="auto" w:fill="FFFFFF"/>
        <w:spacing w:after="0" w:line="240" w:lineRule="auto"/>
        <w:ind w:left="0" w:firstLine="709"/>
        <w:jc w:val="both"/>
        <w:rPr>
          <w:rFonts w:ascii="Times New Roman" w:hAnsi="Times New Roman"/>
          <w:sz w:val="24"/>
          <w:szCs w:val="24"/>
        </w:rPr>
      </w:pPr>
      <w:r w:rsidRPr="00F4434A">
        <w:rPr>
          <w:rStyle w:val="c1"/>
          <w:rFonts w:ascii="Times New Roman" w:hAnsi="Times New Roman"/>
          <w:sz w:val="24"/>
          <w:szCs w:val="24"/>
        </w:rPr>
        <w:t>Первая медицинская помощь</w:t>
      </w:r>
      <w:r w:rsidRPr="00F4434A">
        <w:rPr>
          <w:rFonts w:ascii="Times New Roman" w:hAnsi="Times New Roman"/>
          <w:sz w:val="24"/>
          <w:szCs w:val="24"/>
        </w:rPr>
        <w:t xml:space="preserve"> [Электронный ресурс], - </w:t>
      </w:r>
      <w:hyperlink r:id="rId18" w:history="1">
        <w:r w:rsidRPr="00F4434A">
          <w:rPr>
            <w:rStyle w:val="a7"/>
            <w:rFonts w:ascii="Times New Roman" w:hAnsi="Times New Roman"/>
            <w:sz w:val="24"/>
            <w:szCs w:val="24"/>
          </w:rPr>
          <w:t>http://www.meduhod.ru</w:t>
        </w:r>
      </w:hyperlink>
      <w:r w:rsidRPr="00F4434A">
        <w:rPr>
          <w:rFonts w:ascii="Times New Roman" w:hAnsi="Times New Roman"/>
          <w:sz w:val="24"/>
          <w:szCs w:val="24"/>
        </w:rPr>
        <w:t> </w:t>
      </w:r>
    </w:p>
    <w:p w:rsidR="004152D6" w:rsidRPr="00F4434A" w:rsidRDefault="004152D6" w:rsidP="002154F6">
      <w:pPr>
        <w:numPr>
          <w:ilvl w:val="0"/>
          <w:numId w:val="8"/>
        </w:numPr>
        <w:shd w:val="clear" w:color="auto" w:fill="FFFFFF"/>
        <w:spacing w:after="0" w:line="240" w:lineRule="auto"/>
        <w:ind w:left="0" w:firstLine="709"/>
        <w:jc w:val="both"/>
        <w:rPr>
          <w:rFonts w:ascii="Times New Roman" w:hAnsi="Times New Roman"/>
          <w:sz w:val="24"/>
          <w:szCs w:val="24"/>
        </w:rPr>
      </w:pPr>
      <w:r w:rsidRPr="00F4434A">
        <w:rPr>
          <w:rStyle w:val="c1"/>
          <w:rFonts w:ascii="Times New Roman" w:hAnsi="Times New Roman"/>
          <w:sz w:val="24"/>
          <w:szCs w:val="24"/>
        </w:rPr>
        <w:t>Портал детской безопасности</w:t>
      </w:r>
      <w:r w:rsidRPr="00F4434A">
        <w:rPr>
          <w:rFonts w:ascii="Times New Roman" w:hAnsi="Times New Roman"/>
          <w:sz w:val="24"/>
          <w:szCs w:val="24"/>
        </w:rPr>
        <w:t xml:space="preserve"> [Электронный ресурс], - </w:t>
      </w:r>
      <w:hyperlink r:id="rId19" w:history="1">
        <w:r w:rsidRPr="00F4434A">
          <w:rPr>
            <w:rStyle w:val="a7"/>
            <w:rFonts w:ascii="Times New Roman" w:hAnsi="Times New Roman"/>
            <w:sz w:val="24"/>
            <w:szCs w:val="24"/>
          </w:rPr>
          <w:t>http://www.spas-extreme.ru</w:t>
        </w:r>
      </w:hyperlink>
      <w:r w:rsidRPr="00F4434A">
        <w:rPr>
          <w:rFonts w:ascii="Times New Roman" w:hAnsi="Times New Roman"/>
          <w:sz w:val="24"/>
          <w:szCs w:val="24"/>
        </w:rPr>
        <w:t> </w:t>
      </w:r>
    </w:p>
    <w:p w:rsidR="004152D6" w:rsidRPr="00F4434A" w:rsidRDefault="004152D6" w:rsidP="002154F6">
      <w:pPr>
        <w:numPr>
          <w:ilvl w:val="0"/>
          <w:numId w:val="8"/>
        </w:numPr>
        <w:shd w:val="clear" w:color="auto" w:fill="FFFFFF"/>
        <w:spacing w:after="0" w:line="240" w:lineRule="auto"/>
        <w:ind w:left="0" w:firstLine="709"/>
        <w:jc w:val="both"/>
        <w:rPr>
          <w:rFonts w:ascii="Times New Roman" w:hAnsi="Times New Roman"/>
          <w:sz w:val="24"/>
          <w:szCs w:val="24"/>
        </w:rPr>
      </w:pPr>
      <w:r w:rsidRPr="00F4434A">
        <w:rPr>
          <w:rStyle w:val="c1"/>
          <w:rFonts w:ascii="Times New Roman" w:hAnsi="Times New Roman"/>
          <w:sz w:val="24"/>
          <w:szCs w:val="24"/>
        </w:rPr>
        <w:t>Федеральная служба по надзору в сфере защиты прав потребителей и благополучия человека</w:t>
      </w:r>
      <w:r w:rsidRPr="00F4434A">
        <w:rPr>
          <w:rFonts w:ascii="Times New Roman" w:hAnsi="Times New Roman"/>
          <w:sz w:val="24"/>
          <w:szCs w:val="24"/>
        </w:rPr>
        <w:t xml:space="preserve"> [Электронный ресурс], - </w:t>
      </w:r>
      <w:hyperlink r:id="rId20" w:history="1">
        <w:r w:rsidRPr="00F4434A">
          <w:rPr>
            <w:rStyle w:val="a7"/>
            <w:rFonts w:ascii="Times New Roman" w:hAnsi="Times New Roman"/>
            <w:sz w:val="24"/>
            <w:szCs w:val="24"/>
          </w:rPr>
          <w:t>http://www.rospotrebnadzor.ru</w:t>
        </w:r>
      </w:hyperlink>
      <w:r w:rsidRPr="00F4434A">
        <w:rPr>
          <w:rFonts w:ascii="Times New Roman" w:hAnsi="Times New Roman"/>
          <w:sz w:val="24"/>
          <w:szCs w:val="24"/>
        </w:rPr>
        <w:t> </w:t>
      </w:r>
    </w:p>
    <w:p w:rsidR="004152D6" w:rsidRPr="00F4434A" w:rsidRDefault="004152D6" w:rsidP="002154F6">
      <w:pPr>
        <w:numPr>
          <w:ilvl w:val="0"/>
          <w:numId w:val="8"/>
        </w:numPr>
        <w:shd w:val="clear" w:color="auto" w:fill="FFFFFF"/>
        <w:spacing w:after="0" w:line="240" w:lineRule="auto"/>
        <w:ind w:left="0" w:firstLine="709"/>
        <w:jc w:val="both"/>
        <w:rPr>
          <w:rFonts w:ascii="Times New Roman" w:hAnsi="Times New Roman"/>
          <w:sz w:val="24"/>
          <w:szCs w:val="24"/>
        </w:rPr>
      </w:pPr>
      <w:r w:rsidRPr="00F4434A">
        <w:rPr>
          <w:rStyle w:val="c1"/>
          <w:rFonts w:ascii="Times New Roman" w:hAnsi="Times New Roman"/>
          <w:sz w:val="24"/>
          <w:szCs w:val="24"/>
        </w:rPr>
        <w:t>Федеральная служба по экологическому, технологическому и атомному надзору</w:t>
      </w:r>
      <w:r w:rsidRPr="00F4434A">
        <w:rPr>
          <w:rFonts w:ascii="Times New Roman" w:hAnsi="Times New Roman"/>
          <w:sz w:val="24"/>
          <w:szCs w:val="24"/>
        </w:rPr>
        <w:t xml:space="preserve"> [Электронный ресурс], - </w:t>
      </w:r>
      <w:hyperlink r:id="rId21" w:history="1">
        <w:r w:rsidRPr="00F4434A">
          <w:rPr>
            <w:rStyle w:val="a7"/>
            <w:rFonts w:ascii="Times New Roman" w:hAnsi="Times New Roman"/>
            <w:sz w:val="24"/>
            <w:szCs w:val="24"/>
          </w:rPr>
          <w:t>http://www.gosnadzor.ru</w:t>
        </w:r>
      </w:hyperlink>
      <w:r w:rsidRPr="00F4434A">
        <w:rPr>
          <w:rFonts w:ascii="Times New Roman" w:hAnsi="Times New Roman"/>
          <w:sz w:val="24"/>
          <w:szCs w:val="24"/>
        </w:rPr>
        <w:t> </w:t>
      </w:r>
    </w:p>
    <w:p w:rsidR="004152D6" w:rsidRPr="00F4434A" w:rsidRDefault="004152D6" w:rsidP="002154F6">
      <w:pPr>
        <w:numPr>
          <w:ilvl w:val="0"/>
          <w:numId w:val="8"/>
        </w:numPr>
        <w:shd w:val="clear" w:color="auto" w:fill="FFFFFF"/>
        <w:spacing w:after="0" w:line="240" w:lineRule="auto"/>
        <w:ind w:left="0" w:firstLine="709"/>
        <w:jc w:val="both"/>
        <w:rPr>
          <w:rStyle w:val="c1"/>
          <w:rFonts w:ascii="Times New Roman" w:hAnsi="Times New Roman"/>
          <w:sz w:val="24"/>
          <w:szCs w:val="24"/>
        </w:rPr>
      </w:pPr>
      <w:r w:rsidRPr="00F4434A">
        <w:rPr>
          <w:rStyle w:val="c1"/>
          <w:rFonts w:ascii="Times New Roman" w:hAnsi="Times New Roman"/>
          <w:sz w:val="24"/>
          <w:szCs w:val="24"/>
        </w:rPr>
        <w:t xml:space="preserve">МЧС России. </w:t>
      </w:r>
      <w:r w:rsidRPr="00F4434A">
        <w:rPr>
          <w:rFonts w:ascii="Times New Roman" w:hAnsi="Times New Roman"/>
          <w:sz w:val="24"/>
          <w:szCs w:val="24"/>
        </w:rPr>
        <w:t xml:space="preserve">[Электронный ресурс], - </w:t>
      </w:r>
      <w:hyperlink r:id="rId22" w:history="1">
        <w:r w:rsidRPr="00F4434A">
          <w:rPr>
            <w:rStyle w:val="a7"/>
            <w:rFonts w:ascii="Times New Roman" w:hAnsi="Times New Roman"/>
            <w:sz w:val="24"/>
            <w:szCs w:val="24"/>
          </w:rPr>
          <w:t>http://www.mchs.gov.ru./</w:t>
        </w:r>
      </w:hyperlink>
      <w:r w:rsidRPr="00F4434A">
        <w:rPr>
          <w:rStyle w:val="c1"/>
          <w:rFonts w:ascii="Times New Roman" w:hAnsi="Times New Roman"/>
          <w:sz w:val="24"/>
          <w:szCs w:val="24"/>
        </w:rPr>
        <w:t xml:space="preserve"> </w:t>
      </w:r>
    </w:p>
    <w:p w:rsidR="004152D6" w:rsidRPr="00F4434A" w:rsidRDefault="004152D6" w:rsidP="002154F6">
      <w:pPr>
        <w:numPr>
          <w:ilvl w:val="0"/>
          <w:numId w:val="8"/>
        </w:numPr>
        <w:shd w:val="clear" w:color="auto" w:fill="FFFFFF"/>
        <w:spacing w:after="0" w:line="240" w:lineRule="auto"/>
        <w:ind w:left="0" w:firstLine="709"/>
        <w:jc w:val="both"/>
        <w:rPr>
          <w:rStyle w:val="c1"/>
          <w:rFonts w:ascii="Times New Roman" w:hAnsi="Times New Roman"/>
          <w:sz w:val="24"/>
          <w:szCs w:val="24"/>
        </w:rPr>
      </w:pPr>
      <w:r w:rsidRPr="00F4434A">
        <w:rPr>
          <w:rFonts w:ascii="Times New Roman" w:hAnsi="Times New Roman"/>
          <w:sz w:val="24"/>
          <w:szCs w:val="24"/>
          <w:shd w:val="clear" w:color="auto" w:fill="FFFFFF"/>
        </w:rPr>
        <w:t xml:space="preserve">Безопасность жизнедеятельности в дошкольном образовательном учреждении. </w:t>
      </w:r>
      <w:r w:rsidRPr="00F4434A">
        <w:rPr>
          <w:rFonts w:ascii="Times New Roman" w:hAnsi="Times New Roman"/>
          <w:sz w:val="24"/>
          <w:szCs w:val="24"/>
        </w:rPr>
        <w:t xml:space="preserve">[Электронный ресурс], - </w:t>
      </w:r>
      <w:hyperlink r:id="rId23" w:history="1">
        <w:r w:rsidRPr="00F4434A">
          <w:rPr>
            <w:rStyle w:val="a7"/>
            <w:rFonts w:ascii="Times New Roman" w:hAnsi="Times New Roman"/>
            <w:sz w:val="24"/>
            <w:szCs w:val="24"/>
          </w:rPr>
          <w:t>https://moluch.ru/archive/145/40616/</w:t>
        </w:r>
      </w:hyperlink>
      <w:r w:rsidRPr="00F4434A">
        <w:rPr>
          <w:rStyle w:val="c1"/>
          <w:rFonts w:ascii="Times New Roman" w:hAnsi="Times New Roman"/>
          <w:sz w:val="24"/>
          <w:szCs w:val="24"/>
        </w:rPr>
        <w:t xml:space="preserve"> </w:t>
      </w:r>
    </w:p>
    <w:p w:rsidR="004152D6" w:rsidRPr="00F4434A" w:rsidRDefault="006B5F0E" w:rsidP="004152D6">
      <w:pPr>
        <w:spacing w:after="0"/>
        <w:ind w:firstLine="709"/>
        <w:jc w:val="both"/>
        <w:rPr>
          <w:rFonts w:ascii="Times New Roman" w:hAnsi="Times New Roman"/>
          <w:b/>
          <w:bCs/>
          <w:sz w:val="24"/>
          <w:szCs w:val="24"/>
        </w:rPr>
      </w:pPr>
      <w:r w:rsidRPr="00F4434A">
        <w:rPr>
          <w:rFonts w:ascii="Times New Roman" w:hAnsi="Times New Roman"/>
          <w:b/>
          <w:bCs/>
          <w:sz w:val="24"/>
          <w:szCs w:val="24"/>
        </w:rPr>
        <w:t>3.3.Условия реализации ОП СПО для инвалидов и лиц с ограниченными возможностями</w:t>
      </w:r>
    </w:p>
    <w:p w:rsidR="004152D6" w:rsidRPr="00F4434A" w:rsidRDefault="004152D6" w:rsidP="004152D6">
      <w:pPr>
        <w:pStyle w:val="a8"/>
        <w:spacing w:after="0" w:line="240" w:lineRule="auto"/>
        <w:ind w:left="0" w:firstLine="709"/>
        <w:jc w:val="both"/>
        <w:rPr>
          <w:rFonts w:ascii="Times New Roman" w:hAnsi="Times New Roman"/>
          <w:sz w:val="24"/>
          <w:szCs w:val="24"/>
        </w:rPr>
      </w:pPr>
      <w:r w:rsidRPr="00F4434A">
        <w:rPr>
          <w:rFonts w:ascii="Times New Roman" w:hAnsi="Times New Roman"/>
          <w:sz w:val="24"/>
          <w:szCs w:val="24"/>
        </w:rPr>
        <w:t xml:space="preserve">Обучение инвалидов и лиц с ограниченными возможностями здоровья осуществляется в соответствии </w:t>
      </w:r>
      <w:proofErr w:type="gramStart"/>
      <w:r w:rsidRPr="00F4434A">
        <w:rPr>
          <w:rFonts w:ascii="Times New Roman" w:hAnsi="Times New Roman"/>
          <w:sz w:val="24"/>
          <w:szCs w:val="24"/>
        </w:rPr>
        <w:t>с</w:t>
      </w:r>
      <w:proofErr w:type="gramEnd"/>
      <w:r w:rsidRPr="00F4434A">
        <w:rPr>
          <w:rFonts w:ascii="Times New Roman" w:hAnsi="Times New Roman"/>
          <w:sz w:val="24"/>
          <w:szCs w:val="24"/>
        </w:rPr>
        <w:t>:</w:t>
      </w:r>
    </w:p>
    <w:p w:rsidR="004152D6" w:rsidRPr="00F4434A" w:rsidRDefault="004152D6" w:rsidP="004152D6">
      <w:pPr>
        <w:pStyle w:val="a8"/>
        <w:spacing w:after="0" w:line="240" w:lineRule="auto"/>
        <w:ind w:left="0" w:firstLine="709"/>
        <w:jc w:val="both"/>
        <w:rPr>
          <w:rFonts w:ascii="Times New Roman" w:hAnsi="Times New Roman"/>
          <w:sz w:val="24"/>
          <w:szCs w:val="24"/>
        </w:rPr>
      </w:pPr>
      <w:r w:rsidRPr="00F4434A">
        <w:rPr>
          <w:rFonts w:ascii="Times New Roman" w:hAnsi="Times New Roman"/>
          <w:sz w:val="24"/>
          <w:szCs w:val="24"/>
        </w:rPr>
        <w:t>Порядком организации и осуществления образовательной деятельности по образовательным программам среднего профессионального образования (Приказ Министерства образования и науки РФ от 14.06.2013 №464);</w:t>
      </w:r>
    </w:p>
    <w:p w:rsidR="004152D6" w:rsidRPr="00F4434A" w:rsidRDefault="004152D6" w:rsidP="004152D6">
      <w:pPr>
        <w:pStyle w:val="a8"/>
        <w:spacing w:after="0" w:line="240" w:lineRule="auto"/>
        <w:ind w:left="0" w:firstLine="709"/>
        <w:jc w:val="both"/>
        <w:rPr>
          <w:rFonts w:ascii="Times New Roman" w:hAnsi="Times New Roman"/>
          <w:sz w:val="24"/>
          <w:szCs w:val="24"/>
        </w:rPr>
      </w:pPr>
      <w:r w:rsidRPr="00F4434A">
        <w:rPr>
          <w:rFonts w:ascii="Times New Roman" w:hAnsi="Times New Roman"/>
          <w:sz w:val="24"/>
          <w:szCs w:val="24"/>
        </w:rPr>
        <w:t>Методическими рекомендациями по организации образовательного процесса для обучения инвалидов и лиц с ограниченными возможностями здоровья в образовательных организациях высшего образования, в том числе оснащенности образовательного процесса (утверждены 08.04.2014 г. № АК-44/05вн);</w:t>
      </w:r>
    </w:p>
    <w:p w:rsidR="004152D6" w:rsidRPr="00F4434A" w:rsidRDefault="004152D6" w:rsidP="004152D6">
      <w:pPr>
        <w:spacing w:after="0" w:line="240" w:lineRule="auto"/>
        <w:ind w:firstLine="709"/>
        <w:jc w:val="both"/>
        <w:rPr>
          <w:rFonts w:ascii="Times New Roman" w:eastAsia="Times New Roman" w:hAnsi="Times New Roman"/>
          <w:sz w:val="24"/>
          <w:szCs w:val="24"/>
        </w:rPr>
      </w:pPr>
      <w:r w:rsidRPr="00F4434A">
        <w:rPr>
          <w:rFonts w:ascii="Times New Roman" w:eastAsia="Times New Roman" w:hAnsi="Times New Roman"/>
          <w:sz w:val="24"/>
          <w:szCs w:val="24"/>
        </w:rPr>
        <w:t>Требованиями к организации образовательного процесса для обучения инвалидов и лиц с ограниченными возможностями здоровья в профессиональных образовательных организациях, в том числе оснащенности образовательного процесса (утверждены 26.12.2013 № 06-2412вн).</w:t>
      </w:r>
    </w:p>
    <w:p w:rsidR="006B5F0E" w:rsidRPr="00F4434A" w:rsidRDefault="006B5F0E" w:rsidP="004152D6">
      <w:pPr>
        <w:spacing w:after="0"/>
        <w:ind w:firstLine="709"/>
        <w:jc w:val="both"/>
        <w:rPr>
          <w:rFonts w:ascii="Times New Roman" w:hAnsi="Times New Roman"/>
          <w:b/>
          <w:bCs/>
          <w:sz w:val="24"/>
          <w:szCs w:val="24"/>
        </w:rPr>
      </w:pPr>
    </w:p>
    <w:p w:rsidR="00592114" w:rsidRPr="00F4434A" w:rsidRDefault="00592114" w:rsidP="004152D6">
      <w:pPr>
        <w:spacing w:after="0"/>
        <w:ind w:firstLine="709"/>
        <w:jc w:val="both"/>
        <w:rPr>
          <w:rFonts w:ascii="Times New Roman" w:hAnsi="Times New Roman"/>
          <w:b/>
          <w:bCs/>
          <w:sz w:val="24"/>
          <w:szCs w:val="24"/>
        </w:rPr>
      </w:pPr>
    </w:p>
    <w:p w:rsidR="00592114" w:rsidRPr="00F4434A" w:rsidRDefault="00592114" w:rsidP="004152D6">
      <w:pPr>
        <w:spacing w:after="0"/>
        <w:ind w:firstLine="709"/>
        <w:jc w:val="both"/>
        <w:rPr>
          <w:rFonts w:ascii="Times New Roman" w:hAnsi="Times New Roman"/>
          <w:b/>
          <w:bCs/>
          <w:sz w:val="24"/>
          <w:szCs w:val="24"/>
        </w:rPr>
      </w:pPr>
    </w:p>
    <w:p w:rsidR="00592114" w:rsidRPr="00F4434A" w:rsidRDefault="00592114" w:rsidP="004152D6">
      <w:pPr>
        <w:spacing w:after="0"/>
        <w:ind w:firstLine="709"/>
        <w:jc w:val="both"/>
        <w:rPr>
          <w:rFonts w:ascii="Times New Roman" w:hAnsi="Times New Roman"/>
          <w:b/>
          <w:bCs/>
          <w:sz w:val="24"/>
          <w:szCs w:val="24"/>
        </w:rPr>
      </w:pPr>
    </w:p>
    <w:p w:rsidR="006B5F0E" w:rsidRPr="00F4434A" w:rsidRDefault="006B5F0E" w:rsidP="00B23902">
      <w:pPr>
        <w:spacing w:after="0"/>
        <w:ind w:firstLine="709"/>
        <w:jc w:val="both"/>
        <w:rPr>
          <w:rFonts w:ascii="Times New Roman" w:hAnsi="Times New Roman"/>
          <w:b/>
          <w:sz w:val="24"/>
          <w:szCs w:val="24"/>
        </w:rPr>
      </w:pPr>
      <w:r w:rsidRPr="00F4434A">
        <w:rPr>
          <w:rFonts w:ascii="Times New Roman" w:hAnsi="Times New Roman"/>
          <w:b/>
          <w:sz w:val="24"/>
          <w:szCs w:val="24"/>
        </w:rPr>
        <w:lastRenderedPageBreak/>
        <w:t>4. КОНТРОЛЬ И ОЦЕНКА РЕЗУЛЬТАТОВ ОСВОЕНИЯ УЧЕБНОЙ ДИСЦИПЛИНЫ</w:t>
      </w:r>
    </w:p>
    <w:p w:rsidR="006B5F0E" w:rsidRPr="00F4434A" w:rsidRDefault="006B5F0E" w:rsidP="006B5F0E">
      <w:pPr>
        <w:pStyle w:val="a8"/>
        <w:ind w:left="0" w:firstLine="709"/>
        <w:jc w:val="both"/>
        <w:rPr>
          <w:rFonts w:ascii="Times New Roman" w:hAnsi="Times New Roman"/>
          <w:b/>
          <w:sz w:val="24"/>
          <w:szCs w:val="24"/>
        </w:rPr>
      </w:pPr>
      <w:r w:rsidRPr="00F4434A">
        <w:rPr>
          <w:rFonts w:ascii="Times New Roman" w:hAnsi="Times New Roman"/>
          <w:b/>
          <w:sz w:val="24"/>
          <w:szCs w:val="24"/>
        </w:rPr>
        <w:t>4.1. Критерии и методы оценивания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349"/>
        <w:gridCol w:w="3846"/>
        <w:gridCol w:w="2376"/>
      </w:tblGrid>
      <w:tr w:rsidR="00731C71" w:rsidRPr="00F4434A" w:rsidTr="00731C71">
        <w:tc>
          <w:tcPr>
            <w:tcW w:w="1750" w:type="pct"/>
          </w:tcPr>
          <w:p w:rsidR="00731C71" w:rsidRPr="00F4434A" w:rsidRDefault="00731C71" w:rsidP="00592114">
            <w:pPr>
              <w:spacing w:after="0" w:line="240" w:lineRule="auto"/>
              <w:jc w:val="center"/>
              <w:rPr>
                <w:rFonts w:ascii="Times New Roman" w:hAnsi="Times New Roman"/>
                <w:sz w:val="24"/>
                <w:szCs w:val="24"/>
              </w:rPr>
            </w:pPr>
            <w:r w:rsidRPr="00F4434A">
              <w:rPr>
                <w:rFonts w:ascii="Times New Roman" w:hAnsi="Times New Roman"/>
                <w:b/>
                <w:bCs/>
                <w:sz w:val="24"/>
                <w:szCs w:val="24"/>
              </w:rPr>
              <w:t>Результаты обучения</w:t>
            </w:r>
          </w:p>
        </w:tc>
        <w:tc>
          <w:tcPr>
            <w:tcW w:w="2009" w:type="pct"/>
          </w:tcPr>
          <w:p w:rsidR="00731C71" w:rsidRPr="00F4434A" w:rsidRDefault="00731C71" w:rsidP="00592114">
            <w:pPr>
              <w:spacing w:line="240" w:lineRule="auto"/>
              <w:jc w:val="center"/>
              <w:rPr>
                <w:rFonts w:ascii="Times New Roman" w:hAnsi="Times New Roman"/>
                <w:b/>
                <w:bCs/>
                <w:sz w:val="24"/>
                <w:szCs w:val="24"/>
              </w:rPr>
            </w:pPr>
            <w:r w:rsidRPr="00F4434A">
              <w:rPr>
                <w:rFonts w:ascii="Times New Roman" w:hAnsi="Times New Roman"/>
                <w:b/>
                <w:bCs/>
                <w:sz w:val="24"/>
                <w:szCs w:val="24"/>
              </w:rPr>
              <w:t>Критерии оценки</w:t>
            </w:r>
          </w:p>
        </w:tc>
        <w:tc>
          <w:tcPr>
            <w:tcW w:w="1241" w:type="pct"/>
          </w:tcPr>
          <w:p w:rsidR="00731C71" w:rsidRPr="00F4434A" w:rsidRDefault="00731C71" w:rsidP="00592114">
            <w:pPr>
              <w:spacing w:line="240" w:lineRule="auto"/>
              <w:jc w:val="center"/>
              <w:rPr>
                <w:rFonts w:ascii="Times New Roman" w:hAnsi="Times New Roman"/>
                <w:b/>
                <w:bCs/>
                <w:sz w:val="24"/>
                <w:szCs w:val="24"/>
              </w:rPr>
            </w:pPr>
            <w:r w:rsidRPr="00F4434A">
              <w:rPr>
                <w:rFonts w:ascii="Times New Roman" w:hAnsi="Times New Roman"/>
                <w:b/>
                <w:bCs/>
                <w:sz w:val="24"/>
                <w:szCs w:val="24"/>
              </w:rPr>
              <w:t>Методы оценки</w:t>
            </w:r>
          </w:p>
        </w:tc>
      </w:tr>
      <w:tr w:rsidR="00731C71" w:rsidRPr="00F4434A" w:rsidTr="00731C71">
        <w:tc>
          <w:tcPr>
            <w:tcW w:w="5000" w:type="pct"/>
            <w:gridSpan w:val="3"/>
          </w:tcPr>
          <w:p w:rsidR="00731C71" w:rsidRPr="00F4434A" w:rsidRDefault="00731C71" w:rsidP="00592114">
            <w:pPr>
              <w:spacing w:after="0" w:line="240" w:lineRule="auto"/>
              <w:rPr>
                <w:rFonts w:ascii="Times New Roman" w:hAnsi="Times New Roman"/>
                <w:b/>
                <w:bCs/>
                <w:i/>
                <w:sz w:val="24"/>
                <w:szCs w:val="24"/>
              </w:rPr>
            </w:pPr>
            <w:r w:rsidRPr="00F4434A">
              <w:rPr>
                <w:rFonts w:ascii="Times New Roman" w:hAnsi="Times New Roman"/>
                <w:b/>
                <w:bCs/>
                <w:sz w:val="24"/>
                <w:szCs w:val="24"/>
              </w:rPr>
              <w:t>Перечень знаний, осваиваемых в рамках учебной дисциплины</w:t>
            </w:r>
          </w:p>
        </w:tc>
      </w:tr>
      <w:tr w:rsidR="00731C71" w:rsidRPr="00F4434A" w:rsidTr="00731C71">
        <w:tc>
          <w:tcPr>
            <w:tcW w:w="1750" w:type="pct"/>
          </w:tcPr>
          <w:p w:rsidR="00731C71" w:rsidRPr="00F4434A" w:rsidRDefault="00731C71" w:rsidP="00592114">
            <w:pPr>
              <w:pStyle w:val="Style13"/>
              <w:widowControl/>
              <w:spacing w:line="240" w:lineRule="auto"/>
              <w:ind w:firstLine="0"/>
              <w:jc w:val="left"/>
              <w:rPr>
                <w:shd w:val="clear" w:color="auto" w:fill="FFFFFF"/>
              </w:rPr>
            </w:pPr>
            <w:r w:rsidRPr="00F4434A">
              <w:rPr>
                <w:shd w:val="clear" w:color="auto" w:fill="FFFFFF"/>
              </w:rPr>
              <w:t xml:space="preserve">о безопасном поведении человека в опасных и чрезвычайных ситуациях природного, техногенного и социального характера, при возникновении угроз военного характера; </w:t>
            </w:r>
          </w:p>
          <w:p w:rsidR="00731C71" w:rsidRPr="00F4434A" w:rsidRDefault="00731C71" w:rsidP="00592114">
            <w:pPr>
              <w:pStyle w:val="Style13"/>
              <w:widowControl/>
              <w:spacing w:line="240" w:lineRule="auto"/>
              <w:ind w:firstLine="0"/>
              <w:jc w:val="left"/>
              <w:rPr>
                <w:shd w:val="clear" w:color="auto" w:fill="FFFFFF"/>
              </w:rPr>
            </w:pPr>
            <w:r w:rsidRPr="00F4434A">
              <w:rPr>
                <w:shd w:val="clear" w:color="auto" w:fill="FFFFFF"/>
              </w:rPr>
              <w:t>о государственной системе защиты населения от опасных и чрезвычайных ситуаций;</w:t>
            </w:r>
          </w:p>
          <w:p w:rsidR="00731C71" w:rsidRPr="00F4434A" w:rsidRDefault="00731C71" w:rsidP="00592114">
            <w:pPr>
              <w:pStyle w:val="Style13"/>
              <w:widowControl/>
              <w:spacing w:line="240" w:lineRule="auto"/>
              <w:ind w:firstLine="0"/>
              <w:jc w:val="left"/>
              <w:rPr>
                <w:shd w:val="clear" w:color="auto" w:fill="FFFFFF"/>
              </w:rPr>
            </w:pPr>
            <w:r w:rsidRPr="00F4434A">
              <w:rPr>
                <w:shd w:val="clear" w:color="auto" w:fill="FFFFFF"/>
              </w:rPr>
              <w:t>об организации защиты и жизнеобеспечения населения в чрезвычайных ситуациях;</w:t>
            </w:r>
          </w:p>
          <w:p w:rsidR="00731C71" w:rsidRPr="00F4434A" w:rsidRDefault="00731C71" w:rsidP="00592114">
            <w:pPr>
              <w:pStyle w:val="Style13"/>
              <w:widowControl/>
              <w:spacing w:line="240" w:lineRule="auto"/>
              <w:ind w:firstLine="0"/>
              <w:jc w:val="left"/>
              <w:rPr>
                <w:shd w:val="clear" w:color="auto" w:fill="FFFFFF"/>
              </w:rPr>
            </w:pPr>
            <w:r w:rsidRPr="00F4434A">
              <w:rPr>
                <w:shd w:val="clear" w:color="auto" w:fill="FFFFFF"/>
              </w:rPr>
              <w:t>предназначение, структуру, задачи гражданской обороны;</w:t>
            </w:r>
          </w:p>
          <w:p w:rsidR="00731C71" w:rsidRPr="00F4434A" w:rsidRDefault="00731C71" w:rsidP="00592114">
            <w:pPr>
              <w:pStyle w:val="Style13"/>
              <w:widowControl/>
              <w:spacing w:line="240" w:lineRule="auto"/>
              <w:ind w:firstLine="0"/>
              <w:jc w:val="left"/>
              <w:rPr>
                <w:shd w:val="clear" w:color="auto" w:fill="FFFFFF"/>
              </w:rPr>
            </w:pPr>
            <w:r w:rsidRPr="00F4434A">
              <w:rPr>
                <w:shd w:val="clear" w:color="auto" w:fill="FFFFFF"/>
              </w:rPr>
              <w:t xml:space="preserve">о первой помощи при травмах и несчастных случаях; </w:t>
            </w:r>
          </w:p>
          <w:p w:rsidR="00731C71" w:rsidRPr="00F4434A" w:rsidRDefault="00731C71" w:rsidP="00592114">
            <w:pPr>
              <w:pStyle w:val="Style13"/>
              <w:widowControl/>
              <w:spacing w:line="240" w:lineRule="auto"/>
              <w:ind w:firstLine="0"/>
              <w:jc w:val="left"/>
              <w:rPr>
                <w:shd w:val="clear" w:color="auto" w:fill="FFFFFF"/>
              </w:rPr>
            </w:pPr>
            <w:r w:rsidRPr="00F4434A">
              <w:rPr>
                <w:shd w:val="clear" w:color="auto" w:fill="FFFFFF"/>
              </w:rPr>
              <w:t>о здоровье и здоровом образе жизни;</w:t>
            </w:r>
          </w:p>
          <w:p w:rsidR="00731C71" w:rsidRPr="00F4434A" w:rsidRDefault="00731C71" w:rsidP="00592114">
            <w:pPr>
              <w:pStyle w:val="Style13"/>
              <w:widowControl/>
              <w:spacing w:line="240" w:lineRule="auto"/>
              <w:ind w:firstLine="0"/>
              <w:jc w:val="left"/>
              <w:rPr>
                <w:shd w:val="clear" w:color="auto" w:fill="FFFFFF"/>
              </w:rPr>
            </w:pPr>
            <w:r w:rsidRPr="00F4434A">
              <w:rPr>
                <w:shd w:val="clear" w:color="auto" w:fill="FFFFFF"/>
              </w:rPr>
              <w:t>истории создания Вооружённых Сил Российской Федерации;</w:t>
            </w:r>
          </w:p>
          <w:p w:rsidR="00731C71" w:rsidRPr="00F4434A" w:rsidRDefault="00731C71" w:rsidP="00592114">
            <w:pPr>
              <w:pStyle w:val="Style13"/>
              <w:widowControl/>
              <w:spacing w:line="240" w:lineRule="auto"/>
              <w:ind w:firstLine="0"/>
              <w:jc w:val="left"/>
              <w:rPr>
                <w:bCs/>
              </w:rPr>
            </w:pPr>
            <w:r w:rsidRPr="00F4434A">
              <w:rPr>
                <w:bCs/>
              </w:rPr>
              <w:t>организационной структуры Вооруженных Сил РФ;</w:t>
            </w:r>
          </w:p>
          <w:p w:rsidR="00731C71" w:rsidRPr="00F4434A" w:rsidRDefault="00731C71" w:rsidP="00592114">
            <w:pPr>
              <w:pStyle w:val="Style13"/>
              <w:widowControl/>
              <w:spacing w:line="240" w:lineRule="auto"/>
              <w:ind w:firstLine="0"/>
              <w:jc w:val="left"/>
              <w:rPr>
                <w:bCs/>
              </w:rPr>
            </w:pPr>
            <w:r w:rsidRPr="00F4434A">
              <w:rPr>
                <w:bCs/>
              </w:rPr>
              <w:t>понятий воинской обязанности (виды службы, подготовка к службе, воинская дисциплина, качества личности военнослужащего и других);</w:t>
            </w:r>
          </w:p>
          <w:p w:rsidR="00731C71" w:rsidRPr="00F4434A" w:rsidRDefault="00731C71" w:rsidP="00592114">
            <w:pPr>
              <w:pStyle w:val="Style13"/>
              <w:widowControl/>
              <w:spacing w:line="240" w:lineRule="auto"/>
              <w:ind w:firstLine="0"/>
              <w:jc w:val="left"/>
              <w:rPr>
                <w:shd w:val="clear" w:color="auto" w:fill="FFFFFF"/>
              </w:rPr>
            </w:pPr>
            <w:r w:rsidRPr="00F4434A">
              <w:rPr>
                <w:bCs/>
              </w:rPr>
              <w:t>боевых традиций, символов, ритуалов Вооруженных Сил России.</w:t>
            </w:r>
          </w:p>
        </w:tc>
        <w:tc>
          <w:tcPr>
            <w:tcW w:w="2009" w:type="pct"/>
          </w:tcPr>
          <w:p w:rsidR="00731C71" w:rsidRPr="00F4434A" w:rsidRDefault="00731C71" w:rsidP="00592114">
            <w:pPr>
              <w:pStyle w:val="a8"/>
              <w:spacing w:after="0" w:line="240" w:lineRule="auto"/>
              <w:ind w:left="0"/>
              <w:rPr>
                <w:rFonts w:ascii="Times New Roman" w:hAnsi="Times New Roman"/>
                <w:sz w:val="24"/>
                <w:szCs w:val="24"/>
              </w:rPr>
            </w:pPr>
            <w:r w:rsidRPr="00F4434A">
              <w:rPr>
                <w:rFonts w:ascii="Times New Roman" w:hAnsi="Times New Roman"/>
                <w:sz w:val="24"/>
                <w:szCs w:val="24"/>
              </w:rPr>
              <w:t>называют правила безопасного поведения человека в опасных ЧС различного характера (поведение при пожаре, наводнении, сильных морозах, вооружённых конфликтах);</w:t>
            </w:r>
          </w:p>
          <w:p w:rsidR="00731C71" w:rsidRPr="00F4434A" w:rsidRDefault="00731C71" w:rsidP="00592114">
            <w:pPr>
              <w:pStyle w:val="a8"/>
              <w:spacing w:after="0" w:line="240" w:lineRule="auto"/>
              <w:ind w:left="0"/>
              <w:rPr>
                <w:rFonts w:ascii="Times New Roman" w:hAnsi="Times New Roman"/>
                <w:sz w:val="24"/>
                <w:szCs w:val="24"/>
              </w:rPr>
            </w:pPr>
            <w:r w:rsidRPr="00F4434A">
              <w:rPr>
                <w:rFonts w:ascii="Times New Roman" w:hAnsi="Times New Roman"/>
                <w:sz w:val="24"/>
                <w:szCs w:val="24"/>
              </w:rPr>
              <w:t>правильно перечисляют задачи ГО, называют примерную схему структуры ГО для объекта экономики (учебное заведение);</w:t>
            </w:r>
          </w:p>
          <w:p w:rsidR="00731C71" w:rsidRPr="00F4434A" w:rsidRDefault="00731C71" w:rsidP="00592114">
            <w:pPr>
              <w:pStyle w:val="a8"/>
              <w:spacing w:after="0" w:line="240" w:lineRule="auto"/>
              <w:ind w:left="0"/>
              <w:rPr>
                <w:rFonts w:ascii="Times New Roman" w:hAnsi="Times New Roman"/>
                <w:sz w:val="24"/>
                <w:szCs w:val="24"/>
              </w:rPr>
            </w:pPr>
            <w:r w:rsidRPr="00F4434A">
              <w:rPr>
                <w:rFonts w:ascii="Times New Roman" w:hAnsi="Times New Roman"/>
                <w:sz w:val="24"/>
                <w:szCs w:val="24"/>
              </w:rPr>
              <w:t>поясняют задачи РСЧС, определяют действия по сигналу «Внимание всем», «Радиационная опасность», «Химическая и биологическая опасность»;</w:t>
            </w:r>
          </w:p>
          <w:p w:rsidR="00731C71" w:rsidRPr="00F4434A" w:rsidRDefault="00731C71" w:rsidP="00592114">
            <w:pPr>
              <w:pStyle w:val="a8"/>
              <w:spacing w:after="0" w:line="240" w:lineRule="auto"/>
              <w:ind w:left="0"/>
              <w:rPr>
                <w:rFonts w:ascii="Times New Roman" w:hAnsi="Times New Roman"/>
                <w:sz w:val="24"/>
                <w:szCs w:val="24"/>
              </w:rPr>
            </w:pPr>
            <w:r w:rsidRPr="00F4434A">
              <w:rPr>
                <w:rFonts w:ascii="Times New Roman" w:hAnsi="Times New Roman"/>
                <w:sz w:val="24"/>
                <w:szCs w:val="24"/>
              </w:rPr>
              <w:t xml:space="preserve">правильно определяют </w:t>
            </w:r>
            <w:r w:rsidRPr="00F4434A">
              <w:rPr>
                <w:rFonts w:ascii="Times New Roman" w:hAnsi="Times New Roman"/>
                <w:sz w:val="24"/>
                <w:szCs w:val="24"/>
                <w:shd w:val="clear" w:color="auto" w:fill="FFFFFF"/>
              </w:rPr>
              <w:t>предназначение, структуру, задачи гражданской обороны;</w:t>
            </w:r>
          </w:p>
          <w:p w:rsidR="00731C71" w:rsidRPr="00F4434A" w:rsidRDefault="00731C71" w:rsidP="00592114">
            <w:pPr>
              <w:pStyle w:val="a8"/>
              <w:spacing w:after="0" w:line="240" w:lineRule="auto"/>
              <w:ind w:left="0"/>
              <w:rPr>
                <w:rFonts w:ascii="Times New Roman" w:hAnsi="Times New Roman"/>
                <w:sz w:val="24"/>
                <w:szCs w:val="24"/>
              </w:rPr>
            </w:pPr>
            <w:r w:rsidRPr="00F4434A">
              <w:rPr>
                <w:rFonts w:ascii="Times New Roman" w:hAnsi="Times New Roman"/>
                <w:sz w:val="24"/>
                <w:szCs w:val="24"/>
              </w:rPr>
              <w:t>правильно перечисляют приемы оказания первой (доврачебной) помощи;</w:t>
            </w:r>
          </w:p>
          <w:p w:rsidR="00731C71" w:rsidRPr="00F4434A" w:rsidRDefault="00731C71" w:rsidP="00592114">
            <w:pPr>
              <w:pStyle w:val="a8"/>
              <w:spacing w:after="0" w:line="240" w:lineRule="auto"/>
              <w:ind w:left="0"/>
              <w:rPr>
                <w:rFonts w:ascii="Times New Roman" w:hAnsi="Times New Roman"/>
                <w:sz w:val="24"/>
                <w:szCs w:val="24"/>
              </w:rPr>
            </w:pPr>
            <w:r w:rsidRPr="00F4434A">
              <w:rPr>
                <w:rFonts w:ascii="Times New Roman" w:hAnsi="Times New Roman"/>
                <w:sz w:val="24"/>
                <w:szCs w:val="24"/>
              </w:rPr>
              <w:t>дают точные определения понятиям;</w:t>
            </w:r>
          </w:p>
          <w:p w:rsidR="00731C71" w:rsidRPr="00F4434A" w:rsidRDefault="00731C71" w:rsidP="00592114">
            <w:pPr>
              <w:pStyle w:val="a8"/>
              <w:spacing w:after="0" w:line="240" w:lineRule="auto"/>
              <w:ind w:left="0"/>
              <w:rPr>
                <w:rFonts w:ascii="Times New Roman" w:hAnsi="Times New Roman"/>
                <w:sz w:val="24"/>
                <w:szCs w:val="24"/>
              </w:rPr>
            </w:pPr>
            <w:r w:rsidRPr="00F4434A">
              <w:rPr>
                <w:rFonts w:ascii="Times New Roman" w:hAnsi="Times New Roman"/>
                <w:sz w:val="24"/>
                <w:szCs w:val="24"/>
              </w:rPr>
              <w:t xml:space="preserve">правильно перечисляют этапы создания </w:t>
            </w:r>
            <w:proofErr w:type="gramStart"/>
            <w:r w:rsidRPr="00F4434A">
              <w:rPr>
                <w:rFonts w:ascii="Times New Roman" w:hAnsi="Times New Roman"/>
                <w:sz w:val="24"/>
                <w:szCs w:val="24"/>
              </w:rPr>
              <w:t>ВС</w:t>
            </w:r>
            <w:proofErr w:type="gramEnd"/>
            <w:r w:rsidRPr="00F4434A">
              <w:rPr>
                <w:rFonts w:ascii="Times New Roman" w:hAnsi="Times New Roman"/>
                <w:sz w:val="24"/>
                <w:szCs w:val="24"/>
              </w:rPr>
              <w:t xml:space="preserve"> РФ;</w:t>
            </w:r>
          </w:p>
          <w:p w:rsidR="00731C71" w:rsidRPr="00F4434A" w:rsidRDefault="00731C71" w:rsidP="00592114">
            <w:pPr>
              <w:pStyle w:val="a8"/>
              <w:spacing w:after="0" w:line="240" w:lineRule="auto"/>
              <w:ind w:left="0"/>
              <w:rPr>
                <w:rFonts w:ascii="Times New Roman" w:hAnsi="Times New Roman"/>
                <w:sz w:val="24"/>
                <w:szCs w:val="24"/>
              </w:rPr>
            </w:pPr>
            <w:r w:rsidRPr="00F4434A">
              <w:rPr>
                <w:rFonts w:ascii="Times New Roman" w:hAnsi="Times New Roman"/>
                <w:sz w:val="24"/>
                <w:szCs w:val="24"/>
              </w:rPr>
              <w:t xml:space="preserve">дают описание организационной структуры </w:t>
            </w:r>
            <w:proofErr w:type="gramStart"/>
            <w:r w:rsidRPr="00F4434A">
              <w:rPr>
                <w:rFonts w:ascii="Times New Roman" w:hAnsi="Times New Roman"/>
                <w:sz w:val="24"/>
                <w:szCs w:val="24"/>
              </w:rPr>
              <w:t>ВС</w:t>
            </w:r>
            <w:proofErr w:type="gramEnd"/>
            <w:r w:rsidRPr="00F4434A">
              <w:rPr>
                <w:rFonts w:ascii="Times New Roman" w:hAnsi="Times New Roman"/>
                <w:sz w:val="24"/>
                <w:szCs w:val="24"/>
              </w:rPr>
              <w:t xml:space="preserve"> РФ;</w:t>
            </w:r>
          </w:p>
          <w:p w:rsidR="00731C71" w:rsidRPr="00F4434A" w:rsidRDefault="00731C71" w:rsidP="00592114">
            <w:pPr>
              <w:pStyle w:val="a8"/>
              <w:spacing w:after="0" w:line="240" w:lineRule="auto"/>
              <w:ind w:left="0"/>
              <w:rPr>
                <w:rFonts w:ascii="Times New Roman" w:hAnsi="Times New Roman"/>
                <w:sz w:val="24"/>
                <w:szCs w:val="24"/>
              </w:rPr>
            </w:pPr>
            <w:r w:rsidRPr="00F4434A">
              <w:rPr>
                <w:rFonts w:ascii="Times New Roman" w:hAnsi="Times New Roman"/>
                <w:sz w:val="24"/>
                <w:szCs w:val="24"/>
              </w:rPr>
              <w:t>показывают знания основных понятий воинской обязанности;</w:t>
            </w:r>
          </w:p>
          <w:p w:rsidR="00731C71" w:rsidRPr="00F4434A" w:rsidRDefault="00731C71" w:rsidP="00592114">
            <w:pPr>
              <w:pStyle w:val="a8"/>
              <w:spacing w:after="0" w:line="240" w:lineRule="auto"/>
              <w:ind w:left="0"/>
              <w:rPr>
                <w:rFonts w:ascii="Times New Roman" w:hAnsi="Times New Roman"/>
                <w:sz w:val="24"/>
                <w:szCs w:val="24"/>
              </w:rPr>
            </w:pPr>
            <w:r w:rsidRPr="00F4434A">
              <w:rPr>
                <w:rFonts w:ascii="Times New Roman" w:hAnsi="Times New Roman"/>
                <w:sz w:val="24"/>
                <w:szCs w:val="24"/>
              </w:rPr>
              <w:t xml:space="preserve">при устном опросе рассказывают о боевых традициях, ритуалах, символах </w:t>
            </w:r>
            <w:proofErr w:type="gramStart"/>
            <w:r w:rsidRPr="00F4434A">
              <w:rPr>
                <w:rFonts w:ascii="Times New Roman" w:hAnsi="Times New Roman"/>
                <w:sz w:val="24"/>
                <w:szCs w:val="24"/>
              </w:rPr>
              <w:t>ВС</w:t>
            </w:r>
            <w:proofErr w:type="gramEnd"/>
            <w:r w:rsidRPr="00F4434A">
              <w:rPr>
                <w:rFonts w:ascii="Times New Roman" w:hAnsi="Times New Roman"/>
                <w:sz w:val="24"/>
                <w:szCs w:val="24"/>
              </w:rPr>
              <w:t xml:space="preserve"> РФ.</w:t>
            </w:r>
          </w:p>
        </w:tc>
        <w:tc>
          <w:tcPr>
            <w:tcW w:w="1241" w:type="pct"/>
          </w:tcPr>
          <w:p w:rsidR="00731C71" w:rsidRPr="00F4434A" w:rsidRDefault="00731C71" w:rsidP="00592114">
            <w:pPr>
              <w:pStyle w:val="a8"/>
              <w:spacing w:after="0" w:line="240" w:lineRule="auto"/>
              <w:ind w:left="0"/>
              <w:rPr>
                <w:rFonts w:ascii="Times New Roman" w:hAnsi="Times New Roman"/>
                <w:bCs/>
                <w:sz w:val="24"/>
                <w:szCs w:val="24"/>
              </w:rPr>
            </w:pPr>
            <w:r w:rsidRPr="00F4434A">
              <w:rPr>
                <w:rFonts w:ascii="Times New Roman" w:hAnsi="Times New Roman"/>
                <w:bCs/>
                <w:sz w:val="24"/>
                <w:szCs w:val="24"/>
              </w:rPr>
              <w:t>анализ и оценка решения тестовых заданий;</w:t>
            </w:r>
          </w:p>
          <w:p w:rsidR="00731C71" w:rsidRPr="00F4434A" w:rsidRDefault="00731C71" w:rsidP="00592114">
            <w:pPr>
              <w:pStyle w:val="a8"/>
              <w:spacing w:after="0" w:line="240" w:lineRule="auto"/>
              <w:ind w:left="0"/>
              <w:rPr>
                <w:rFonts w:ascii="Times New Roman" w:hAnsi="Times New Roman"/>
                <w:bCs/>
                <w:sz w:val="24"/>
                <w:szCs w:val="24"/>
              </w:rPr>
            </w:pPr>
            <w:r w:rsidRPr="00F4434A">
              <w:rPr>
                <w:rFonts w:ascii="Times New Roman" w:hAnsi="Times New Roman"/>
                <w:bCs/>
                <w:sz w:val="24"/>
                <w:szCs w:val="24"/>
              </w:rPr>
              <w:t>анализ и оценка устного опроса;</w:t>
            </w:r>
          </w:p>
          <w:p w:rsidR="00731C71" w:rsidRPr="00F4434A" w:rsidRDefault="00731C71" w:rsidP="00592114">
            <w:pPr>
              <w:pStyle w:val="a8"/>
              <w:spacing w:after="0" w:line="240" w:lineRule="auto"/>
              <w:ind w:left="0"/>
              <w:rPr>
                <w:rFonts w:ascii="Times New Roman" w:hAnsi="Times New Roman"/>
                <w:bCs/>
                <w:sz w:val="24"/>
                <w:szCs w:val="24"/>
              </w:rPr>
            </w:pPr>
            <w:r w:rsidRPr="00F4434A">
              <w:rPr>
                <w:rFonts w:ascii="Times New Roman" w:hAnsi="Times New Roman"/>
                <w:bCs/>
                <w:sz w:val="24"/>
                <w:szCs w:val="24"/>
              </w:rPr>
              <w:t>анализ и оценка  письменного опроса;</w:t>
            </w:r>
          </w:p>
          <w:p w:rsidR="00731C71" w:rsidRPr="00F4434A" w:rsidRDefault="00731C71" w:rsidP="00592114">
            <w:pPr>
              <w:pStyle w:val="a8"/>
              <w:spacing w:after="0" w:line="240" w:lineRule="auto"/>
              <w:ind w:left="0"/>
              <w:rPr>
                <w:rFonts w:ascii="Times New Roman" w:hAnsi="Times New Roman"/>
                <w:bCs/>
                <w:sz w:val="24"/>
                <w:szCs w:val="24"/>
              </w:rPr>
            </w:pPr>
            <w:r w:rsidRPr="00F4434A">
              <w:rPr>
                <w:rFonts w:ascii="Times New Roman" w:hAnsi="Times New Roman"/>
                <w:bCs/>
                <w:sz w:val="24"/>
                <w:szCs w:val="24"/>
              </w:rPr>
              <w:t>зачет с оценкой</w:t>
            </w:r>
          </w:p>
        </w:tc>
      </w:tr>
      <w:tr w:rsidR="00731C71" w:rsidRPr="00F4434A" w:rsidTr="00731C71">
        <w:trPr>
          <w:trHeight w:val="245"/>
        </w:trPr>
        <w:tc>
          <w:tcPr>
            <w:tcW w:w="5000" w:type="pct"/>
            <w:gridSpan w:val="3"/>
          </w:tcPr>
          <w:p w:rsidR="00731C71" w:rsidRPr="00F4434A" w:rsidRDefault="00731C71" w:rsidP="00592114">
            <w:pPr>
              <w:pStyle w:val="a8"/>
              <w:spacing w:after="0" w:line="240" w:lineRule="auto"/>
              <w:ind w:left="0"/>
              <w:rPr>
                <w:rFonts w:ascii="Times New Roman" w:hAnsi="Times New Roman"/>
                <w:bCs/>
                <w:sz w:val="24"/>
                <w:szCs w:val="24"/>
              </w:rPr>
            </w:pPr>
            <w:r w:rsidRPr="00F4434A">
              <w:rPr>
                <w:rFonts w:ascii="Times New Roman" w:hAnsi="Times New Roman"/>
                <w:b/>
                <w:bCs/>
                <w:sz w:val="24"/>
                <w:szCs w:val="24"/>
              </w:rPr>
              <w:t>Перечень умений, осваиваемых в рамках учебной дисциплины</w:t>
            </w:r>
          </w:p>
        </w:tc>
      </w:tr>
      <w:tr w:rsidR="00731C71" w:rsidRPr="00F4434A" w:rsidTr="00731C71">
        <w:trPr>
          <w:trHeight w:val="896"/>
        </w:trPr>
        <w:tc>
          <w:tcPr>
            <w:tcW w:w="1750" w:type="pct"/>
          </w:tcPr>
          <w:p w:rsidR="00731C71" w:rsidRPr="00F4434A" w:rsidRDefault="00731C71" w:rsidP="00592114">
            <w:pPr>
              <w:pStyle w:val="Style13"/>
              <w:widowControl/>
              <w:spacing w:line="240" w:lineRule="auto"/>
              <w:ind w:firstLine="0"/>
              <w:jc w:val="left"/>
            </w:pPr>
            <w:r w:rsidRPr="00F4434A">
              <w:rPr>
                <w:shd w:val="clear" w:color="auto" w:fill="FFFFFF"/>
              </w:rPr>
              <w:t xml:space="preserve">составлять </w:t>
            </w:r>
            <w:r w:rsidRPr="00F4434A">
              <w:t>алгоритм действий по защите от негативных воздействий чрезвычайных ситуаций природного и техногенного характера;</w:t>
            </w:r>
          </w:p>
          <w:p w:rsidR="00731C71" w:rsidRPr="00F4434A" w:rsidRDefault="00731C71" w:rsidP="00592114">
            <w:pPr>
              <w:pStyle w:val="a8"/>
              <w:spacing w:after="0" w:line="240" w:lineRule="auto"/>
              <w:ind w:left="0"/>
              <w:rPr>
                <w:rFonts w:ascii="Times New Roman" w:hAnsi="Times New Roman"/>
                <w:sz w:val="24"/>
                <w:szCs w:val="24"/>
              </w:rPr>
            </w:pPr>
            <w:r w:rsidRPr="00F4434A">
              <w:rPr>
                <w:rFonts w:ascii="Times New Roman" w:hAnsi="Times New Roman"/>
                <w:sz w:val="24"/>
                <w:szCs w:val="24"/>
              </w:rPr>
              <w:t>разрабатывать профилактические меры для снижения уровня опасностей различного рода и их последствий в быту;</w:t>
            </w:r>
          </w:p>
          <w:p w:rsidR="00731C71" w:rsidRPr="00F4434A" w:rsidRDefault="00731C71" w:rsidP="00592114">
            <w:pPr>
              <w:pStyle w:val="a8"/>
              <w:spacing w:after="0" w:line="240" w:lineRule="auto"/>
              <w:ind w:left="0"/>
              <w:rPr>
                <w:rFonts w:ascii="Times New Roman" w:hAnsi="Times New Roman"/>
                <w:sz w:val="24"/>
                <w:szCs w:val="24"/>
              </w:rPr>
            </w:pPr>
            <w:r w:rsidRPr="00F4434A">
              <w:rPr>
                <w:rFonts w:ascii="Times New Roman" w:hAnsi="Times New Roman"/>
                <w:sz w:val="24"/>
                <w:szCs w:val="24"/>
              </w:rPr>
              <w:t xml:space="preserve">составлять структуру </w:t>
            </w:r>
            <w:r w:rsidRPr="00F4434A">
              <w:rPr>
                <w:rFonts w:ascii="Times New Roman" w:hAnsi="Times New Roman"/>
                <w:sz w:val="24"/>
                <w:szCs w:val="24"/>
              </w:rPr>
              <w:lastRenderedPageBreak/>
              <w:t>гражданской обороны для объекта экономики;</w:t>
            </w:r>
          </w:p>
          <w:p w:rsidR="00592114" w:rsidRPr="00F4434A" w:rsidRDefault="00731C71" w:rsidP="00592114">
            <w:pPr>
              <w:pStyle w:val="a8"/>
              <w:spacing w:after="0" w:line="240" w:lineRule="auto"/>
              <w:ind w:left="0"/>
              <w:rPr>
                <w:rFonts w:ascii="Times New Roman" w:hAnsi="Times New Roman"/>
                <w:sz w:val="24"/>
                <w:szCs w:val="24"/>
              </w:rPr>
            </w:pPr>
            <w:r w:rsidRPr="00F4434A">
              <w:rPr>
                <w:rFonts w:ascii="Times New Roman" w:hAnsi="Times New Roman"/>
                <w:sz w:val="24"/>
                <w:szCs w:val="24"/>
              </w:rPr>
              <w:t xml:space="preserve">использовать приёмы учебной эвакуации; </w:t>
            </w:r>
          </w:p>
          <w:p w:rsidR="00731C71" w:rsidRPr="00F4434A" w:rsidRDefault="00592114" w:rsidP="00592114">
            <w:pPr>
              <w:pStyle w:val="a8"/>
              <w:spacing w:after="0" w:line="240" w:lineRule="auto"/>
              <w:ind w:left="0"/>
              <w:rPr>
                <w:rFonts w:ascii="Times New Roman" w:hAnsi="Times New Roman"/>
                <w:sz w:val="24"/>
                <w:szCs w:val="24"/>
              </w:rPr>
            </w:pPr>
            <w:r w:rsidRPr="00F4434A">
              <w:rPr>
                <w:rFonts w:ascii="Times New Roman" w:hAnsi="Times New Roman"/>
                <w:sz w:val="24"/>
                <w:szCs w:val="24"/>
              </w:rPr>
              <w:t xml:space="preserve">применять </w:t>
            </w:r>
            <w:r w:rsidR="00731C71" w:rsidRPr="00F4434A">
              <w:rPr>
                <w:rFonts w:ascii="Times New Roman" w:hAnsi="Times New Roman"/>
                <w:sz w:val="24"/>
                <w:szCs w:val="24"/>
              </w:rPr>
              <w:t>алгоритм поведения в коллективных средствах защиты населения от оружия массового поражения (бомбоубежище, подвал, чердак);</w:t>
            </w:r>
          </w:p>
          <w:p w:rsidR="00731C71" w:rsidRPr="00F4434A" w:rsidRDefault="00731C71" w:rsidP="00592114">
            <w:pPr>
              <w:pStyle w:val="a8"/>
              <w:spacing w:after="0" w:line="240" w:lineRule="auto"/>
              <w:ind w:left="0"/>
              <w:rPr>
                <w:rFonts w:ascii="Times New Roman" w:hAnsi="Times New Roman"/>
                <w:sz w:val="24"/>
                <w:szCs w:val="24"/>
              </w:rPr>
            </w:pPr>
            <w:r w:rsidRPr="00F4434A">
              <w:rPr>
                <w:rFonts w:ascii="Times New Roman" w:hAnsi="Times New Roman"/>
                <w:sz w:val="24"/>
                <w:szCs w:val="24"/>
              </w:rPr>
              <w:t>применять СИЗ</w:t>
            </w:r>
            <w:r w:rsidRPr="00F4434A">
              <w:rPr>
                <w:rFonts w:ascii="Times New Roman" w:hAnsi="Times New Roman"/>
                <w:sz w:val="24"/>
                <w:szCs w:val="24"/>
                <w:shd w:val="clear" w:color="auto" w:fill="FFFFFF"/>
              </w:rPr>
              <w:t xml:space="preserve">; </w:t>
            </w:r>
          </w:p>
          <w:p w:rsidR="00731C71" w:rsidRPr="00F4434A" w:rsidRDefault="00731C71" w:rsidP="00592114">
            <w:pPr>
              <w:pStyle w:val="a8"/>
              <w:spacing w:after="0" w:line="240" w:lineRule="auto"/>
              <w:ind w:left="0"/>
              <w:rPr>
                <w:rFonts w:ascii="Times New Roman" w:hAnsi="Times New Roman"/>
                <w:sz w:val="24"/>
                <w:szCs w:val="24"/>
              </w:rPr>
            </w:pPr>
            <w:r w:rsidRPr="00F4434A">
              <w:rPr>
                <w:rFonts w:ascii="Times New Roman" w:hAnsi="Times New Roman"/>
                <w:sz w:val="24"/>
                <w:szCs w:val="24"/>
                <w:shd w:val="clear" w:color="auto" w:fill="FFFFFF"/>
              </w:rPr>
              <w:t xml:space="preserve">использовать </w:t>
            </w:r>
            <w:r w:rsidR="00592114" w:rsidRPr="00F4434A">
              <w:rPr>
                <w:rFonts w:ascii="Times New Roman" w:hAnsi="Times New Roman"/>
                <w:sz w:val="24"/>
                <w:szCs w:val="24"/>
                <w:shd w:val="clear" w:color="auto" w:fill="FFFFFF"/>
              </w:rPr>
              <w:t xml:space="preserve">средства </w:t>
            </w:r>
            <w:r w:rsidRPr="00F4434A">
              <w:rPr>
                <w:rFonts w:ascii="Times New Roman" w:hAnsi="Times New Roman"/>
                <w:sz w:val="24"/>
                <w:szCs w:val="24"/>
              </w:rPr>
              <w:t>первичного пожаротушения (подручные средства, профессиональные огнетушители);</w:t>
            </w:r>
          </w:p>
          <w:p w:rsidR="00731C71" w:rsidRPr="00F4434A" w:rsidRDefault="00731C71" w:rsidP="00592114">
            <w:pPr>
              <w:pStyle w:val="a8"/>
              <w:spacing w:after="0" w:line="240" w:lineRule="auto"/>
              <w:ind w:left="0"/>
              <w:rPr>
                <w:rFonts w:ascii="Times New Roman" w:hAnsi="Times New Roman"/>
                <w:sz w:val="24"/>
                <w:szCs w:val="24"/>
                <w:shd w:val="clear" w:color="auto" w:fill="FFFFFF"/>
              </w:rPr>
            </w:pPr>
            <w:r w:rsidRPr="00F4434A">
              <w:rPr>
                <w:rFonts w:ascii="Times New Roman" w:hAnsi="Times New Roman"/>
                <w:sz w:val="24"/>
                <w:szCs w:val="24"/>
                <w:shd w:val="clear" w:color="auto" w:fill="FFFFFF"/>
              </w:rPr>
              <w:t>оказывать</w:t>
            </w:r>
            <w:r w:rsidRPr="00F4434A">
              <w:rPr>
                <w:rFonts w:ascii="Times New Roman" w:hAnsi="Times New Roman"/>
                <w:sz w:val="24"/>
                <w:szCs w:val="24"/>
              </w:rPr>
              <w:t xml:space="preserve"> первую помощь при кровотечениях и ранах, травмах опорно-двигательного аппарата, при отравлениях</w:t>
            </w:r>
            <w:r w:rsidRPr="00F4434A">
              <w:rPr>
                <w:rFonts w:ascii="Times New Roman" w:hAnsi="Times New Roman"/>
                <w:sz w:val="24"/>
                <w:szCs w:val="24"/>
                <w:shd w:val="clear" w:color="auto" w:fill="FFFFFF"/>
              </w:rPr>
              <w:t xml:space="preserve">; </w:t>
            </w:r>
          </w:p>
          <w:p w:rsidR="00731C71" w:rsidRPr="00F4434A" w:rsidRDefault="00731C71" w:rsidP="00592114">
            <w:pPr>
              <w:pStyle w:val="a8"/>
              <w:spacing w:after="0" w:line="240" w:lineRule="auto"/>
              <w:ind w:left="0"/>
              <w:rPr>
                <w:rFonts w:ascii="Times New Roman" w:hAnsi="Times New Roman"/>
                <w:bCs/>
                <w:sz w:val="24"/>
                <w:szCs w:val="24"/>
              </w:rPr>
            </w:pPr>
            <w:r w:rsidRPr="00F4434A">
              <w:rPr>
                <w:rFonts w:ascii="Times New Roman" w:hAnsi="Times New Roman"/>
                <w:sz w:val="24"/>
                <w:szCs w:val="24"/>
                <w:shd w:val="clear" w:color="auto" w:fill="FFFFFF"/>
              </w:rPr>
              <w:t xml:space="preserve">выполнять строевые приёмы в соответствии со Строевым уставом </w:t>
            </w:r>
            <w:proofErr w:type="gramStart"/>
            <w:r w:rsidRPr="00F4434A">
              <w:rPr>
                <w:rFonts w:ascii="Times New Roman" w:hAnsi="Times New Roman"/>
                <w:sz w:val="24"/>
                <w:szCs w:val="24"/>
                <w:shd w:val="clear" w:color="auto" w:fill="FFFFFF"/>
              </w:rPr>
              <w:t>ВС</w:t>
            </w:r>
            <w:proofErr w:type="gramEnd"/>
            <w:r w:rsidRPr="00F4434A">
              <w:rPr>
                <w:rFonts w:ascii="Times New Roman" w:hAnsi="Times New Roman"/>
                <w:sz w:val="24"/>
                <w:szCs w:val="24"/>
                <w:shd w:val="clear" w:color="auto" w:fill="FFFFFF"/>
              </w:rPr>
              <w:t xml:space="preserve"> РФ</w:t>
            </w:r>
            <w:r w:rsidRPr="00F4434A">
              <w:rPr>
                <w:rFonts w:ascii="Times New Roman" w:hAnsi="Times New Roman"/>
                <w:bCs/>
                <w:sz w:val="24"/>
                <w:szCs w:val="24"/>
              </w:rPr>
              <w:t xml:space="preserve"> </w:t>
            </w:r>
          </w:p>
        </w:tc>
        <w:tc>
          <w:tcPr>
            <w:tcW w:w="2009" w:type="pct"/>
          </w:tcPr>
          <w:p w:rsidR="00731C71" w:rsidRPr="00F4434A" w:rsidRDefault="00731C71" w:rsidP="00592114">
            <w:pPr>
              <w:pStyle w:val="a8"/>
              <w:autoSpaceDE w:val="0"/>
              <w:autoSpaceDN w:val="0"/>
              <w:adjustRightInd w:val="0"/>
              <w:spacing w:after="0" w:line="240" w:lineRule="auto"/>
              <w:ind w:left="0"/>
              <w:rPr>
                <w:rFonts w:ascii="Times New Roman" w:hAnsi="Times New Roman"/>
                <w:sz w:val="24"/>
                <w:szCs w:val="24"/>
              </w:rPr>
            </w:pPr>
            <w:r w:rsidRPr="00F4434A">
              <w:rPr>
                <w:rFonts w:ascii="Times New Roman" w:hAnsi="Times New Roman"/>
                <w:sz w:val="24"/>
                <w:szCs w:val="24"/>
              </w:rPr>
              <w:lastRenderedPageBreak/>
              <w:t xml:space="preserve">при выполнении практической работы составляют алгоритм поведения при возникновении чрезвычайной ситуации природного или техногенного характера, которая возникла в момент проведения тренировочного (другого учебного) занятия;  </w:t>
            </w:r>
          </w:p>
          <w:p w:rsidR="00731C71" w:rsidRPr="00F4434A" w:rsidRDefault="00731C71" w:rsidP="00592114">
            <w:pPr>
              <w:pStyle w:val="a8"/>
              <w:autoSpaceDE w:val="0"/>
              <w:autoSpaceDN w:val="0"/>
              <w:adjustRightInd w:val="0"/>
              <w:spacing w:after="0" w:line="240" w:lineRule="auto"/>
              <w:ind w:left="0"/>
              <w:rPr>
                <w:rFonts w:ascii="Times New Roman" w:hAnsi="Times New Roman"/>
                <w:sz w:val="24"/>
                <w:szCs w:val="24"/>
              </w:rPr>
            </w:pPr>
            <w:r w:rsidRPr="00F4434A">
              <w:rPr>
                <w:rFonts w:ascii="Times New Roman" w:hAnsi="Times New Roman"/>
                <w:sz w:val="24"/>
                <w:szCs w:val="24"/>
              </w:rPr>
              <w:t xml:space="preserve">при выполнении практической работы точно и верно составляют </w:t>
            </w:r>
            <w:r w:rsidRPr="00F4434A">
              <w:rPr>
                <w:rFonts w:ascii="Times New Roman" w:hAnsi="Times New Roman"/>
                <w:sz w:val="24"/>
                <w:szCs w:val="24"/>
              </w:rPr>
              <w:lastRenderedPageBreak/>
              <w:t>алгоритм действий при ЧС (пожар, обрушение зданий);</w:t>
            </w:r>
          </w:p>
          <w:p w:rsidR="00731C71" w:rsidRPr="00F4434A" w:rsidRDefault="00731C71" w:rsidP="00592114">
            <w:pPr>
              <w:pStyle w:val="a8"/>
              <w:autoSpaceDE w:val="0"/>
              <w:autoSpaceDN w:val="0"/>
              <w:adjustRightInd w:val="0"/>
              <w:spacing w:after="0" w:line="240" w:lineRule="auto"/>
              <w:ind w:left="0"/>
              <w:rPr>
                <w:rFonts w:ascii="Times New Roman" w:hAnsi="Times New Roman"/>
                <w:sz w:val="24"/>
                <w:szCs w:val="24"/>
              </w:rPr>
            </w:pPr>
            <w:r w:rsidRPr="00F4434A">
              <w:rPr>
                <w:rFonts w:ascii="Times New Roman" w:hAnsi="Times New Roman"/>
                <w:sz w:val="24"/>
                <w:szCs w:val="24"/>
              </w:rPr>
              <w:t>при выполнении практической работы точно и верно составляют перечень мер по профилактике опасностей различного рода в быту (в лифте, на улице, при встрече с собакой, при использовании пиротехники, при пожаре и прочее);</w:t>
            </w:r>
          </w:p>
          <w:p w:rsidR="00731C71" w:rsidRPr="00F4434A" w:rsidRDefault="00731C71" w:rsidP="00592114">
            <w:pPr>
              <w:pStyle w:val="a8"/>
              <w:autoSpaceDE w:val="0"/>
              <w:autoSpaceDN w:val="0"/>
              <w:adjustRightInd w:val="0"/>
              <w:spacing w:after="0" w:line="240" w:lineRule="auto"/>
              <w:ind w:left="0"/>
              <w:rPr>
                <w:rFonts w:ascii="Times New Roman" w:hAnsi="Times New Roman"/>
                <w:sz w:val="24"/>
                <w:szCs w:val="24"/>
              </w:rPr>
            </w:pPr>
            <w:r w:rsidRPr="00F4434A">
              <w:rPr>
                <w:rFonts w:ascii="Times New Roman" w:hAnsi="Times New Roman"/>
                <w:sz w:val="24"/>
                <w:szCs w:val="24"/>
              </w:rPr>
              <w:t xml:space="preserve">при выполнении практической работы составляют структуру гражданской </w:t>
            </w:r>
            <w:proofErr w:type="gramStart"/>
            <w:r w:rsidRPr="00F4434A">
              <w:rPr>
                <w:rFonts w:ascii="Times New Roman" w:hAnsi="Times New Roman"/>
                <w:sz w:val="24"/>
                <w:szCs w:val="24"/>
              </w:rPr>
              <w:t>обороны</w:t>
            </w:r>
            <w:proofErr w:type="gramEnd"/>
            <w:r w:rsidRPr="00F4434A">
              <w:rPr>
                <w:rFonts w:ascii="Times New Roman" w:hAnsi="Times New Roman"/>
                <w:sz w:val="24"/>
                <w:szCs w:val="24"/>
              </w:rPr>
              <w:t xml:space="preserve"> для образовательной организации исходя из общих принципов организации ГО;</w:t>
            </w:r>
          </w:p>
          <w:p w:rsidR="00731C71" w:rsidRPr="00F4434A" w:rsidRDefault="00731C71" w:rsidP="00592114">
            <w:pPr>
              <w:pStyle w:val="a8"/>
              <w:autoSpaceDE w:val="0"/>
              <w:autoSpaceDN w:val="0"/>
              <w:adjustRightInd w:val="0"/>
              <w:spacing w:after="0" w:line="240" w:lineRule="auto"/>
              <w:ind w:left="0"/>
              <w:rPr>
                <w:rFonts w:ascii="Times New Roman" w:hAnsi="Times New Roman"/>
                <w:sz w:val="24"/>
                <w:szCs w:val="24"/>
              </w:rPr>
            </w:pPr>
            <w:r w:rsidRPr="00F4434A">
              <w:rPr>
                <w:rFonts w:ascii="Times New Roman" w:hAnsi="Times New Roman"/>
                <w:sz w:val="24"/>
                <w:szCs w:val="24"/>
              </w:rPr>
              <w:t xml:space="preserve">при выполнении практической работы использует СИЗОД (противогаз, </w:t>
            </w:r>
            <w:proofErr w:type="spellStart"/>
            <w:r w:rsidRPr="00F4434A">
              <w:rPr>
                <w:rFonts w:ascii="Times New Roman" w:hAnsi="Times New Roman"/>
                <w:sz w:val="24"/>
                <w:szCs w:val="24"/>
              </w:rPr>
              <w:t>самоспасатель</w:t>
            </w:r>
            <w:proofErr w:type="spellEnd"/>
            <w:r w:rsidRPr="00F4434A">
              <w:rPr>
                <w:rFonts w:ascii="Times New Roman" w:hAnsi="Times New Roman"/>
                <w:sz w:val="24"/>
                <w:szCs w:val="24"/>
              </w:rPr>
              <w:t>, респиратор, маску) согласно правилам их использования, определяют алгоритм поведения в СКЗ;</w:t>
            </w:r>
          </w:p>
          <w:p w:rsidR="00731C71" w:rsidRPr="00F4434A" w:rsidRDefault="00731C71" w:rsidP="00592114">
            <w:pPr>
              <w:pStyle w:val="a8"/>
              <w:autoSpaceDE w:val="0"/>
              <w:autoSpaceDN w:val="0"/>
              <w:adjustRightInd w:val="0"/>
              <w:spacing w:after="0" w:line="240" w:lineRule="auto"/>
              <w:ind w:left="0"/>
              <w:rPr>
                <w:rFonts w:ascii="Times New Roman" w:hAnsi="Times New Roman"/>
                <w:sz w:val="24"/>
                <w:szCs w:val="24"/>
              </w:rPr>
            </w:pPr>
            <w:r w:rsidRPr="00F4434A">
              <w:rPr>
                <w:rFonts w:ascii="Times New Roman" w:hAnsi="Times New Roman"/>
                <w:sz w:val="24"/>
                <w:szCs w:val="24"/>
              </w:rPr>
              <w:t>при выполнении практической работы точно определяют виды огнетушителей и перечисляют алгоритм их использования;</w:t>
            </w:r>
          </w:p>
          <w:p w:rsidR="00731C71" w:rsidRPr="00F4434A" w:rsidRDefault="00731C71" w:rsidP="00592114">
            <w:pPr>
              <w:pStyle w:val="a8"/>
              <w:autoSpaceDE w:val="0"/>
              <w:autoSpaceDN w:val="0"/>
              <w:adjustRightInd w:val="0"/>
              <w:spacing w:after="0" w:line="240" w:lineRule="auto"/>
              <w:ind w:left="0"/>
              <w:rPr>
                <w:rFonts w:ascii="Times New Roman" w:hAnsi="Times New Roman"/>
                <w:sz w:val="24"/>
                <w:szCs w:val="24"/>
              </w:rPr>
            </w:pPr>
            <w:r w:rsidRPr="00F4434A">
              <w:rPr>
                <w:rFonts w:ascii="Times New Roman" w:hAnsi="Times New Roman"/>
                <w:sz w:val="24"/>
                <w:szCs w:val="24"/>
              </w:rPr>
              <w:t>при выполнении практической работы в соответствии с принятыми правилами накладывают повязки, шины, жгут, проводят сердечно-лёгочную реанимацию;</w:t>
            </w:r>
          </w:p>
          <w:p w:rsidR="00731C71" w:rsidRPr="00F4434A" w:rsidRDefault="00731C71" w:rsidP="00592114">
            <w:pPr>
              <w:pStyle w:val="a8"/>
              <w:autoSpaceDE w:val="0"/>
              <w:autoSpaceDN w:val="0"/>
              <w:adjustRightInd w:val="0"/>
              <w:spacing w:after="0" w:line="240" w:lineRule="auto"/>
              <w:ind w:left="0"/>
              <w:rPr>
                <w:rFonts w:ascii="Times New Roman" w:hAnsi="Times New Roman"/>
                <w:sz w:val="24"/>
                <w:szCs w:val="24"/>
              </w:rPr>
            </w:pPr>
            <w:r w:rsidRPr="00F4434A">
              <w:rPr>
                <w:rFonts w:ascii="Times New Roman" w:hAnsi="Times New Roman"/>
                <w:sz w:val="24"/>
                <w:szCs w:val="24"/>
              </w:rPr>
              <w:t>при выполнении практической работы умеют ходить строевым шагом, выполнять повороты на месте и в движении; умеют выходить из строя и возвращаться обратно, знают форму доклада при обращении к командиру (начальнику).</w:t>
            </w:r>
          </w:p>
        </w:tc>
        <w:tc>
          <w:tcPr>
            <w:tcW w:w="1241" w:type="pct"/>
          </w:tcPr>
          <w:p w:rsidR="00731C71" w:rsidRPr="00F4434A" w:rsidRDefault="00731C71" w:rsidP="00592114">
            <w:pPr>
              <w:pStyle w:val="a8"/>
              <w:spacing w:after="0" w:line="240" w:lineRule="auto"/>
              <w:ind w:left="0"/>
              <w:rPr>
                <w:rFonts w:ascii="Times New Roman" w:hAnsi="Times New Roman"/>
                <w:bCs/>
                <w:i/>
                <w:sz w:val="24"/>
                <w:szCs w:val="24"/>
              </w:rPr>
            </w:pPr>
            <w:r w:rsidRPr="00F4434A">
              <w:rPr>
                <w:rFonts w:ascii="Times New Roman" w:hAnsi="Times New Roman"/>
                <w:bCs/>
                <w:sz w:val="24"/>
                <w:szCs w:val="24"/>
              </w:rPr>
              <w:lastRenderedPageBreak/>
              <w:t>оценка выполнения практических заданий (работ).</w:t>
            </w:r>
          </w:p>
        </w:tc>
      </w:tr>
    </w:tbl>
    <w:p w:rsidR="00731C71" w:rsidRPr="00F4434A" w:rsidRDefault="00731C71" w:rsidP="006B5F0E">
      <w:pPr>
        <w:pStyle w:val="a8"/>
        <w:ind w:left="0" w:firstLine="709"/>
        <w:jc w:val="both"/>
        <w:rPr>
          <w:b/>
          <w:sz w:val="24"/>
          <w:szCs w:val="24"/>
          <w:highlight w:val="yellow"/>
        </w:rPr>
      </w:pPr>
    </w:p>
    <w:p w:rsidR="00731C71" w:rsidRPr="00F4434A" w:rsidRDefault="00731C71" w:rsidP="006B5F0E">
      <w:pPr>
        <w:pStyle w:val="a8"/>
        <w:ind w:left="0" w:firstLine="709"/>
        <w:jc w:val="both"/>
        <w:rPr>
          <w:b/>
          <w:sz w:val="24"/>
          <w:szCs w:val="24"/>
          <w:highlight w:val="yellow"/>
        </w:rPr>
      </w:pPr>
    </w:p>
    <w:p w:rsidR="006B5F0E" w:rsidRPr="00F4434A" w:rsidRDefault="006B5F0E" w:rsidP="00A34226">
      <w:pPr>
        <w:pStyle w:val="a8"/>
        <w:tabs>
          <w:tab w:val="left" w:pos="0"/>
        </w:tabs>
        <w:spacing w:after="0" w:line="240" w:lineRule="auto"/>
        <w:ind w:left="0" w:firstLine="709"/>
        <w:jc w:val="both"/>
        <w:rPr>
          <w:rFonts w:ascii="Times New Roman" w:hAnsi="Times New Roman"/>
          <w:sz w:val="24"/>
          <w:szCs w:val="24"/>
          <w:highlight w:val="yellow"/>
        </w:rPr>
      </w:pPr>
    </w:p>
    <w:p w:rsidR="006B5F0E" w:rsidRPr="00F4434A" w:rsidRDefault="006B5F0E" w:rsidP="002154F6">
      <w:pPr>
        <w:pStyle w:val="a8"/>
        <w:numPr>
          <w:ilvl w:val="1"/>
          <w:numId w:val="6"/>
        </w:numPr>
        <w:rPr>
          <w:rFonts w:ascii="Times New Roman" w:hAnsi="Times New Roman"/>
          <w:b/>
          <w:sz w:val="24"/>
          <w:szCs w:val="24"/>
        </w:rPr>
      </w:pPr>
      <w:r w:rsidRPr="00F4434A">
        <w:rPr>
          <w:rFonts w:ascii="Times New Roman" w:hAnsi="Times New Roman"/>
          <w:b/>
          <w:sz w:val="24"/>
          <w:szCs w:val="24"/>
        </w:rPr>
        <w:t>Типовые оценочные средства текущего контроля</w:t>
      </w:r>
    </w:p>
    <w:p w:rsidR="007B1536" w:rsidRPr="00F4434A" w:rsidRDefault="00E95D71" w:rsidP="00E95D71">
      <w:pPr>
        <w:spacing w:after="0" w:line="240" w:lineRule="auto"/>
        <w:ind w:left="709"/>
        <w:contextualSpacing/>
        <w:jc w:val="both"/>
        <w:rPr>
          <w:rFonts w:ascii="Times New Roman" w:hAnsi="Times New Roman"/>
          <w:b/>
          <w:sz w:val="24"/>
          <w:szCs w:val="24"/>
        </w:rPr>
      </w:pPr>
      <w:r w:rsidRPr="00F4434A">
        <w:rPr>
          <w:rFonts w:ascii="Times New Roman" w:hAnsi="Times New Roman"/>
          <w:b/>
          <w:sz w:val="24"/>
          <w:szCs w:val="24"/>
        </w:rPr>
        <w:t xml:space="preserve">4.2.1 </w:t>
      </w:r>
      <w:r w:rsidR="007B1536" w:rsidRPr="00F4434A">
        <w:rPr>
          <w:rFonts w:ascii="Times New Roman" w:hAnsi="Times New Roman"/>
          <w:b/>
          <w:sz w:val="24"/>
          <w:szCs w:val="24"/>
        </w:rPr>
        <w:t>Вопросы к устным опросам</w:t>
      </w:r>
    </w:p>
    <w:p w:rsidR="00E95D71" w:rsidRPr="00F4434A" w:rsidRDefault="00E95D71" w:rsidP="007B1536">
      <w:pPr>
        <w:pStyle w:val="a8"/>
        <w:spacing w:after="0" w:line="240" w:lineRule="auto"/>
        <w:ind w:left="0" w:firstLine="709"/>
        <w:jc w:val="both"/>
        <w:outlineLvl w:val="0"/>
        <w:rPr>
          <w:rFonts w:ascii="Times New Roman" w:hAnsi="Times New Roman"/>
          <w:b/>
          <w:sz w:val="24"/>
          <w:szCs w:val="24"/>
        </w:rPr>
      </w:pPr>
    </w:p>
    <w:p w:rsidR="007B1536" w:rsidRPr="00F4434A" w:rsidRDefault="007B1536" w:rsidP="007B1536">
      <w:pPr>
        <w:pStyle w:val="a8"/>
        <w:spacing w:after="0" w:line="240" w:lineRule="auto"/>
        <w:ind w:left="0" w:firstLine="709"/>
        <w:jc w:val="both"/>
        <w:outlineLvl w:val="0"/>
        <w:rPr>
          <w:rFonts w:ascii="Times New Roman" w:hAnsi="Times New Roman"/>
          <w:b/>
          <w:sz w:val="24"/>
          <w:szCs w:val="24"/>
        </w:rPr>
      </w:pPr>
      <w:r w:rsidRPr="00F4434A">
        <w:rPr>
          <w:rFonts w:ascii="Times New Roman" w:hAnsi="Times New Roman"/>
          <w:b/>
          <w:sz w:val="24"/>
          <w:szCs w:val="24"/>
        </w:rPr>
        <w:t>Тема 1.1. Единая государственная система предупреждения и ликвидации чрезвычайных ситуаций</w:t>
      </w:r>
    </w:p>
    <w:p w:rsidR="007B1536" w:rsidRPr="00F4434A" w:rsidRDefault="007B1536" w:rsidP="007B1536">
      <w:pPr>
        <w:pStyle w:val="a8"/>
        <w:spacing w:after="0" w:line="240" w:lineRule="auto"/>
        <w:ind w:left="0" w:firstLine="709"/>
        <w:jc w:val="both"/>
        <w:outlineLvl w:val="0"/>
        <w:rPr>
          <w:rFonts w:ascii="Times New Roman" w:hAnsi="Times New Roman"/>
          <w:sz w:val="24"/>
          <w:szCs w:val="24"/>
        </w:rPr>
      </w:pPr>
      <w:r w:rsidRPr="00F4434A">
        <w:rPr>
          <w:rFonts w:ascii="Times New Roman" w:hAnsi="Times New Roman"/>
          <w:sz w:val="24"/>
          <w:szCs w:val="24"/>
        </w:rPr>
        <w:t>1. Как организационно представлена Единая государственная система предупреждения и ликвидации чрезвычайных ситуаций (РСЧС)?</w:t>
      </w:r>
    </w:p>
    <w:p w:rsidR="007B1536" w:rsidRPr="00F4434A" w:rsidRDefault="007B1536" w:rsidP="007B1536">
      <w:pPr>
        <w:pStyle w:val="a8"/>
        <w:spacing w:after="0" w:line="240" w:lineRule="auto"/>
        <w:ind w:left="0" w:firstLine="709"/>
        <w:jc w:val="both"/>
        <w:outlineLvl w:val="0"/>
        <w:rPr>
          <w:rFonts w:ascii="Times New Roman" w:hAnsi="Times New Roman"/>
          <w:sz w:val="24"/>
          <w:szCs w:val="24"/>
        </w:rPr>
      </w:pPr>
      <w:r w:rsidRPr="00F4434A">
        <w:rPr>
          <w:rFonts w:ascii="Times New Roman" w:hAnsi="Times New Roman"/>
          <w:sz w:val="24"/>
          <w:szCs w:val="24"/>
        </w:rPr>
        <w:lastRenderedPageBreak/>
        <w:t>2. Что представляют собой уровни Единой государственной системы предупреждения и ликвидации чрезвычайных ситуаций (РСЧС)?</w:t>
      </w:r>
    </w:p>
    <w:p w:rsidR="007B1536" w:rsidRPr="00F4434A" w:rsidRDefault="007B1536" w:rsidP="007B1536">
      <w:pPr>
        <w:pStyle w:val="a8"/>
        <w:spacing w:after="0" w:line="240" w:lineRule="auto"/>
        <w:ind w:left="0" w:firstLine="709"/>
        <w:jc w:val="both"/>
        <w:outlineLvl w:val="0"/>
        <w:rPr>
          <w:rFonts w:ascii="Times New Roman" w:hAnsi="Times New Roman"/>
          <w:sz w:val="24"/>
          <w:szCs w:val="24"/>
        </w:rPr>
      </w:pPr>
      <w:r w:rsidRPr="00F4434A">
        <w:rPr>
          <w:rFonts w:ascii="Times New Roman" w:hAnsi="Times New Roman"/>
          <w:sz w:val="24"/>
          <w:szCs w:val="24"/>
        </w:rPr>
        <w:t>3. Где создаются территориальные подсистемы РСЧС?</w:t>
      </w:r>
    </w:p>
    <w:p w:rsidR="007B1536" w:rsidRPr="00F4434A" w:rsidRDefault="007B1536" w:rsidP="007B1536">
      <w:pPr>
        <w:pStyle w:val="a8"/>
        <w:spacing w:after="0" w:line="240" w:lineRule="auto"/>
        <w:ind w:left="0" w:firstLine="709"/>
        <w:jc w:val="both"/>
        <w:outlineLvl w:val="0"/>
        <w:rPr>
          <w:rFonts w:ascii="Times New Roman" w:hAnsi="Times New Roman"/>
          <w:sz w:val="24"/>
          <w:szCs w:val="24"/>
        </w:rPr>
      </w:pPr>
      <w:r w:rsidRPr="00F4434A">
        <w:rPr>
          <w:rFonts w:ascii="Times New Roman" w:hAnsi="Times New Roman"/>
          <w:sz w:val="24"/>
          <w:szCs w:val="24"/>
        </w:rPr>
        <w:t>4. Кем создаются функциональные подсистемы РСЧС?</w:t>
      </w:r>
    </w:p>
    <w:p w:rsidR="007B1536" w:rsidRPr="00F4434A" w:rsidRDefault="007B1536" w:rsidP="007B1536">
      <w:pPr>
        <w:pStyle w:val="a8"/>
        <w:spacing w:after="0" w:line="240" w:lineRule="auto"/>
        <w:ind w:left="0" w:firstLine="709"/>
        <w:jc w:val="both"/>
        <w:outlineLvl w:val="0"/>
        <w:rPr>
          <w:rFonts w:ascii="Times New Roman" w:hAnsi="Times New Roman"/>
          <w:sz w:val="24"/>
          <w:szCs w:val="24"/>
        </w:rPr>
      </w:pPr>
      <w:r w:rsidRPr="00F4434A">
        <w:rPr>
          <w:rFonts w:ascii="Times New Roman" w:hAnsi="Times New Roman"/>
          <w:sz w:val="24"/>
          <w:szCs w:val="24"/>
        </w:rPr>
        <w:t>5. На каких объектах экономики создаются подсистемы Единой государственной системы предупреждения и ликвидации чрезвычайных ситуаций (РСЧС)?</w:t>
      </w:r>
    </w:p>
    <w:p w:rsidR="007B1536" w:rsidRPr="00F4434A" w:rsidRDefault="007B1536" w:rsidP="007B1536">
      <w:pPr>
        <w:pStyle w:val="a8"/>
        <w:spacing w:after="0" w:line="240" w:lineRule="auto"/>
        <w:ind w:left="0" w:firstLine="709"/>
        <w:jc w:val="both"/>
        <w:outlineLvl w:val="0"/>
        <w:rPr>
          <w:rFonts w:ascii="Times New Roman" w:hAnsi="Times New Roman"/>
          <w:sz w:val="24"/>
          <w:szCs w:val="24"/>
        </w:rPr>
      </w:pPr>
      <w:r w:rsidRPr="00F4434A">
        <w:rPr>
          <w:rFonts w:ascii="Times New Roman" w:hAnsi="Times New Roman"/>
          <w:sz w:val="24"/>
          <w:szCs w:val="24"/>
        </w:rPr>
        <w:t>6. За что отвечают комиссии РСЧС на объектах экономики?</w:t>
      </w:r>
    </w:p>
    <w:p w:rsidR="007B1536" w:rsidRPr="00F4434A" w:rsidRDefault="007B1536" w:rsidP="007B1536">
      <w:pPr>
        <w:pStyle w:val="a8"/>
        <w:spacing w:after="0" w:line="240" w:lineRule="auto"/>
        <w:ind w:left="0" w:firstLine="709"/>
        <w:jc w:val="both"/>
        <w:outlineLvl w:val="0"/>
        <w:rPr>
          <w:rFonts w:ascii="Times New Roman" w:hAnsi="Times New Roman"/>
          <w:sz w:val="24"/>
          <w:szCs w:val="24"/>
        </w:rPr>
      </w:pPr>
      <w:r w:rsidRPr="00F4434A">
        <w:rPr>
          <w:rFonts w:ascii="Times New Roman" w:hAnsi="Times New Roman"/>
          <w:sz w:val="24"/>
          <w:szCs w:val="24"/>
        </w:rPr>
        <w:t>7. Кто возглавляет комиссию по чрезвычайным ситуациям в образовательных учреждениях?</w:t>
      </w:r>
    </w:p>
    <w:p w:rsidR="007B1536" w:rsidRPr="00F4434A" w:rsidRDefault="007B1536" w:rsidP="007B1536">
      <w:pPr>
        <w:pStyle w:val="a8"/>
        <w:spacing w:after="0" w:line="240" w:lineRule="auto"/>
        <w:ind w:left="0" w:firstLine="709"/>
        <w:jc w:val="both"/>
        <w:outlineLvl w:val="0"/>
        <w:rPr>
          <w:rFonts w:ascii="Times New Roman" w:hAnsi="Times New Roman"/>
          <w:sz w:val="24"/>
          <w:szCs w:val="24"/>
        </w:rPr>
      </w:pPr>
    </w:p>
    <w:p w:rsidR="007B1536" w:rsidRPr="00F4434A" w:rsidRDefault="007B1536" w:rsidP="007B1536">
      <w:pPr>
        <w:pStyle w:val="a8"/>
        <w:spacing w:after="0" w:line="240" w:lineRule="auto"/>
        <w:ind w:left="0" w:firstLine="709"/>
        <w:jc w:val="both"/>
        <w:outlineLvl w:val="0"/>
        <w:rPr>
          <w:rFonts w:ascii="Times New Roman" w:hAnsi="Times New Roman"/>
          <w:b/>
          <w:sz w:val="24"/>
          <w:szCs w:val="24"/>
        </w:rPr>
      </w:pPr>
      <w:r w:rsidRPr="00F4434A">
        <w:rPr>
          <w:rFonts w:ascii="Times New Roman" w:hAnsi="Times New Roman"/>
          <w:b/>
          <w:sz w:val="24"/>
          <w:szCs w:val="24"/>
        </w:rPr>
        <w:t>Тема 1.2. Организация гражданской обороны.</w:t>
      </w:r>
    </w:p>
    <w:p w:rsidR="007B1536" w:rsidRPr="00F4434A" w:rsidRDefault="007B1536" w:rsidP="007B1536">
      <w:pPr>
        <w:pStyle w:val="aff1"/>
        <w:ind w:firstLine="709"/>
        <w:jc w:val="both"/>
        <w:rPr>
          <w:rFonts w:ascii="Times New Roman" w:hAnsi="Times New Roman"/>
          <w:sz w:val="24"/>
          <w:szCs w:val="24"/>
        </w:rPr>
      </w:pPr>
      <w:r w:rsidRPr="00F4434A">
        <w:rPr>
          <w:rFonts w:ascii="Times New Roman" w:hAnsi="Times New Roman"/>
          <w:sz w:val="24"/>
          <w:szCs w:val="24"/>
        </w:rPr>
        <w:t>1. Что относится к оружию массового поражения?</w:t>
      </w:r>
    </w:p>
    <w:p w:rsidR="007B1536" w:rsidRPr="00F4434A" w:rsidRDefault="007B1536" w:rsidP="007B1536">
      <w:pPr>
        <w:pStyle w:val="aff1"/>
        <w:ind w:firstLine="709"/>
        <w:jc w:val="both"/>
        <w:rPr>
          <w:rFonts w:ascii="Times New Roman" w:hAnsi="Times New Roman"/>
          <w:sz w:val="24"/>
          <w:szCs w:val="24"/>
        </w:rPr>
      </w:pPr>
      <w:r w:rsidRPr="00F4434A">
        <w:rPr>
          <w:rFonts w:ascii="Times New Roman" w:hAnsi="Times New Roman"/>
          <w:sz w:val="24"/>
          <w:szCs w:val="24"/>
        </w:rPr>
        <w:t>2. Для чего предназначены средства индивидуальной защиты?</w:t>
      </w:r>
    </w:p>
    <w:p w:rsidR="007B1536" w:rsidRPr="00F4434A" w:rsidRDefault="007B1536" w:rsidP="007B1536">
      <w:pPr>
        <w:pStyle w:val="aff1"/>
        <w:ind w:firstLine="709"/>
        <w:jc w:val="both"/>
        <w:rPr>
          <w:rFonts w:ascii="Times New Roman" w:hAnsi="Times New Roman"/>
          <w:sz w:val="24"/>
          <w:szCs w:val="24"/>
        </w:rPr>
      </w:pPr>
      <w:r w:rsidRPr="00F4434A">
        <w:rPr>
          <w:rFonts w:ascii="Times New Roman" w:hAnsi="Times New Roman"/>
          <w:sz w:val="24"/>
          <w:szCs w:val="24"/>
        </w:rPr>
        <w:t>3. Что относится к средствам защиты органов дыхания?</w:t>
      </w:r>
    </w:p>
    <w:p w:rsidR="007B1536" w:rsidRPr="00F4434A" w:rsidRDefault="007B1536" w:rsidP="007B1536">
      <w:pPr>
        <w:pStyle w:val="aff1"/>
        <w:ind w:firstLine="709"/>
        <w:jc w:val="both"/>
        <w:rPr>
          <w:rFonts w:ascii="Times New Roman" w:hAnsi="Times New Roman"/>
          <w:sz w:val="24"/>
          <w:szCs w:val="24"/>
        </w:rPr>
      </w:pPr>
      <w:r w:rsidRPr="00F4434A">
        <w:rPr>
          <w:rFonts w:ascii="Times New Roman" w:hAnsi="Times New Roman"/>
          <w:sz w:val="24"/>
          <w:szCs w:val="24"/>
        </w:rPr>
        <w:t xml:space="preserve">4. Как правильно подобрать размер </w:t>
      </w:r>
      <w:proofErr w:type="spellStart"/>
      <w:proofErr w:type="gramStart"/>
      <w:r w:rsidRPr="00F4434A">
        <w:rPr>
          <w:rFonts w:ascii="Times New Roman" w:hAnsi="Times New Roman"/>
          <w:sz w:val="24"/>
          <w:szCs w:val="24"/>
        </w:rPr>
        <w:t>шлем-маски</w:t>
      </w:r>
      <w:proofErr w:type="spellEnd"/>
      <w:proofErr w:type="gramEnd"/>
      <w:r w:rsidRPr="00F4434A">
        <w:rPr>
          <w:rFonts w:ascii="Times New Roman" w:hAnsi="Times New Roman"/>
          <w:sz w:val="24"/>
          <w:szCs w:val="24"/>
        </w:rPr>
        <w:t xml:space="preserve"> противогаза?</w:t>
      </w:r>
    </w:p>
    <w:p w:rsidR="007B1536" w:rsidRPr="00F4434A" w:rsidRDefault="007B1536" w:rsidP="007B1536">
      <w:pPr>
        <w:pStyle w:val="aff1"/>
        <w:ind w:firstLine="709"/>
        <w:jc w:val="both"/>
        <w:rPr>
          <w:rFonts w:ascii="Times New Roman" w:hAnsi="Times New Roman"/>
          <w:sz w:val="24"/>
          <w:szCs w:val="24"/>
        </w:rPr>
      </w:pPr>
      <w:r w:rsidRPr="00F4434A">
        <w:rPr>
          <w:rFonts w:ascii="Times New Roman" w:hAnsi="Times New Roman"/>
          <w:sz w:val="24"/>
          <w:szCs w:val="24"/>
        </w:rPr>
        <w:t>5. Как правильно надеть противогаз?</w:t>
      </w:r>
    </w:p>
    <w:p w:rsidR="007B1536" w:rsidRPr="00F4434A" w:rsidRDefault="007B1536" w:rsidP="007B1536">
      <w:pPr>
        <w:pStyle w:val="aff1"/>
        <w:ind w:firstLine="709"/>
        <w:jc w:val="both"/>
        <w:rPr>
          <w:rFonts w:ascii="Times New Roman" w:hAnsi="Times New Roman"/>
          <w:sz w:val="24"/>
          <w:szCs w:val="24"/>
        </w:rPr>
      </w:pPr>
      <w:r w:rsidRPr="00F4434A">
        <w:rPr>
          <w:rFonts w:ascii="Times New Roman" w:hAnsi="Times New Roman"/>
          <w:sz w:val="24"/>
          <w:szCs w:val="24"/>
        </w:rPr>
        <w:t xml:space="preserve">6. Какие противогазы относятся к </w:t>
      </w:r>
      <w:proofErr w:type="gramStart"/>
      <w:r w:rsidRPr="00F4434A">
        <w:rPr>
          <w:rFonts w:ascii="Times New Roman" w:hAnsi="Times New Roman"/>
          <w:sz w:val="24"/>
          <w:szCs w:val="24"/>
        </w:rPr>
        <w:t>фильтрующим</w:t>
      </w:r>
      <w:proofErr w:type="gramEnd"/>
      <w:r w:rsidRPr="00F4434A">
        <w:rPr>
          <w:rFonts w:ascii="Times New Roman" w:hAnsi="Times New Roman"/>
          <w:sz w:val="24"/>
          <w:szCs w:val="24"/>
        </w:rPr>
        <w:t>, а какие - к изолирующим? В чем заключается принцип их действия?</w:t>
      </w:r>
    </w:p>
    <w:p w:rsidR="007B1536" w:rsidRPr="00F4434A" w:rsidRDefault="007B1536" w:rsidP="007B1536">
      <w:pPr>
        <w:pStyle w:val="aff1"/>
        <w:ind w:firstLine="709"/>
        <w:jc w:val="both"/>
        <w:rPr>
          <w:rFonts w:ascii="Times New Roman" w:hAnsi="Times New Roman"/>
          <w:sz w:val="24"/>
          <w:szCs w:val="24"/>
        </w:rPr>
      </w:pPr>
      <w:r w:rsidRPr="00F4434A">
        <w:rPr>
          <w:rFonts w:ascii="Times New Roman" w:hAnsi="Times New Roman"/>
          <w:sz w:val="24"/>
          <w:szCs w:val="24"/>
        </w:rPr>
        <w:t>7. Какие средства защиты кожи Вы знаете? Что входит в состав этих средств?</w:t>
      </w:r>
    </w:p>
    <w:p w:rsidR="007B1536" w:rsidRPr="00F4434A" w:rsidRDefault="007B1536" w:rsidP="007B1536">
      <w:pPr>
        <w:pStyle w:val="aff1"/>
        <w:ind w:firstLine="709"/>
        <w:jc w:val="both"/>
        <w:rPr>
          <w:rFonts w:ascii="Times New Roman" w:hAnsi="Times New Roman"/>
          <w:sz w:val="24"/>
          <w:szCs w:val="24"/>
        </w:rPr>
      </w:pPr>
      <w:r w:rsidRPr="00F4434A">
        <w:rPr>
          <w:rFonts w:ascii="Times New Roman" w:hAnsi="Times New Roman"/>
          <w:sz w:val="24"/>
          <w:szCs w:val="24"/>
        </w:rPr>
        <w:t>8. Что относится к медицинским средствам индивидуальной защиты?</w:t>
      </w:r>
    </w:p>
    <w:p w:rsidR="007B1536" w:rsidRPr="00F4434A" w:rsidRDefault="007B1536" w:rsidP="007B1536">
      <w:pPr>
        <w:pStyle w:val="aff1"/>
        <w:ind w:firstLine="709"/>
        <w:jc w:val="both"/>
        <w:rPr>
          <w:sz w:val="24"/>
          <w:szCs w:val="24"/>
        </w:rPr>
      </w:pPr>
      <w:r w:rsidRPr="00F4434A">
        <w:rPr>
          <w:rFonts w:ascii="Times New Roman" w:hAnsi="Times New Roman"/>
          <w:sz w:val="24"/>
          <w:szCs w:val="24"/>
        </w:rPr>
        <w:t>9. Какая задача является основной при проведении спасательных работ в очаге ядерного поражения?</w:t>
      </w:r>
    </w:p>
    <w:p w:rsidR="007B1536" w:rsidRPr="00F4434A" w:rsidRDefault="007B1536" w:rsidP="007B1536">
      <w:pPr>
        <w:pStyle w:val="aff1"/>
        <w:ind w:firstLine="709"/>
        <w:jc w:val="both"/>
        <w:rPr>
          <w:sz w:val="24"/>
          <w:szCs w:val="24"/>
        </w:rPr>
      </w:pPr>
      <w:r w:rsidRPr="00F4434A">
        <w:rPr>
          <w:rFonts w:ascii="Times New Roman" w:hAnsi="Times New Roman"/>
          <w:sz w:val="24"/>
          <w:szCs w:val="24"/>
        </w:rPr>
        <w:t>10. Какие работы проводятся в очаге ядерного поражения?</w:t>
      </w:r>
    </w:p>
    <w:p w:rsidR="007B1536" w:rsidRPr="00F4434A" w:rsidRDefault="007B1536" w:rsidP="007B1536">
      <w:pPr>
        <w:pStyle w:val="aff1"/>
        <w:ind w:firstLine="709"/>
        <w:jc w:val="both"/>
        <w:rPr>
          <w:sz w:val="24"/>
          <w:szCs w:val="24"/>
        </w:rPr>
      </w:pPr>
      <w:r w:rsidRPr="00F4434A">
        <w:rPr>
          <w:rFonts w:ascii="Times New Roman" w:hAnsi="Times New Roman"/>
          <w:sz w:val="24"/>
          <w:szCs w:val="24"/>
        </w:rPr>
        <w:t>11. Перечислите задачи аварийно-спасательных и других неотложных работ в очаге ядерного поражения.</w:t>
      </w:r>
    </w:p>
    <w:p w:rsidR="007B1536" w:rsidRPr="00F4434A" w:rsidRDefault="007B1536" w:rsidP="007B1536">
      <w:pPr>
        <w:pStyle w:val="aff1"/>
        <w:ind w:firstLine="709"/>
        <w:jc w:val="both"/>
        <w:rPr>
          <w:sz w:val="24"/>
          <w:szCs w:val="24"/>
        </w:rPr>
      </w:pPr>
      <w:r w:rsidRPr="00F4434A">
        <w:rPr>
          <w:rFonts w:ascii="Times New Roman" w:hAnsi="Times New Roman"/>
          <w:sz w:val="24"/>
          <w:szCs w:val="24"/>
        </w:rPr>
        <w:t>12. Какие работы проводят в очаге ядерного поражения разведывательные и противопожарные формирования?</w:t>
      </w:r>
    </w:p>
    <w:p w:rsidR="007B1536" w:rsidRPr="00F4434A" w:rsidRDefault="007B1536" w:rsidP="007B1536">
      <w:pPr>
        <w:pStyle w:val="aff1"/>
        <w:ind w:firstLine="709"/>
        <w:jc w:val="both"/>
        <w:rPr>
          <w:sz w:val="24"/>
          <w:szCs w:val="24"/>
        </w:rPr>
      </w:pPr>
      <w:r w:rsidRPr="00F4434A">
        <w:rPr>
          <w:rFonts w:ascii="Times New Roman" w:hAnsi="Times New Roman"/>
          <w:sz w:val="24"/>
          <w:szCs w:val="24"/>
        </w:rPr>
        <w:t>13. Как осуществляется поиск и спасение людей в очаге ядерного поражения?</w:t>
      </w:r>
    </w:p>
    <w:p w:rsidR="007B1536" w:rsidRPr="00F4434A" w:rsidRDefault="007B1536" w:rsidP="007B1536">
      <w:pPr>
        <w:pStyle w:val="aff1"/>
        <w:ind w:firstLine="709"/>
        <w:jc w:val="both"/>
        <w:rPr>
          <w:sz w:val="24"/>
          <w:szCs w:val="24"/>
        </w:rPr>
      </w:pPr>
      <w:r w:rsidRPr="00F4434A">
        <w:rPr>
          <w:rFonts w:ascii="Times New Roman" w:hAnsi="Times New Roman"/>
          <w:sz w:val="24"/>
          <w:szCs w:val="24"/>
        </w:rPr>
        <w:t>14. Какие меры безопасности необходимо соблюдать при проведении спасательных работ в очаге ядерного поражения?</w:t>
      </w:r>
    </w:p>
    <w:p w:rsidR="007B1536" w:rsidRPr="00F4434A" w:rsidRDefault="007B1536" w:rsidP="007B1536">
      <w:pPr>
        <w:pStyle w:val="aff1"/>
        <w:ind w:firstLine="709"/>
        <w:jc w:val="both"/>
        <w:rPr>
          <w:sz w:val="24"/>
          <w:szCs w:val="24"/>
        </w:rPr>
      </w:pPr>
      <w:r w:rsidRPr="00F4434A">
        <w:rPr>
          <w:rFonts w:ascii="Times New Roman" w:hAnsi="Times New Roman"/>
          <w:sz w:val="24"/>
          <w:szCs w:val="24"/>
        </w:rPr>
        <w:t>15. Какие сигналы оповещения гражданской обороны установлены в стране для своевременного предупреждения населения об угрозе или применении противником оружия массового поражения?</w:t>
      </w:r>
    </w:p>
    <w:p w:rsidR="007B1536" w:rsidRPr="00F4434A" w:rsidRDefault="007B1536" w:rsidP="007B1536">
      <w:pPr>
        <w:pStyle w:val="aff1"/>
        <w:ind w:firstLine="709"/>
        <w:jc w:val="both"/>
        <w:rPr>
          <w:sz w:val="24"/>
          <w:szCs w:val="24"/>
        </w:rPr>
      </w:pPr>
      <w:r w:rsidRPr="00F4434A">
        <w:rPr>
          <w:rFonts w:ascii="Times New Roman" w:hAnsi="Times New Roman"/>
          <w:sz w:val="24"/>
          <w:szCs w:val="24"/>
        </w:rPr>
        <w:t>16. Как следует действовать по сигналу «Воздушная тревога» («Радиационная опасность», «Химическая тревога»)?</w:t>
      </w:r>
    </w:p>
    <w:p w:rsidR="007B1536" w:rsidRPr="00F4434A" w:rsidRDefault="007B1536" w:rsidP="007B1536">
      <w:pPr>
        <w:pStyle w:val="aff1"/>
        <w:ind w:firstLine="709"/>
        <w:jc w:val="both"/>
        <w:rPr>
          <w:sz w:val="24"/>
          <w:szCs w:val="24"/>
        </w:rPr>
      </w:pPr>
      <w:r w:rsidRPr="00F4434A">
        <w:rPr>
          <w:rFonts w:ascii="Times New Roman" w:hAnsi="Times New Roman"/>
          <w:sz w:val="24"/>
          <w:szCs w:val="24"/>
        </w:rPr>
        <w:t>17. Какие установлены правила поведения людей при нахождении их в зоне радиоактивного (химического) заражения?</w:t>
      </w:r>
    </w:p>
    <w:p w:rsidR="007B1536" w:rsidRPr="00F4434A" w:rsidRDefault="007B1536" w:rsidP="007B1536">
      <w:pPr>
        <w:pStyle w:val="aff1"/>
        <w:ind w:firstLine="709"/>
        <w:jc w:val="both"/>
        <w:rPr>
          <w:sz w:val="24"/>
          <w:szCs w:val="24"/>
        </w:rPr>
      </w:pPr>
      <w:r w:rsidRPr="00F4434A">
        <w:rPr>
          <w:rFonts w:ascii="Times New Roman" w:hAnsi="Times New Roman"/>
          <w:sz w:val="24"/>
          <w:szCs w:val="24"/>
        </w:rPr>
        <w:t>18. Какие правила следует соблюдать при эвакуации из зоны радиоактивного (химического) заражения?</w:t>
      </w:r>
    </w:p>
    <w:p w:rsidR="007B1536" w:rsidRPr="00F4434A" w:rsidRDefault="007B1536" w:rsidP="007B1536">
      <w:pPr>
        <w:pStyle w:val="aff1"/>
        <w:ind w:firstLine="709"/>
        <w:jc w:val="both"/>
        <w:rPr>
          <w:sz w:val="24"/>
          <w:szCs w:val="24"/>
        </w:rPr>
      </w:pPr>
      <w:r w:rsidRPr="00F4434A">
        <w:rPr>
          <w:rFonts w:ascii="Times New Roman" w:hAnsi="Times New Roman"/>
          <w:sz w:val="24"/>
          <w:szCs w:val="24"/>
        </w:rPr>
        <w:t>19. Какие мероприятия проводятся после выхода людей из зоны радиоактивного (химического) заражения?</w:t>
      </w:r>
    </w:p>
    <w:p w:rsidR="007B1536" w:rsidRPr="00F4434A" w:rsidRDefault="007B1536" w:rsidP="007B1536">
      <w:pPr>
        <w:pStyle w:val="aff1"/>
        <w:ind w:firstLine="709"/>
        <w:jc w:val="both"/>
        <w:rPr>
          <w:sz w:val="24"/>
          <w:szCs w:val="24"/>
        </w:rPr>
      </w:pPr>
      <w:r w:rsidRPr="00F4434A">
        <w:rPr>
          <w:rFonts w:ascii="Times New Roman" w:hAnsi="Times New Roman"/>
          <w:sz w:val="24"/>
          <w:szCs w:val="24"/>
        </w:rPr>
        <w:t>20. Что включает в себя частичная (полная) санитарная обработка?</w:t>
      </w:r>
    </w:p>
    <w:p w:rsidR="007B1536" w:rsidRPr="00F4434A" w:rsidRDefault="007B1536" w:rsidP="007B1536">
      <w:pPr>
        <w:pStyle w:val="aff1"/>
        <w:ind w:firstLine="709"/>
        <w:jc w:val="both"/>
        <w:rPr>
          <w:sz w:val="24"/>
          <w:szCs w:val="24"/>
        </w:rPr>
      </w:pPr>
      <w:r w:rsidRPr="00F4434A">
        <w:rPr>
          <w:rFonts w:ascii="Times New Roman" w:hAnsi="Times New Roman"/>
          <w:sz w:val="24"/>
          <w:szCs w:val="24"/>
        </w:rPr>
        <w:t>21. Для чего и как проводится дезактивация (дегазация)?</w:t>
      </w:r>
    </w:p>
    <w:p w:rsidR="007B1536" w:rsidRPr="00F4434A" w:rsidRDefault="007B1536" w:rsidP="007B1536">
      <w:pPr>
        <w:pStyle w:val="aff1"/>
        <w:ind w:firstLine="709"/>
        <w:jc w:val="both"/>
        <w:rPr>
          <w:sz w:val="24"/>
          <w:szCs w:val="24"/>
        </w:rPr>
      </w:pPr>
      <w:r w:rsidRPr="00F4434A">
        <w:rPr>
          <w:rFonts w:ascii="Times New Roman" w:hAnsi="Times New Roman"/>
          <w:sz w:val="24"/>
          <w:szCs w:val="24"/>
        </w:rPr>
        <w:t>22. Что такое дезинфекция? Как она проводится?</w:t>
      </w:r>
    </w:p>
    <w:p w:rsidR="007B1536" w:rsidRPr="00F4434A" w:rsidRDefault="007B1536" w:rsidP="007B1536">
      <w:pPr>
        <w:pStyle w:val="aff1"/>
        <w:ind w:firstLine="709"/>
        <w:jc w:val="both"/>
        <w:rPr>
          <w:rFonts w:ascii="Times New Roman" w:hAnsi="Times New Roman"/>
          <w:sz w:val="24"/>
          <w:szCs w:val="24"/>
        </w:rPr>
      </w:pPr>
      <w:r w:rsidRPr="00F4434A">
        <w:rPr>
          <w:rFonts w:ascii="Times New Roman" w:hAnsi="Times New Roman"/>
          <w:sz w:val="24"/>
          <w:szCs w:val="24"/>
        </w:rPr>
        <w:t>23. Какие правила поведения следует соблюдать населением, находящимся в зоне карантина (обсервации)?</w:t>
      </w:r>
    </w:p>
    <w:p w:rsidR="007B1536" w:rsidRPr="00F4434A" w:rsidRDefault="007B1536" w:rsidP="007B1536">
      <w:pPr>
        <w:pStyle w:val="a8"/>
        <w:spacing w:after="0" w:line="240" w:lineRule="auto"/>
        <w:ind w:left="0" w:firstLine="709"/>
        <w:jc w:val="both"/>
        <w:outlineLvl w:val="0"/>
        <w:rPr>
          <w:rFonts w:ascii="Times New Roman" w:eastAsia="Calibri" w:hAnsi="Times New Roman"/>
          <w:sz w:val="24"/>
          <w:szCs w:val="24"/>
        </w:rPr>
      </w:pPr>
    </w:p>
    <w:p w:rsidR="007B1536" w:rsidRPr="00F4434A" w:rsidRDefault="007B1536" w:rsidP="007B1536">
      <w:pPr>
        <w:pStyle w:val="aff1"/>
        <w:ind w:firstLine="720"/>
        <w:jc w:val="both"/>
        <w:rPr>
          <w:rFonts w:ascii="Times New Roman" w:hAnsi="Times New Roman"/>
          <w:b/>
          <w:sz w:val="24"/>
          <w:szCs w:val="24"/>
        </w:rPr>
      </w:pPr>
      <w:r w:rsidRPr="00F4434A">
        <w:rPr>
          <w:rFonts w:ascii="Times New Roman" w:hAnsi="Times New Roman"/>
          <w:b/>
          <w:sz w:val="24"/>
          <w:szCs w:val="24"/>
        </w:rPr>
        <w:t>Тема 1.3. Защита населения и территорий при стихийных бедствиях, при авариях (катастрофах) на транспорте, производственных объектах.</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1. Что относят к стихийным бедствиям?</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2. Чем вызваны землетрясения (цунами)?</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3. От чего зависит характер поражения людей при землетрясениях?</w:t>
      </w:r>
    </w:p>
    <w:p w:rsidR="007B1536" w:rsidRPr="00F4434A" w:rsidRDefault="007B1536" w:rsidP="007B1536">
      <w:pPr>
        <w:pStyle w:val="31"/>
        <w:spacing w:after="0" w:line="240" w:lineRule="auto"/>
        <w:ind w:left="0" w:firstLine="709"/>
        <w:jc w:val="both"/>
        <w:rPr>
          <w:rFonts w:ascii="Times New Roman" w:hAnsi="Times New Roman"/>
          <w:sz w:val="24"/>
          <w:szCs w:val="24"/>
        </w:rPr>
      </w:pPr>
      <w:r w:rsidRPr="00F4434A">
        <w:rPr>
          <w:rFonts w:ascii="Times New Roman" w:hAnsi="Times New Roman"/>
          <w:sz w:val="24"/>
          <w:szCs w:val="24"/>
        </w:rPr>
        <w:lastRenderedPageBreak/>
        <w:t>4. Как следует поступать при землетрясении, если оно застало Вас дома (на улице, в транспорте)?</w:t>
      </w:r>
    </w:p>
    <w:p w:rsidR="007B1536" w:rsidRPr="00F4434A" w:rsidRDefault="007B1536" w:rsidP="007B1536">
      <w:pPr>
        <w:pStyle w:val="31"/>
        <w:spacing w:after="0" w:line="240" w:lineRule="auto"/>
        <w:ind w:left="0" w:firstLine="709"/>
        <w:jc w:val="both"/>
        <w:rPr>
          <w:rFonts w:ascii="Times New Roman" w:hAnsi="Times New Roman"/>
          <w:sz w:val="24"/>
          <w:szCs w:val="24"/>
        </w:rPr>
      </w:pPr>
      <w:r w:rsidRPr="00F4434A">
        <w:rPr>
          <w:rFonts w:ascii="Times New Roman" w:hAnsi="Times New Roman"/>
          <w:sz w:val="24"/>
          <w:szCs w:val="24"/>
        </w:rPr>
        <w:t>5. Что включают в себя мероприятия по оказанию первой помощи при землетрясениях?</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6. В чем состоит обеспечение безопасности людей при угрозе извержения вулкана?</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7. Что собой представляет ураган (буря, смерч)?</w:t>
      </w:r>
    </w:p>
    <w:p w:rsidR="007B1536" w:rsidRPr="00F4434A" w:rsidRDefault="007B1536" w:rsidP="007B1536">
      <w:pPr>
        <w:pStyle w:val="31"/>
        <w:spacing w:after="0" w:line="240" w:lineRule="auto"/>
        <w:ind w:left="0" w:firstLine="709"/>
        <w:jc w:val="both"/>
        <w:rPr>
          <w:rFonts w:ascii="Times New Roman" w:hAnsi="Times New Roman"/>
          <w:sz w:val="24"/>
          <w:szCs w:val="24"/>
        </w:rPr>
      </w:pPr>
      <w:r w:rsidRPr="00F4434A">
        <w:rPr>
          <w:rFonts w:ascii="Times New Roman" w:hAnsi="Times New Roman"/>
          <w:sz w:val="24"/>
          <w:szCs w:val="24"/>
        </w:rPr>
        <w:t>8. В чем состоит разрушительное действие урагана (бури, смерча)?</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9. Какие меры безопасности следует предпринять при получении информации о надвигающемся урагане (буре, смерче)?</w:t>
      </w:r>
    </w:p>
    <w:p w:rsidR="007B1536" w:rsidRPr="00F4434A" w:rsidRDefault="007B1536" w:rsidP="007B1536">
      <w:pPr>
        <w:pStyle w:val="31"/>
        <w:spacing w:after="0" w:line="240" w:lineRule="auto"/>
        <w:ind w:left="0" w:firstLine="709"/>
        <w:jc w:val="both"/>
        <w:rPr>
          <w:rFonts w:ascii="Times New Roman" w:hAnsi="Times New Roman"/>
          <w:sz w:val="24"/>
          <w:szCs w:val="24"/>
        </w:rPr>
      </w:pPr>
      <w:r w:rsidRPr="00F4434A">
        <w:rPr>
          <w:rFonts w:ascii="Times New Roman" w:hAnsi="Times New Roman"/>
          <w:sz w:val="24"/>
          <w:szCs w:val="24"/>
        </w:rPr>
        <w:t>10. Как следует себя вести, если ураган или смерч застал Вас на открытой местности?</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11. Какие меры безопасности следует соблюдать при возникновении необходимости выхода на улицу сразу же после ослабления ветра во время урагана (бури, смерча)?</w:t>
      </w:r>
    </w:p>
    <w:p w:rsidR="007B1536" w:rsidRPr="00F4434A" w:rsidRDefault="007B1536" w:rsidP="007B1536">
      <w:pPr>
        <w:spacing w:after="0" w:line="240" w:lineRule="auto"/>
        <w:ind w:left="1069" w:hanging="360"/>
        <w:jc w:val="both"/>
        <w:rPr>
          <w:rFonts w:ascii="Times New Roman" w:hAnsi="Times New Roman"/>
          <w:sz w:val="24"/>
          <w:szCs w:val="24"/>
        </w:rPr>
      </w:pPr>
      <w:r w:rsidRPr="00F4434A">
        <w:rPr>
          <w:rFonts w:ascii="Times New Roman" w:hAnsi="Times New Roman"/>
          <w:sz w:val="24"/>
          <w:szCs w:val="24"/>
        </w:rPr>
        <w:t>12. Какие основные виды поражения людей возникают при урагане, буре, смерче?</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13. Что собой представляют и чем характеризуются снежные заносы (метель, буран, пурга, вьюга, сход лавин)?</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14. Какие существуют основные поражающие факторы при снежных заносах, метели, буране, пурге, вьюге, сходах лавин?</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15. Какие меры безопасности следует предпринять при получении информации о непосредственной угрозе снежных заносов, метели, буране, пурге, вьюге, сходе лавин?</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16. Какие меры следует предпринять при захвате снежной лавиной?</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17. Какие основные виды работ проводят во время снежных заносов, метели, бурана, пурги, вьюги, схода лавин?</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18. Что представляет собой и чем характеризуется сель (оползень)?</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19. Какие работы проводятся для борьбы с селями?</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20. Как следует спасать человека в случае захвата его селем?</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21. Что следует предпринять при возникновении оползня?</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22. Чем вызываются наводнения?</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23. Какие предупредительные мероприятия проводятся при угрозе наводнения?</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24. Какие меры безопасности следует соблюдать при эвакуации из районов наводнений?</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25. Что следует делать, если наводнение застало Вас дома (в поле, в лесу)?</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26. Что делать, если Вы оказались в воде во время наводнения?</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27. Какие первоочередные мероприятия проводят при оказании помощи во время наводнений?</w:t>
      </w:r>
    </w:p>
    <w:p w:rsidR="007B1536" w:rsidRPr="00F4434A" w:rsidRDefault="007B1536" w:rsidP="007B1536">
      <w:pPr>
        <w:pStyle w:val="aff1"/>
        <w:ind w:firstLine="720"/>
        <w:jc w:val="both"/>
        <w:rPr>
          <w:rFonts w:ascii="Times New Roman" w:hAnsi="Times New Roman"/>
          <w:sz w:val="24"/>
          <w:szCs w:val="24"/>
        </w:rPr>
      </w:pPr>
      <w:r w:rsidRPr="00F4434A">
        <w:rPr>
          <w:rFonts w:ascii="Times New Roman" w:hAnsi="Times New Roman"/>
          <w:sz w:val="24"/>
          <w:szCs w:val="24"/>
        </w:rPr>
        <w:t xml:space="preserve">28. Почему невозможно совмещение гомосферы и </w:t>
      </w:r>
      <w:proofErr w:type="spellStart"/>
      <w:r w:rsidRPr="00F4434A">
        <w:rPr>
          <w:rFonts w:ascii="Times New Roman" w:hAnsi="Times New Roman"/>
          <w:sz w:val="24"/>
          <w:szCs w:val="24"/>
        </w:rPr>
        <w:t>ноксосферы</w:t>
      </w:r>
      <w:proofErr w:type="spellEnd"/>
      <w:r w:rsidRPr="00F4434A">
        <w:rPr>
          <w:rFonts w:ascii="Times New Roman" w:hAnsi="Times New Roman"/>
          <w:sz w:val="24"/>
          <w:szCs w:val="24"/>
        </w:rPr>
        <w:t>?</w:t>
      </w:r>
    </w:p>
    <w:p w:rsidR="007B1536" w:rsidRPr="00F4434A" w:rsidRDefault="007B1536" w:rsidP="007B1536">
      <w:pPr>
        <w:pStyle w:val="aff1"/>
        <w:ind w:firstLine="720"/>
        <w:jc w:val="both"/>
        <w:rPr>
          <w:rFonts w:ascii="Times New Roman" w:hAnsi="Times New Roman"/>
          <w:sz w:val="24"/>
          <w:szCs w:val="24"/>
        </w:rPr>
      </w:pPr>
      <w:r w:rsidRPr="00F4434A">
        <w:rPr>
          <w:rFonts w:ascii="Times New Roman" w:hAnsi="Times New Roman"/>
          <w:sz w:val="24"/>
          <w:szCs w:val="24"/>
        </w:rPr>
        <w:t>29. В чем состоит концепция приемлемого риска?</w:t>
      </w:r>
    </w:p>
    <w:p w:rsidR="007B1536" w:rsidRPr="00F4434A" w:rsidRDefault="007B1536" w:rsidP="007B1536">
      <w:pPr>
        <w:pStyle w:val="aff1"/>
        <w:ind w:firstLine="720"/>
        <w:jc w:val="both"/>
        <w:rPr>
          <w:rFonts w:ascii="Times New Roman" w:hAnsi="Times New Roman"/>
          <w:sz w:val="24"/>
          <w:szCs w:val="24"/>
        </w:rPr>
      </w:pPr>
      <w:r w:rsidRPr="00F4434A">
        <w:rPr>
          <w:rFonts w:ascii="Times New Roman" w:hAnsi="Times New Roman"/>
          <w:sz w:val="24"/>
          <w:szCs w:val="24"/>
        </w:rPr>
        <w:t>30. Чрезвычайные ситуации природного и техногенного характера, причины и их возможные последствия.</w:t>
      </w:r>
    </w:p>
    <w:p w:rsidR="007B1536" w:rsidRPr="00F4434A" w:rsidRDefault="007B1536" w:rsidP="007B1536">
      <w:pPr>
        <w:pStyle w:val="aff1"/>
        <w:ind w:firstLine="720"/>
        <w:jc w:val="both"/>
        <w:rPr>
          <w:rFonts w:ascii="Times New Roman" w:hAnsi="Times New Roman"/>
          <w:sz w:val="24"/>
          <w:szCs w:val="24"/>
        </w:rPr>
      </w:pPr>
      <w:r w:rsidRPr="00F4434A">
        <w:rPr>
          <w:rFonts w:ascii="Times New Roman" w:hAnsi="Times New Roman"/>
          <w:sz w:val="24"/>
          <w:szCs w:val="24"/>
        </w:rPr>
        <w:t>31. Радиационно-опасные объекты.</w:t>
      </w:r>
    </w:p>
    <w:p w:rsidR="007B1536" w:rsidRPr="00F4434A" w:rsidRDefault="007B1536" w:rsidP="007B1536">
      <w:pPr>
        <w:pStyle w:val="aff1"/>
        <w:ind w:firstLine="720"/>
        <w:jc w:val="both"/>
        <w:rPr>
          <w:rFonts w:ascii="Times New Roman" w:hAnsi="Times New Roman"/>
          <w:sz w:val="24"/>
          <w:szCs w:val="24"/>
        </w:rPr>
      </w:pPr>
      <w:r w:rsidRPr="00F4434A">
        <w:rPr>
          <w:rFonts w:ascii="Times New Roman" w:hAnsi="Times New Roman"/>
          <w:sz w:val="24"/>
          <w:szCs w:val="24"/>
        </w:rPr>
        <w:t>32. Химически опасные объекты.</w:t>
      </w:r>
    </w:p>
    <w:p w:rsidR="007B1536" w:rsidRPr="00F4434A" w:rsidRDefault="007B1536" w:rsidP="007B1536">
      <w:pPr>
        <w:pStyle w:val="aff1"/>
        <w:ind w:firstLine="720"/>
        <w:jc w:val="both"/>
        <w:rPr>
          <w:rFonts w:ascii="Times New Roman" w:hAnsi="Times New Roman"/>
          <w:sz w:val="24"/>
          <w:szCs w:val="24"/>
        </w:rPr>
      </w:pPr>
      <w:r w:rsidRPr="00F4434A">
        <w:rPr>
          <w:rFonts w:ascii="Times New Roman" w:hAnsi="Times New Roman"/>
          <w:sz w:val="24"/>
          <w:szCs w:val="24"/>
        </w:rPr>
        <w:t xml:space="preserve">33. </w:t>
      </w:r>
      <w:proofErr w:type="spellStart"/>
      <w:r w:rsidRPr="00F4434A">
        <w:rPr>
          <w:rFonts w:ascii="Times New Roman" w:hAnsi="Times New Roman"/>
          <w:sz w:val="24"/>
          <w:szCs w:val="24"/>
        </w:rPr>
        <w:t>Пожар</w:t>
      </w:r>
      <w:proofErr w:type="gramStart"/>
      <w:r w:rsidRPr="00F4434A">
        <w:rPr>
          <w:rFonts w:ascii="Times New Roman" w:hAnsi="Times New Roman"/>
          <w:sz w:val="24"/>
          <w:szCs w:val="24"/>
        </w:rPr>
        <w:t>о</w:t>
      </w:r>
      <w:proofErr w:type="spellEnd"/>
      <w:r w:rsidRPr="00F4434A">
        <w:rPr>
          <w:rFonts w:ascii="Times New Roman" w:hAnsi="Times New Roman"/>
          <w:sz w:val="24"/>
          <w:szCs w:val="24"/>
        </w:rPr>
        <w:t>-</w:t>
      </w:r>
      <w:proofErr w:type="gramEnd"/>
      <w:r w:rsidRPr="00F4434A">
        <w:rPr>
          <w:rFonts w:ascii="Times New Roman" w:hAnsi="Times New Roman"/>
          <w:sz w:val="24"/>
          <w:szCs w:val="24"/>
        </w:rPr>
        <w:t xml:space="preserve"> и взрывоопасные объекты, </w:t>
      </w:r>
      <w:proofErr w:type="spellStart"/>
      <w:r w:rsidRPr="00F4434A">
        <w:rPr>
          <w:rFonts w:ascii="Times New Roman" w:hAnsi="Times New Roman"/>
          <w:sz w:val="24"/>
          <w:szCs w:val="24"/>
        </w:rPr>
        <w:t>газо</w:t>
      </w:r>
      <w:proofErr w:type="spellEnd"/>
      <w:r w:rsidRPr="00F4434A">
        <w:rPr>
          <w:rFonts w:ascii="Times New Roman" w:hAnsi="Times New Roman"/>
          <w:sz w:val="24"/>
          <w:szCs w:val="24"/>
        </w:rPr>
        <w:t>- и нефтепроводы.</w:t>
      </w:r>
    </w:p>
    <w:p w:rsidR="007B1536" w:rsidRPr="00F4434A" w:rsidRDefault="007B1536" w:rsidP="007B1536">
      <w:pPr>
        <w:pStyle w:val="aff1"/>
        <w:ind w:firstLine="720"/>
        <w:jc w:val="both"/>
        <w:rPr>
          <w:rFonts w:ascii="Times New Roman" w:hAnsi="Times New Roman"/>
          <w:sz w:val="24"/>
          <w:szCs w:val="24"/>
        </w:rPr>
      </w:pPr>
      <w:r w:rsidRPr="00F4434A">
        <w:rPr>
          <w:rFonts w:ascii="Times New Roman" w:hAnsi="Times New Roman"/>
          <w:sz w:val="24"/>
          <w:szCs w:val="24"/>
        </w:rPr>
        <w:t>34. Опасности на транспорте.</w:t>
      </w:r>
    </w:p>
    <w:p w:rsidR="007B1536" w:rsidRPr="00F4434A" w:rsidRDefault="007B1536" w:rsidP="007B1536">
      <w:pPr>
        <w:pStyle w:val="aff1"/>
        <w:ind w:firstLine="720"/>
        <w:jc w:val="both"/>
        <w:rPr>
          <w:rFonts w:ascii="Times New Roman" w:hAnsi="Times New Roman"/>
          <w:sz w:val="24"/>
          <w:szCs w:val="24"/>
        </w:rPr>
      </w:pPr>
      <w:r w:rsidRPr="00F4434A">
        <w:rPr>
          <w:rFonts w:ascii="Times New Roman" w:hAnsi="Times New Roman"/>
          <w:sz w:val="24"/>
          <w:szCs w:val="24"/>
        </w:rPr>
        <w:t>35. Опасности на гидротехнических сооружениях и объектах коммунального хозяйства.</w:t>
      </w:r>
    </w:p>
    <w:p w:rsidR="007B1536" w:rsidRPr="00F4434A" w:rsidRDefault="007B1536" w:rsidP="007B1536">
      <w:pPr>
        <w:pStyle w:val="aff1"/>
        <w:ind w:firstLine="720"/>
        <w:jc w:val="both"/>
        <w:rPr>
          <w:rFonts w:ascii="Times New Roman" w:hAnsi="Times New Roman"/>
          <w:b/>
          <w:bCs/>
          <w:sz w:val="24"/>
          <w:szCs w:val="24"/>
        </w:rPr>
      </w:pPr>
    </w:p>
    <w:p w:rsidR="007B1536" w:rsidRPr="00F4434A" w:rsidRDefault="007B1536" w:rsidP="007B1536">
      <w:pPr>
        <w:pStyle w:val="aff1"/>
        <w:ind w:firstLine="720"/>
        <w:jc w:val="both"/>
        <w:rPr>
          <w:rFonts w:ascii="Times New Roman" w:hAnsi="Times New Roman"/>
          <w:b/>
          <w:bCs/>
          <w:sz w:val="24"/>
          <w:szCs w:val="24"/>
        </w:rPr>
      </w:pPr>
      <w:r w:rsidRPr="00F4434A">
        <w:rPr>
          <w:rFonts w:ascii="Times New Roman" w:hAnsi="Times New Roman"/>
          <w:b/>
          <w:sz w:val="24"/>
          <w:szCs w:val="24"/>
        </w:rPr>
        <w:t>Тема 1.4. Обеспечение безопасности при неблагоприятной экологической обстановке, при неблагоприятной социальной обстановке</w:t>
      </w:r>
    </w:p>
    <w:p w:rsidR="007B1536" w:rsidRPr="00F4434A" w:rsidRDefault="007B1536" w:rsidP="007B1536">
      <w:pPr>
        <w:pStyle w:val="aff1"/>
        <w:ind w:firstLine="709"/>
        <w:jc w:val="both"/>
        <w:rPr>
          <w:rFonts w:ascii="Times New Roman" w:hAnsi="Times New Roman"/>
          <w:sz w:val="24"/>
          <w:szCs w:val="24"/>
        </w:rPr>
      </w:pPr>
      <w:r w:rsidRPr="00F4434A">
        <w:rPr>
          <w:rFonts w:ascii="Times New Roman" w:hAnsi="Times New Roman"/>
          <w:sz w:val="24"/>
          <w:szCs w:val="24"/>
        </w:rPr>
        <w:t>1. Какие мероприятия проводятся для предотвращения распространения инфекционных заболеваний среди населения?</w:t>
      </w:r>
    </w:p>
    <w:p w:rsidR="007B1536" w:rsidRPr="00F4434A" w:rsidRDefault="007B1536" w:rsidP="007B1536">
      <w:pPr>
        <w:pStyle w:val="aff1"/>
        <w:ind w:firstLine="720"/>
        <w:jc w:val="both"/>
        <w:rPr>
          <w:rFonts w:ascii="Times New Roman" w:hAnsi="Times New Roman"/>
          <w:sz w:val="24"/>
          <w:szCs w:val="24"/>
        </w:rPr>
      </w:pPr>
      <w:r w:rsidRPr="00F4434A">
        <w:rPr>
          <w:rFonts w:ascii="Times New Roman" w:hAnsi="Times New Roman"/>
          <w:sz w:val="24"/>
          <w:szCs w:val="24"/>
        </w:rPr>
        <w:lastRenderedPageBreak/>
        <w:t>2. Что такое экстремальная ситуация? Смоделируйте и опишите 1-2 экстремальные ситуации в вашей будущей профессиональной деятельности. Опишите, как вы будете действовать в данных ситуациях.</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3. Приведите примеры естественных, техногенных и антропогенных опасностей.</w:t>
      </w:r>
    </w:p>
    <w:p w:rsidR="007B1536" w:rsidRPr="00F4434A" w:rsidRDefault="007B1536" w:rsidP="007B1536">
      <w:pPr>
        <w:pStyle w:val="aff1"/>
        <w:ind w:firstLine="720"/>
        <w:jc w:val="both"/>
        <w:rPr>
          <w:rFonts w:ascii="Times New Roman" w:hAnsi="Times New Roman"/>
          <w:sz w:val="24"/>
          <w:szCs w:val="24"/>
        </w:rPr>
      </w:pPr>
      <w:r w:rsidRPr="00F4434A">
        <w:rPr>
          <w:rFonts w:ascii="Times New Roman" w:hAnsi="Times New Roman"/>
          <w:sz w:val="24"/>
          <w:szCs w:val="24"/>
        </w:rPr>
        <w:t>4. Что такое реальная, реализованная опасность. Опишите реальную и реализованную опасность в вашей будущей профессиональной деятельности.</w:t>
      </w:r>
    </w:p>
    <w:p w:rsidR="007B1536" w:rsidRPr="00F4434A" w:rsidRDefault="007B1536" w:rsidP="007B1536">
      <w:pPr>
        <w:pStyle w:val="aff1"/>
        <w:ind w:firstLine="720"/>
        <w:jc w:val="both"/>
        <w:rPr>
          <w:rFonts w:ascii="Times New Roman" w:hAnsi="Times New Roman"/>
          <w:sz w:val="24"/>
          <w:szCs w:val="24"/>
        </w:rPr>
      </w:pPr>
      <w:r w:rsidRPr="00F4434A">
        <w:rPr>
          <w:rFonts w:ascii="Times New Roman" w:hAnsi="Times New Roman"/>
          <w:sz w:val="24"/>
          <w:szCs w:val="24"/>
        </w:rPr>
        <w:t>5. Опишите вредные для здоровья физические опасности в вашей будущей профессиональной деятельности.</w:t>
      </w:r>
    </w:p>
    <w:p w:rsidR="007B1536" w:rsidRPr="00F4434A" w:rsidRDefault="007B1536" w:rsidP="007B1536">
      <w:pPr>
        <w:pStyle w:val="aff1"/>
        <w:ind w:firstLine="720"/>
        <w:jc w:val="both"/>
        <w:rPr>
          <w:rFonts w:ascii="Times New Roman" w:hAnsi="Times New Roman"/>
          <w:sz w:val="24"/>
          <w:szCs w:val="24"/>
        </w:rPr>
      </w:pPr>
      <w:r w:rsidRPr="00F4434A">
        <w:rPr>
          <w:rFonts w:ascii="Times New Roman" w:hAnsi="Times New Roman"/>
          <w:sz w:val="24"/>
          <w:szCs w:val="24"/>
        </w:rPr>
        <w:t xml:space="preserve">6. Возможны ли психофизиологические опасные и вредные производственные негативные воздействия в вашей профессиональной деятельности? Если да, </w:t>
      </w:r>
      <w:proofErr w:type="gramStart"/>
      <w:r w:rsidRPr="00F4434A">
        <w:rPr>
          <w:rFonts w:ascii="Times New Roman" w:hAnsi="Times New Roman"/>
          <w:sz w:val="24"/>
          <w:szCs w:val="24"/>
        </w:rPr>
        <w:t>то</w:t>
      </w:r>
      <w:proofErr w:type="gramEnd"/>
      <w:r w:rsidRPr="00F4434A">
        <w:rPr>
          <w:rFonts w:ascii="Times New Roman" w:hAnsi="Times New Roman"/>
          <w:sz w:val="24"/>
          <w:szCs w:val="24"/>
        </w:rPr>
        <w:t xml:space="preserve"> какие?</w:t>
      </w:r>
    </w:p>
    <w:p w:rsidR="007B1536" w:rsidRPr="00F4434A" w:rsidRDefault="007B1536" w:rsidP="007B1536">
      <w:pPr>
        <w:pStyle w:val="aff1"/>
        <w:ind w:firstLine="720"/>
        <w:jc w:val="both"/>
        <w:rPr>
          <w:rFonts w:ascii="Times New Roman" w:hAnsi="Times New Roman"/>
          <w:sz w:val="24"/>
          <w:szCs w:val="24"/>
        </w:rPr>
      </w:pPr>
      <w:r w:rsidRPr="00F4434A">
        <w:rPr>
          <w:rFonts w:ascii="Times New Roman" w:hAnsi="Times New Roman"/>
          <w:sz w:val="24"/>
          <w:szCs w:val="24"/>
        </w:rPr>
        <w:t xml:space="preserve">7. Чрезвычайные ситуации военного характера. </w:t>
      </w:r>
    </w:p>
    <w:p w:rsidR="007B1536" w:rsidRPr="00F4434A" w:rsidRDefault="007B1536" w:rsidP="007B1536">
      <w:pPr>
        <w:pStyle w:val="aff1"/>
        <w:ind w:firstLine="720"/>
        <w:jc w:val="both"/>
        <w:rPr>
          <w:rFonts w:ascii="Times New Roman" w:hAnsi="Times New Roman"/>
          <w:sz w:val="24"/>
          <w:szCs w:val="24"/>
        </w:rPr>
      </w:pPr>
      <w:r w:rsidRPr="00F4434A">
        <w:rPr>
          <w:rFonts w:ascii="Times New Roman" w:hAnsi="Times New Roman"/>
          <w:sz w:val="24"/>
          <w:szCs w:val="24"/>
        </w:rPr>
        <w:t>8. Опасности, возникающие при ведении военных действий или вследствие этих действий (прямые, косвенные, связанные с изменением среды обитания людей).</w:t>
      </w:r>
    </w:p>
    <w:p w:rsidR="007B1536" w:rsidRPr="00F4434A" w:rsidRDefault="007B1536" w:rsidP="007B1536">
      <w:pPr>
        <w:pStyle w:val="aff1"/>
        <w:ind w:firstLine="720"/>
        <w:jc w:val="both"/>
        <w:rPr>
          <w:rFonts w:ascii="Times New Roman" w:hAnsi="Times New Roman"/>
          <w:b/>
          <w:bCs/>
          <w:sz w:val="24"/>
          <w:szCs w:val="24"/>
        </w:rPr>
      </w:pPr>
    </w:p>
    <w:p w:rsidR="007B1536" w:rsidRPr="00F4434A" w:rsidRDefault="007B1536" w:rsidP="007B1536">
      <w:pPr>
        <w:pStyle w:val="a8"/>
        <w:spacing w:after="0" w:line="240" w:lineRule="auto"/>
        <w:ind w:left="0" w:firstLine="709"/>
        <w:jc w:val="center"/>
        <w:outlineLvl w:val="0"/>
        <w:rPr>
          <w:rFonts w:ascii="Times New Roman" w:hAnsi="Times New Roman"/>
          <w:b/>
          <w:sz w:val="24"/>
          <w:szCs w:val="24"/>
        </w:rPr>
      </w:pPr>
      <w:r w:rsidRPr="00F4434A">
        <w:rPr>
          <w:rFonts w:ascii="Times New Roman" w:hAnsi="Times New Roman"/>
          <w:b/>
          <w:sz w:val="24"/>
          <w:szCs w:val="24"/>
        </w:rPr>
        <w:t>ДЛЯ ЮНОШЕЙ</w:t>
      </w:r>
    </w:p>
    <w:p w:rsidR="007B1536" w:rsidRPr="00F4434A" w:rsidRDefault="007B1536" w:rsidP="007B1536">
      <w:pPr>
        <w:pStyle w:val="aff1"/>
        <w:ind w:firstLine="709"/>
        <w:jc w:val="both"/>
        <w:rPr>
          <w:rFonts w:ascii="Times New Roman" w:hAnsi="Times New Roman"/>
          <w:sz w:val="24"/>
          <w:szCs w:val="24"/>
        </w:rPr>
      </w:pPr>
    </w:p>
    <w:p w:rsidR="007B1536" w:rsidRPr="00F4434A" w:rsidRDefault="007B1536" w:rsidP="007B1536">
      <w:pPr>
        <w:autoSpaceDE w:val="0"/>
        <w:autoSpaceDN w:val="0"/>
        <w:adjustRightInd w:val="0"/>
        <w:spacing w:after="0" w:line="240" w:lineRule="auto"/>
        <w:ind w:firstLine="709"/>
        <w:jc w:val="both"/>
        <w:rPr>
          <w:rFonts w:ascii="Times New Roman" w:hAnsi="Times New Roman"/>
          <w:b/>
          <w:sz w:val="24"/>
          <w:szCs w:val="24"/>
        </w:rPr>
      </w:pPr>
      <w:r w:rsidRPr="00F4434A">
        <w:rPr>
          <w:rFonts w:ascii="Times New Roman" w:hAnsi="Times New Roman"/>
          <w:b/>
          <w:sz w:val="24"/>
          <w:szCs w:val="24"/>
        </w:rPr>
        <w:t>Тема 2.1. Основы обороны государства. Военная доктрина Российской Федерации.</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1. Когда были образованы Вооруженные Силы Российской Федерации? Для чего они предназначены?</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2. Что значит вид Вооруженных Сил? Какая видовая структура принята в Вооруженных Силах Российской Федерации?</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3. Что понимается под родом войск? Назовите самостоятельные рода войск Российской Федерации.</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4. Каково назначение и состав Сухопутных войск (Военно-воздушных Сил, Военно-Морского Флота, Ракетных вой</w:t>
      </w:r>
      <w:proofErr w:type="gramStart"/>
      <w:r w:rsidRPr="00F4434A">
        <w:rPr>
          <w:rFonts w:ascii="Times New Roman" w:hAnsi="Times New Roman"/>
          <w:sz w:val="24"/>
          <w:szCs w:val="24"/>
        </w:rPr>
        <w:t>ск стр</w:t>
      </w:r>
      <w:proofErr w:type="gramEnd"/>
      <w:r w:rsidRPr="00F4434A">
        <w:rPr>
          <w:rFonts w:ascii="Times New Roman" w:hAnsi="Times New Roman"/>
          <w:sz w:val="24"/>
          <w:szCs w:val="24"/>
        </w:rPr>
        <w:t>атегического назначения, воздушно-десантных войск, тыла Вооруженных Сил) Российской Федерации?</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5. Кто, согласно Конституции РФ, является Верховным Главнокомандующим Вооруженных Сил России? Какие он имеет полномочия?</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6. Что относится к ведению Совета Федерации России в области обороны?</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7. Какие вопросы решает Государственная Дума в оборонной сфере?</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8. Что включает в себя содержание деятельности Правительства Российской Федерации по обеспечению обороны страны и ее безопасности?</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9. Кто осуществляет непосредственное руководство Вооруженными Силами России?</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10. Какие вопросы решает Министерство обороны Российской Федерации?</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11. Что входит в состав деятельности Генерального штаба Вооруженных Сил России?</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12. В чем заключается суть принципов централизации, единоначалия и строгой дисциплины Вооруженных Сил России?</w:t>
      </w:r>
    </w:p>
    <w:p w:rsidR="007B1536" w:rsidRPr="00F4434A" w:rsidRDefault="007B1536" w:rsidP="007B1536">
      <w:pPr>
        <w:pStyle w:val="aff1"/>
        <w:ind w:firstLine="709"/>
        <w:jc w:val="both"/>
        <w:rPr>
          <w:sz w:val="24"/>
          <w:szCs w:val="24"/>
        </w:rPr>
      </w:pPr>
    </w:p>
    <w:p w:rsidR="007B1536" w:rsidRPr="00F4434A" w:rsidRDefault="00AB18D7" w:rsidP="007B1536">
      <w:pPr>
        <w:pStyle w:val="a8"/>
        <w:tabs>
          <w:tab w:val="left" w:pos="0"/>
        </w:tabs>
        <w:spacing w:after="0" w:line="240" w:lineRule="auto"/>
        <w:ind w:left="0" w:firstLine="709"/>
        <w:jc w:val="both"/>
        <w:rPr>
          <w:rFonts w:ascii="Times New Roman" w:hAnsi="Times New Roman"/>
          <w:b/>
          <w:sz w:val="24"/>
          <w:szCs w:val="24"/>
        </w:rPr>
      </w:pPr>
      <w:r w:rsidRPr="00F4434A">
        <w:rPr>
          <w:rFonts w:ascii="Times New Roman" w:hAnsi="Times New Roman"/>
          <w:b/>
          <w:sz w:val="24"/>
          <w:szCs w:val="24"/>
        </w:rPr>
        <w:t>Тема 2.2</w:t>
      </w:r>
      <w:r w:rsidR="007B1536" w:rsidRPr="00F4434A">
        <w:rPr>
          <w:rFonts w:ascii="Times New Roman" w:hAnsi="Times New Roman"/>
          <w:b/>
          <w:sz w:val="24"/>
          <w:szCs w:val="24"/>
        </w:rPr>
        <w:t>. Огневая подготовка.</w:t>
      </w:r>
    </w:p>
    <w:p w:rsidR="007B1536" w:rsidRPr="00F4434A" w:rsidRDefault="007B1536" w:rsidP="007B1536">
      <w:pPr>
        <w:spacing w:after="0" w:line="240" w:lineRule="auto"/>
        <w:ind w:firstLine="709"/>
        <w:jc w:val="both"/>
        <w:rPr>
          <w:rFonts w:ascii="Times New Roman" w:hAnsi="Times New Roman"/>
          <w:sz w:val="24"/>
          <w:szCs w:val="24"/>
        </w:rPr>
      </w:pP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 xml:space="preserve">1. Как расшифровать аббревиатуру АК? </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 xml:space="preserve">2. Для чего </w:t>
      </w:r>
      <w:proofErr w:type="gramStart"/>
      <w:r w:rsidRPr="00F4434A">
        <w:rPr>
          <w:rFonts w:ascii="Times New Roman" w:hAnsi="Times New Roman"/>
          <w:sz w:val="24"/>
          <w:szCs w:val="24"/>
        </w:rPr>
        <w:t>предназначен</w:t>
      </w:r>
      <w:proofErr w:type="gramEnd"/>
      <w:r w:rsidRPr="00F4434A">
        <w:rPr>
          <w:rFonts w:ascii="Times New Roman" w:hAnsi="Times New Roman"/>
          <w:sz w:val="24"/>
          <w:szCs w:val="24"/>
        </w:rPr>
        <w:t xml:space="preserve"> АК? </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 xml:space="preserve">3. Как может использоваться штык-нож? </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 xml:space="preserve">4. Назовите два вида огня из автомата. Какой из них является основным? </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 xml:space="preserve">5. Какими очередями можно вести огонь из автомата? </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 xml:space="preserve">6. Как перевести автомат на автоматический или одиночный огонь? </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 xml:space="preserve">7. В чем принципиальное отличие одиночного огня </w:t>
      </w:r>
      <w:proofErr w:type="gramStart"/>
      <w:r w:rsidRPr="00F4434A">
        <w:rPr>
          <w:rFonts w:ascii="Times New Roman" w:hAnsi="Times New Roman"/>
          <w:sz w:val="24"/>
          <w:szCs w:val="24"/>
        </w:rPr>
        <w:t>от</w:t>
      </w:r>
      <w:proofErr w:type="gramEnd"/>
      <w:r w:rsidRPr="00F4434A">
        <w:rPr>
          <w:rFonts w:ascii="Times New Roman" w:hAnsi="Times New Roman"/>
          <w:sz w:val="24"/>
          <w:szCs w:val="24"/>
        </w:rPr>
        <w:t xml:space="preserve"> автоматического? </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 xml:space="preserve">8. Какие патроны применяются для стрельбы из АКМ? </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 xml:space="preserve">9. Из каких частей состоит патрон образца 1943г.? </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lastRenderedPageBreak/>
        <w:t xml:space="preserve">10.С какими пулями применяются патроны образца 1943г? </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 xml:space="preserve">11.Для чего предназначены трассирующие пули? В чем отличие их от обычных пуль? Каким цветом маркируются? </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 xml:space="preserve">12.Для чего предназначены бронебойно-зажигательные пули? В чем отличие их от обычных пуль? Каким цветом маркируются </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 xml:space="preserve">13.Что входит в комплект автомата Калашникова? </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14.Что включено в принадлежность АКМ?</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15. Расскажите о назначении ручных осколочных гранат РГД-5, РГН, Ф-1, РГО и назовите их боевые свойства.</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16. Назовите основные части гранаты РГД-5 (Ф-1, РГН, РГО).</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17. Как производится заряжание гранаты?</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18. В какой последовательности осуществляется подготовка гранаты к метанию?</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 xml:space="preserve">19. Как осуществляется метание </w:t>
      </w:r>
      <w:proofErr w:type="gramStart"/>
      <w:r w:rsidRPr="00F4434A">
        <w:rPr>
          <w:rFonts w:ascii="Times New Roman" w:hAnsi="Times New Roman"/>
          <w:sz w:val="24"/>
          <w:szCs w:val="24"/>
        </w:rPr>
        <w:t>гранаты</w:t>
      </w:r>
      <w:proofErr w:type="gramEnd"/>
      <w:r w:rsidRPr="00F4434A">
        <w:rPr>
          <w:rFonts w:ascii="Times New Roman" w:hAnsi="Times New Roman"/>
          <w:sz w:val="24"/>
          <w:szCs w:val="24"/>
        </w:rPr>
        <w:t xml:space="preserve"> стоя с места (с колена, лежа, в движении шагом или бегом, из траншеи или окопа, в окна и двери зданий, в окоп)?</w:t>
      </w:r>
    </w:p>
    <w:p w:rsidR="007B1536" w:rsidRPr="00F4434A" w:rsidRDefault="007B1536" w:rsidP="007B1536">
      <w:pPr>
        <w:pStyle w:val="a8"/>
        <w:spacing w:after="0" w:line="240" w:lineRule="auto"/>
        <w:ind w:left="0" w:firstLine="709"/>
        <w:jc w:val="center"/>
        <w:outlineLvl w:val="0"/>
        <w:rPr>
          <w:rFonts w:ascii="Times New Roman" w:hAnsi="Times New Roman"/>
          <w:b/>
          <w:sz w:val="24"/>
          <w:szCs w:val="24"/>
        </w:rPr>
      </w:pPr>
    </w:p>
    <w:p w:rsidR="007B1536" w:rsidRPr="00F4434A" w:rsidRDefault="00AB18D7" w:rsidP="007B1536">
      <w:pPr>
        <w:pStyle w:val="a8"/>
        <w:tabs>
          <w:tab w:val="left" w:pos="0"/>
        </w:tabs>
        <w:spacing w:after="0" w:line="240" w:lineRule="auto"/>
        <w:ind w:left="0" w:firstLine="709"/>
        <w:jc w:val="both"/>
        <w:rPr>
          <w:rFonts w:ascii="Times New Roman" w:hAnsi="Times New Roman"/>
          <w:b/>
          <w:sz w:val="24"/>
          <w:szCs w:val="24"/>
        </w:rPr>
      </w:pPr>
      <w:r w:rsidRPr="00F4434A">
        <w:rPr>
          <w:rFonts w:ascii="Times New Roman" w:hAnsi="Times New Roman"/>
          <w:b/>
          <w:sz w:val="24"/>
          <w:szCs w:val="24"/>
        </w:rPr>
        <w:t>Тема 2.3</w:t>
      </w:r>
      <w:r w:rsidR="007B1536" w:rsidRPr="00F4434A">
        <w:rPr>
          <w:rFonts w:ascii="Times New Roman" w:hAnsi="Times New Roman"/>
          <w:b/>
          <w:sz w:val="24"/>
          <w:szCs w:val="24"/>
        </w:rPr>
        <w:t>. Медико-санитарная подготовка.</w:t>
      </w:r>
    </w:p>
    <w:p w:rsidR="007B1536" w:rsidRPr="00F4434A" w:rsidRDefault="007B1536" w:rsidP="007B1536">
      <w:pPr>
        <w:pStyle w:val="a8"/>
        <w:spacing w:after="0" w:line="240" w:lineRule="auto"/>
        <w:ind w:left="0" w:firstLine="709"/>
        <w:jc w:val="center"/>
        <w:outlineLvl w:val="0"/>
        <w:rPr>
          <w:rFonts w:ascii="Times New Roman" w:hAnsi="Times New Roman"/>
          <w:b/>
          <w:sz w:val="24"/>
          <w:szCs w:val="24"/>
        </w:rPr>
      </w:pP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1. Критерии эффективности реанимационных мероприятий.</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2. Продолжительность реанимационных мероприятий.</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3. Подбор оптимального метода временной остановки кровотечения.</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4. Способы наложения давящей повязки.</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5. Способы наложения жгута или закрутки.</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6. Осуществление пальцевого прижатия сосуда в ране.</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7. Признаки острой кровопотери.</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8. Определение источника кровотечения.</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bCs/>
          <w:sz w:val="24"/>
          <w:szCs w:val="24"/>
        </w:rPr>
        <w:t>9. Круговая (циркулярная) повязка на голову.</w:t>
      </w:r>
      <w:r w:rsidRPr="00F4434A">
        <w:rPr>
          <w:rFonts w:ascii="Times New Roman" w:hAnsi="Times New Roman"/>
          <w:sz w:val="24"/>
          <w:szCs w:val="24"/>
        </w:rPr>
        <w:t> </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bCs/>
          <w:sz w:val="24"/>
          <w:szCs w:val="24"/>
        </w:rPr>
        <w:t>10. Крестообразная повязка на голову.</w:t>
      </w:r>
      <w:r w:rsidRPr="00F4434A">
        <w:rPr>
          <w:rFonts w:ascii="Times New Roman" w:hAnsi="Times New Roman"/>
          <w:sz w:val="24"/>
          <w:szCs w:val="24"/>
        </w:rPr>
        <w:t> </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11. Этапы наложения повязки «Шапочка Гиппократа».</w:t>
      </w:r>
    </w:p>
    <w:p w:rsidR="007B1536" w:rsidRPr="00F4434A" w:rsidRDefault="007B1536" w:rsidP="007B1536">
      <w:pPr>
        <w:spacing w:after="0" w:line="240" w:lineRule="auto"/>
        <w:ind w:firstLine="709"/>
        <w:jc w:val="both"/>
        <w:rPr>
          <w:rFonts w:ascii="Times New Roman" w:hAnsi="Times New Roman"/>
          <w:bCs/>
          <w:sz w:val="24"/>
          <w:szCs w:val="24"/>
        </w:rPr>
      </w:pPr>
      <w:r w:rsidRPr="00F4434A">
        <w:rPr>
          <w:rFonts w:ascii="Times New Roman" w:hAnsi="Times New Roman"/>
          <w:bCs/>
          <w:sz w:val="24"/>
          <w:szCs w:val="24"/>
        </w:rPr>
        <w:t>12. Повязка «чепец».</w:t>
      </w:r>
    </w:p>
    <w:p w:rsidR="007B1536" w:rsidRPr="00F4434A" w:rsidRDefault="007B1536" w:rsidP="007B1536">
      <w:pPr>
        <w:spacing w:after="0" w:line="240" w:lineRule="auto"/>
        <w:ind w:firstLine="709"/>
        <w:jc w:val="both"/>
        <w:rPr>
          <w:rFonts w:ascii="Times New Roman" w:hAnsi="Times New Roman"/>
          <w:bCs/>
          <w:sz w:val="24"/>
          <w:szCs w:val="24"/>
        </w:rPr>
      </w:pPr>
      <w:r w:rsidRPr="00F4434A">
        <w:rPr>
          <w:rFonts w:ascii="Times New Roman" w:hAnsi="Times New Roman"/>
          <w:bCs/>
          <w:sz w:val="24"/>
          <w:szCs w:val="24"/>
        </w:rPr>
        <w:t>13. Повязка на один глаз – монокулярная.</w:t>
      </w:r>
    </w:p>
    <w:p w:rsidR="007B1536" w:rsidRPr="00F4434A" w:rsidRDefault="007B1536" w:rsidP="007B1536">
      <w:pPr>
        <w:spacing w:after="0" w:line="240" w:lineRule="auto"/>
        <w:ind w:firstLine="709"/>
        <w:jc w:val="both"/>
        <w:rPr>
          <w:rFonts w:ascii="Times New Roman" w:hAnsi="Times New Roman"/>
          <w:bCs/>
          <w:sz w:val="24"/>
          <w:szCs w:val="24"/>
        </w:rPr>
      </w:pPr>
      <w:r w:rsidRPr="00F4434A">
        <w:rPr>
          <w:rFonts w:ascii="Times New Roman" w:hAnsi="Times New Roman"/>
          <w:bCs/>
          <w:sz w:val="24"/>
          <w:szCs w:val="24"/>
        </w:rPr>
        <w:t>14. Спиральная повязка на грудь.</w:t>
      </w:r>
    </w:p>
    <w:p w:rsidR="007B1536" w:rsidRPr="00F4434A" w:rsidRDefault="007B1536" w:rsidP="007B1536">
      <w:pPr>
        <w:spacing w:after="0" w:line="240" w:lineRule="auto"/>
        <w:ind w:firstLine="709"/>
        <w:jc w:val="both"/>
        <w:rPr>
          <w:rFonts w:ascii="Times New Roman" w:hAnsi="Times New Roman"/>
          <w:bCs/>
          <w:sz w:val="24"/>
          <w:szCs w:val="24"/>
        </w:rPr>
      </w:pPr>
      <w:r w:rsidRPr="00F4434A">
        <w:rPr>
          <w:rFonts w:ascii="Times New Roman" w:hAnsi="Times New Roman"/>
          <w:bCs/>
          <w:sz w:val="24"/>
          <w:szCs w:val="24"/>
        </w:rPr>
        <w:t>15. Спиральная повязка на живот.</w:t>
      </w:r>
    </w:p>
    <w:p w:rsidR="007B1536" w:rsidRPr="00F4434A" w:rsidRDefault="007B1536" w:rsidP="007B1536">
      <w:pPr>
        <w:spacing w:after="0" w:line="240" w:lineRule="auto"/>
        <w:ind w:firstLine="709"/>
        <w:jc w:val="both"/>
        <w:rPr>
          <w:rFonts w:ascii="Times New Roman" w:hAnsi="Times New Roman"/>
          <w:bCs/>
          <w:sz w:val="24"/>
          <w:szCs w:val="24"/>
        </w:rPr>
      </w:pPr>
      <w:r w:rsidRPr="00F4434A">
        <w:rPr>
          <w:rFonts w:ascii="Times New Roman" w:hAnsi="Times New Roman"/>
          <w:bCs/>
          <w:sz w:val="24"/>
          <w:szCs w:val="24"/>
        </w:rPr>
        <w:t>16. Колосовидная повязка на область тазобедренного сустава.</w:t>
      </w:r>
    </w:p>
    <w:p w:rsidR="007B1536" w:rsidRPr="00F4434A" w:rsidRDefault="007B1536" w:rsidP="007B1536">
      <w:pPr>
        <w:spacing w:after="0" w:line="240" w:lineRule="auto"/>
        <w:ind w:firstLine="709"/>
        <w:jc w:val="both"/>
        <w:rPr>
          <w:rFonts w:ascii="Times New Roman" w:hAnsi="Times New Roman"/>
          <w:bCs/>
          <w:sz w:val="24"/>
          <w:szCs w:val="24"/>
        </w:rPr>
      </w:pPr>
      <w:r w:rsidRPr="00F4434A">
        <w:rPr>
          <w:rFonts w:ascii="Times New Roman" w:hAnsi="Times New Roman"/>
          <w:bCs/>
          <w:sz w:val="24"/>
          <w:szCs w:val="24"/>
        </w:rPr>
        <w:t>17. Возвращающаяся повязка на палец.</w:t>
      </w:r>
    </w:p>
    <w:p w:rsidR="007B1536" w:rsidRPr="00F4434A" w:rsidRDefault="007B1536" w:rsidP="007B1536">
      <w:pPr>
        <w:spacing w:after="0" w:line="240" w:lineRule="auto"/>
        <w:ind w:firstLine="709"/>
        <w:jc w:val="both"/>
        <w:rPr>
          <w:rFonts w:ascii="Times New Roman" w:hAnsi="Times New Roman"/>
          <w:bCs/>
          <w:sz w:val="24"/>
          <w:szCs w:val="24"/>
        </w:rPr>
      </w:pPr>
      <w:r w:rsidRPr="00F4434A">
        <w:rPr>
          <w:rFonts w:ascii="Times New Roman" w:hAnsi="Times New Roman"/>
          <w:bCs/>
          <w:sz w:val="24"/>
          <w:szCs w:val="24"/>
        </w:rPr>
        <w:t>18. Спиральная повязка на все пальцы («перчатка»).</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bCs/>
          <w:sz w:val="24"/>
          <w:szCs w:val="24"/>
        </w:rPr>
        <w:t>19. Колосовидная повязка на большой палец</w:t>
      </w:r>
      <w:r w:rsidRPr="00F4434A">
        <w:rPr>
          <w:rFonts w:ascii="Times New Roman" w:hAnsi="Times New Roman"/>
          <w:sz w:val="24"/>
          <w:szCs w:val="24"/>
        </w:rPr>
        <w:t>.</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bCs/>
          <w:sz w:val="24"/>
          <w:szCs w:val="24"/>
        </w:rPr>
        <w:t>20. Спиральная повязка на предплечье</w:t>
      </w:r>
      <w:r w:rsidRPr="00F4434A">
        <w:rPr>
          <w:rFonts w:ascii="Times New Roman" w:hAnsi="Times New Roman"/>
          <w:sz w:val="24"/>
          <w:szCs w:val="24"/>
        </w:rPr>
        <w:t>.</w:t>
      </w:r>
    </w:p>
    <w:p w:rsidR="007B1536" w:rsidRPr="00F4434A" w:rsidRDefault="007B1536" w:rsidP="007B1536">
      <w:pPr>
        <w:spacing w:after="0" w:line="240" w:lineRule="auto"/>
        <w:ind w:firstLine="709"/>
        <w:jc w:val="both"/>
        <w:rPr>
          <w:rFonts w:ascii="Times New Roman" w:hAnsi="Times New Roman"/>
          <w:bCs/>
          <w:sz w:val="24"/>
          <w:szCs w:val="24"/>
        </w:rPr>
      </w:pPr>
      <w:r w:rsidRPr="00F4434A">
        <w:rPr>
          <w:rFonts w:ascii="Times New Roman" w:hAnsi="Times New Roman"/>
          <w:bCs/>
          <w:sz w:val="24"/>
          <w:szCs w:val="24"/>
        </w:rPr>
        <w:t>21. Черепашья повязка на область локтевого сустава.</w:t>
      </w:r>
    </w:p>
    <w:p w:rsidR="007B1536" w:rsidRPr="00F4434A" w:rsidRDefault="007B1536" w:rsidP="007B1536">
      <w:pPr>
        <w:spacing w:after="0" w:line="240" w:lineRule="auto"/>
        <w:ind w:firstLine="709"/>
        <w:jc w:val="both"/>
        <w:rPr>
          <w:rFonts w:ascii="Times New Roman" w:hAnsi="Times New Roman"/>
          <w:bCs/>
          <w:sz w:val="24"/>
          <w:szCs w:val="24"/>
        </w:rPr>
      </w:pPr>
      <w:r w:rsidRPr="00F4434A">
        <w:rPr>
          <w:rFonts w:ascii="Times New Roman" w:hAnsi="Times New Roman"/>
          <w:bCs/>
          <w:sz w:val="24"/>
          <w:szCs w:val="24"/>
        </w:rPr>
        <w:t>22. Косыночная повязка для подвешивания верхней конечности </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bCs/>
          <w:sz w:val="24"/>
          <w:szCs w:val="24"/>
        </w:rPr>
        <w:t>23. Возвращающаяся повязка на пальцы стопы</w:t>
      </w:r>
    </w:p>
    <w:p w:rsidR="007B1536" w:rsidRPr="00F4434A" w:rsidRDefault="007B1536" w:rsidP="007B1536">
      <w:pPr>
        <w:spacing w:after="0" w:line="240" w:lineRule="auto"/>
        <w:ind w:firstLine="709"/>
        <w:jc w:val="both"/>
        <w:rPr>
          <w:rFonts w:ascii="Times New Roman" w:hAnsi="Times New Roman"/>
          <w:bCs/>
          <w:sz w:val="24"/>
          <w:szCs w:val="24"/>
        </w:rPr>
      </w:pPr>
      <w:r w:rsidRPr="00F4434A">
        <w:rPr>
          <w:rFonts w:ascii="Times New Roman" w:hAnsi="Times New Roman"/>
          <w:bCs/>
          <w:sz w:val="24"/>
          <w:szCs w:val="24"/>
        </w:rPr>
        <w:t>24. Наложение шины на голень.</w:t>
      </w:r>
    </w:p>
    <w:p w:rsidR="007B1536" w:rsidRPr="00F4434A" w:rsidRDefault="007B1536" w:rsidP="007B1536">
      <w:pPr>
        <w:spacing w:after="0" w:line="240" w:lineRule="auto"/>
        <w:ind w:firstLine="709"/>
        <w:jc w:val="both"/>
        <w:rPr>
          <w:rFonts w:ascii="Times New Roman" w:hAnsi="Times New Roman"/>
          <w:bCs/>
          <w:sz w:val="24"/>
          <w:szCs w:val="24"/>
        </w:rPr>
      </w:pPr>
      <w:r w:rsidRPr="00F4434A">
        <w:rPr>
          <w:rFonts w:ascii="Times New Roman" w:hAnsi="Times New Roman"/>
          <w:bCs/>
          <w:sz w:val="24"/>
          <w:szCs w:val="24"/>
        </w:rPr>
        <w:t>25. Наложение шины при повреждении в области плечевого сустава.</w:t>
      </w:r>
    </w:p>
    <w:p w:rsidR="007B1536" w:rsidRPr="00F4434A" w:rsidRDefault="007B1536" w:rsidP="007B1536">
      <w:pPr>
        <w:spacing w:after="0" w:line="240" w:lineRule="auto"/>
        <w:ind w:firstLine="709"/>
        <w:jc w:val="both"/>
        <w:rPr>
          <w:rFonts w:ascii="Times New Roman" w:hAnsi="Times New Roman"/>
          <w:bCs/>
          <w:sz w:val="24"/>
          <w:szCs w:val="24"/>
        </w:rPr>
      </w:pPr>
      <w:r w:rsidRPr="00F4434A">
        <w:rPr>
          <w:rFonts w:ascii="Times New Roman" w:hAnsi="Times New Roman"/>
          <w:bCs/>
          <w:sz w:val="24"/>
          <w:szCs w:val="24"/>
        </w:rPr>
        <w:t>26. Наложение шины при повреждении в области локтевого сустава и предплечья.</w:t>
      </w:r>
    </w:p>
    <w:p w:rsidR="007B1536" w:rsidRPr="00F4434A" w:rsidRDefault="007B1536" w:rsidP="007B1536">
      <w:pPr>
        <w:spacing w:after="0" w:line="240" w:lineRule="auto"/>
        <w:ind w:firstLine="709"/>
        <w:jc w:val="both"/>
        <w:rPr>
          <w:rFonts w:ascii="Times New Roman" w:hAnsi="Times New Roman"/>
          <w:bCs/>
          <w:sz w:val="24"/>
          <w:szCs w:val="24"/>
        </w:rPr>
      </w:pPr>
      <w:r w:rsidRPr="00F4434A">
        <w:rPr>
          <w:rFonts w:ascii="Times New Roman" w:hAnsi="Times New Roman"/>
          <w:bCs/>
          <w:sz w:val="24"/>
          <w:szCs w:val="24"/>
        </w:rPr>
        <w:t>27. Наложение шины при переломах костей предплечья.</w:t>
      </w:r>
    </w:p>
    <w:p w:rsidR="007B1536" w:rsidRPr="00F4434A" w:rsidRDefault="007B1536" w:rsidP="007B1536">
      <w:pPr>
        <w:spacing w:after="0" w:line="240" w:lineRule="auto"/>
        <w:ind w:firstLine="709"/>
        <w:jc w:val="both"/>
        <w:rPr>
          <w:rFonts w:ascii="Times New Roman" w:hAnsi="Times New Roman"/>
          <w:bCs/>
          <w:sz w:val="24"/>
          <w:szCs w:val="24"/>
        </w:rPr>
      </w:pPr>
      <w:r w:rsidRPr="00F4434A">
        <w:rPr>
          <w:rFonts w:ascii="Times New Roman" w:hAnsi="Times New Roman"/>
          <w:bCs/>
          <w:sz w:val="24"/>
          <w:szCs w:val="24"/>
        </w:rPr>
        <w:t>28. Наложение шины при переломах костей кисти.</w:t>
      </w:r>
    </w:p>
    <w:p w:rsidR="007B1536" w:rsidRPr="00F4434A" w:rsidRDefault="007B1536" w:rsidP="007B1536">
      <w:pPr>
        <w:spacing w:after="0" w:line="240" w:lineRule="auto"/>
        <w:ind w:firstLine="709"/>
        <w:jc w:val="both"/>
        <w:rPr>
          <w:rFonts w:ascii="Times New Roman" w:hAnsi="Times New Roman"/>
          <w:bCs/>
          <w:sz w:val="24"/>
          <w:szCs w:val="24"/>
        </w:rPr>
      </w:pPr>
      <w:r w:rsidRPr="00F4434A">
        <w:rPr>
          <w:rFonts w:ascii="Times New Roman" w:hAnsi="Times New Roman"/>
          <w:bCs/>
          <w:sz w:val="24"/>
          <w:szCs w:val="24"/>
        </w:rPr>
        <w:t>29. Наложение шины при переломе плечевой кости.</w:t>
      </w:r>
    </w:p>
    <w:p w:rsidR="007B1536" w:rsidRPr="00F4434A" w:rsidRDefault="007B1536" w:rsidP="007B1536">
      <w:pPr>
        <w:spacing w:after="0" w:line="240" w:lineRule="auto"/>
        <w:ind w:firstLine="709"/>
        <w:jc w:val="both"/>
        <w:rPr>
          <w:rFonts w:ascii="Times New Roman" w:hAnsi="Times New Roman"/>
          <w:bCs/>
          <w:sz w:val="24"/>
          <w:szCs w:val="24"/>
        </w:rPr>
      </w:pPr>
      <w:r w:rsidRPr="00F4434A">
        <w:rPr>
          <w:rFonts w:ascii="Times New Roman" w:hAnsi="Times New Roman"/>
          <w:bCs/>
          <w:sz w:val="24"/>
          <w:szCs w:val="24"/>
        </w:rPr>
        <w:t>30. Наложение шины при переломе ключицы.</w:t>
      </w:r>
    </w:p>
    <w:p w:rsidR="007B1536" w:rsidRPr="00F4434A" w:rsidRDefault="007B1536" w:rsidP="007B1536">
      <w:pPr>
        <w:spacing w:after="0" w:line="240" w:lineRule="auto"/>
        <w:ind w:firstLine="709"/>
        <w:jc w:val="both"/>
        <w:rPr>
          <w:rFonts w:ascii="Times New Roman" w:hAnsi="Times New Roman"/>
          <w:bCs/>
          <w:sz w:val="24"/>
          <w:szCs w:val="24"/>
        </w:rPr>
      </w:pPr>
      <w:r w:rsidRPr="00F4434A">
        <w:rPr>
          <w:rFonts w:ascii="Times New Roman" w:hAnsi="Times New Roman"/>
          <w:bCs/>
          <w:sz w:val="24"/>
          <w:szCs w:val="24"/>
        </w:rPr>
        <w:t>31. Основные требования транспортной иммобилизации.</w:t>
      </w:r>
    </w:p>
    <w:p w:rsidR="007B1536" w:rsidRPr="00F4434A" w:rsidRDefault="007B1536" w:rsidP="007B1536">
      <w:pPr>
        <w:spacing w:after="0" w:line="240" w:lineRule="auto"/>
        <w:ind w:firstLine="709"/>
        <w:jc w:val="both"/>
        <w:rPr>
          <w:rFonts w:ascii="Times New Roman" w:hAnsi="Times New Roman"/>
          <w:bCs/>
          <w:sz w:val="24"/>
          <w:szCs w:val="24"/>
        </w:rPr>
      </w:pPr>
      <w:r w:rsidRPr="00F4434A">
        <w:rPr>
          <w:rFonts w:ascii="Times New Roman" w:hAnsi="Times New Roman"/>
          <w:bCs/>
          <w:sz w:val="24"/>
          <w:szCs w:val="24"/>
        </w:rPr>
        <w:t>32. Рекомендуемые транспортные положения пострадавшего при травмах различной локализации.</w:t>
      </w:r>
    </w:p>
    <w:p w:rsidR="007B1536" w:rsidRPr="00F4434A" w:rsidRDefault="007B1536" w:rsidP="007B1536">
      <w:pPr>
        <w:spacing w:after="0" w:line="240" w:lineRule="auto"/>
        <w:ind w:firstLine="709"/>
        <w:jc w:val="both"/>
        <w:rPr>
          <w:rFonts w:ascii="Times New Roman" w:hAnsi="Times New Roman"/>
          <w:bCs/>
          <w:sz w:val="24"/>
          <w:szCs w:val="24"/>
        </w:rPr>
      </w:pPr>
      <w:r w:rsidRPr="00F4434A">
        <w:rPr>
          <w:rFonts w:ascii="Times New Roman" w:hAnsi="Times New Roman"/>
          <w:bCs/>
          <w:sz w:val="24"/>
          <w:szCs w:val="24"/>
        </w:rPr>
        <w:t>33. Транспортная иммобилизация при переломах костей нижних и верхних конечностей.</w:t>
      </w:r>
    </w:p>
    <w:p w:rsidR="00AB18D7" w:rsidRPr="00F4434A" w:rsidRDefault="00AB18D7" w:rsidP="007B1536">
      <w:pPr>
        <w:spacing w:after="0" w:line="240" w:lineRule="auto"/>
        <w:ind w:firstLine="709"/>
        <w:jc w:val="both"/>
        <w:rPr>
          <w:rFonts w:ascii="Times New Roman" w:hAnsi="Times New Roman"/>
          <w:b/>
          <w:bCs/>
          <w:sz w:val="24"/>
          <w:szCs w:val="24"/>
        </w:rPr>
      </w:pPr>
      <w:r w:rsidRPr="00F4434A">
        <w:rPr>
          <w:rFonts w:ascii="Times New Roman" w:hAnsi="Times New Roman"/>
          <w:b/>
          <w:bCs/>
          <w:sz w:val="24"/>
          <w:szCs w:val="24"/>
        </w:rPr>
        <w:lastRenderedPageBreak/>
        <w:t>Тема 2.4. Тактическая подготовка.</w:t>
      </w:r>
    </w:p>
    <w:p w:rsidR="00AB18D7" w:rsidRPr="00F4434A" w:rsidRDefault="00AB18D7" w:rsidP="007B1536">
      <w:pPr>
        <w:spacing w:after="0" w:line="240" w:lineRule="auto"/>
        <w:ind w:firstLine="709"/>
        <w:jc w:val="both"/>
        <w:rPr>
          <w:rFonts w:ascii="Times New Roman" w:hAnsi="Times New Roman"/>
          <w:bCs/>
          <w:sz w:val="24"/>
          <w:szCs w:val="24"/>
        </w:rPr>
      </w:pPr>
    </w:p>
    <w:p w:rsidR="00E95D71" w:rsidRPr="00F4434A" w:rsidRDefault="00E95D71" w:rsidP="00E95D71">
      <w:pPr>
        <w:spacing w:after="0" w:line="240" w:lineRule="auto"/>
        <w:ind w:firstLine="709"/>
        <w:jc w:val="both"/>
        <w:rPr>
          <w:rFonts w:ascii="Times New Roman" w:hAnsi="Times New Roman"/>
          <w:bCs/>
          <w:sz w:val="24"/>
          <w:szCs w:val="24"/>
        </w:rPr>
      </w:pPr>
      <w:r w:rsidRPr="00F4434A">
        <w:rPr>
          <w:rFonts w:ascii="Times New Roman" w:hAnsi="Times New Roman"/>
          <w:bCs/>
          <w:sz w:val="24"/>
          <w:szCs w:val="24"/>
        </w:rPr>
        <w:t>1. Содержание основных тактических понятий, определений и терминов: наступление, оборона, встречный бой, преследование.</w:t>
      </w:r>
    </w:p>
    <w:p w:rsidR="00E95D71" w:rsidRPr="00F4434A" w:rsidRDefault="00E95D71" w:rsidP="00E95D71">
      <w:pPr>
        <w:spacing w:after="0" w:line="240" w:lineRule="auto"/>
        <w:ind w:firstLine="709"/>
        <w:jc w:val="both"/>
        <w:rPr>
          <w:rFonts w:ascii="Times New Roman" w:hAnsi="Times New Roman"/>
          <w:bCs/>
          <w:sz w:val="24"/>
          <w:szCs w:val="24"/>
        </w:rPr>
      </w:pPr>
      <w:r w:rsidRPr="00F4434A">
        <w:rPr>
          <w:rFonts w:ascii="Times New Roman" w:hAnsi="Times New Roman"/>
          <w:bCs/>
          <w:sz w:val="24"/>
          <w:szCs w:val="24"/>
        </w:rPr>
        <w:t>2. Состав мотострелкового отделения.</w:t>
      </w:r>
    </w:p>
    <w:p w:rsidR="00E95D71" w:rsidRPr="00F4434A" w:rsidRDefault="00E95D71" w:rsidP="00E95D71">
      <w:pPr>
        <w:spacing w:after="0" w:line="240" w:lineRule="auto"/>
        <w:ind w:firstLine="709"/>
        <w:jc w:val="both"/>
        <w:rPr>
          <w:rFonts w:ascii="Times New Roman" w:hAnsi="Times New Roman"/>
          <w:bCs/>
          <w:sz w:val="24"/>
          <w:szCs w:val="24"/>
        </w:rPr>
      </w:pPr>
      <w:r w:rsidRPr="00F4434A">
        <w:rPr>
          <w:rFonts w:ascii="Times New Roman" w:hAnsi="Times New Roman"/>
          <w:bCs/>
          <w:sz w:val="24"/>
          <w:szCs w:val="24"/>
        </w:rPr>
        <w:t xml:space="preserve">3. Сигналы управления, оповещения, </w:t>
      </w:r>
      <w:proofErr w:type="spellStart"/>
      <w:r w:rsidRPr="00F4434A">
        <w:rPr>
          <w:rFonts w:ascii="Times New Roman" w:hAnsi="Times New Roman"/>
          <w:bCs/>
          <w:sz w:val="24"/>
          <w:szCs w:val="24"/>
        </w:rPr>
        <w:t>целеуказания</w:t>
      </w:r>
      <w:proofErr w:type="spellEnd"/>
      <w:r w:rsidRPr="00F4434A">
        <w:rPr>
          <w:rFonts w:ascii="Times New Roman" w:hAnsi="Times New Roman"/>
          <w:bCs/>
          <w:sz w:val="24"/>
          <w:szCs w:val="24"/>
        </w:rPr>
        <w:t xml:space="preserve"> и взаимного опознавания, управления огнём.</w:t>
      </w:r>
    </w:p>
    <w:p w:rsidR="00E95D71" w:rsidRPr="00F4434A" w:rsidRDefault="00E95D71" w:rsidP="00E95D71">
      <w:pPr>
        <w:spacing w:after="0" w:line="240" w:lineRule="auto"/>
        <w:ind w:firstLine="709"/>
        <w:jc w:val="both"/>
        <w:rPr>
          <w:rFonts w:ascii="Times New Roman" w:hAnsi="Times New Roman"/>
          <w:bCs/>
          <w:sz w:val="24"/>
          <w:szCs w:val="24"/>
        </w:rPr>
      </w:pPr>
      <w:r w:rsidRPr="00F4434A">
        <w:rPr>
          <w:rFonts w:ascii="Times New Roman" w:hAnsi="Times New Roman"/>
          <w:bCs/>
          <w:sz w:val="24"/>
          <w:szCs w:val="24"/>
        </w:rPr>
        <w:t>4. Инженерное оборудование позиции отделения. Виды окопов.</w:t>
      </w:r>
    </w:p>
    <w:p w:rsidR="00E95D71" w:rsidRPr="00F4434A" w:rsidRDefault="00E95D71" w:rsidP="00E95D71">
      <w:pPr>
        <w:spacing w:after="0" w:line="240" w:lineRule="auto"/>
        <w:ind w:firstLine="709"/>
        <w:jc w:val="both"/>
        <w:rPr>
          <w:rFonts w:ascii="Times New Roman" w:hAnsi="Times New Roman"/>
          <w:bCs/>
          <w:sz w:val="24"/>
          <w:szCs w:val="24"/>
        </w:rPr>
      </w:pPr>
      <w:r w:rsidRPr="00F4434A">
        <w:rPr>
          <w:rFonts w:ascii="Times New Roman" w:hAnsi="Times New Roman"/>
          <w:bCs/>
          <w:sz w:val="24"/>
          <w:szCs w:val="24"/>
        </w:rPr>
        <w:t>5. Способы преодоления зон заражения.</w:t>
      </w:r>
    </w:p>
    <w:p w:rsidR="00E95D71" w:rsidRPr="00F4434A" w:rsidRDefault="00E95D71" w:rsidP="00E95D71">
      <w:pPr>
        <w:spacing w:after="0" w:line="240" w:lineRule="auto"/>
        <w:ind w:firstLine="709"/>
        <w:jc w:val="both"/>
        <w:rPr>
          <w:rFonts w:ascii="Times New Roman" w:hAnsi="Times New Roman"/>
          <w:bCs/>
          <w:sz w:val="24"/>
          <w:szCs w:val="24"/>
        </w:rPr>
      </w:pPr>
      <w:r w:rsidRPr="00F4434A">
        <w:rPr>
          <w:rFonts w:ascii="Times New Roman" w:hAnsi="Times New Roman"/>
          <w:bCs/>
          <w:sz w:val="24"/>
          <w:szCs w:val="24"/>
        </w:rPr>
        <w:t>6. Сущность картографического изображения местности и его основные свойства.</w:t>
      </w:r>
    </w:p>
    <w:p w:rsidR="00E95D71" w:rsidRPr="00F4434A" w:rsidRDefault="00E95D71" w:rsidP="00E95D71">
      <w:pPr>
        <w:spacing w:after="0" w:line="240" w:lineRule="auto"/>
        <w:ind w:firstLine="709"/>
        <w:jc w:val="both"/>
        <w:rPr>
          <w:rFonts w:ascii="Times New Roman" w:hAnsi="Times New Roman"/>
          <w:bCs/>
          <w:sz w:val="24"/>
          <w:szCs w:val="24"/>
        </w:rPr>
      </w:pPr>
      <w:r w:rsidRPr="00F4434A">
        <w:rPr>
          <w:rFonts w:ascii="Times New Roman" w:hAnsi="Times New Roman"/>
          <w:bCs/>
          <w:sz w:val="24"/>
          <w:szCs w:val="24"/>
        </w:rPr>
        <w:t>7. Определение понятий топографическая карта и план</w:t>
      </w:r>
    </w:p>
    <w:p w:rsidR="00E95D71" w:rsidRPr="00F4434A" w:rsidRDefault="00E95D71" w:rsidP="00E95D71">
      <w:pPr>
        <w:spacing w:after="0" w:line="240" w:lineRule="auto"/>
        <w:ind w:firstLine="709"/>
        <w:jc w:val="both"/>
        <w:rPr>
          <w:rFonts w:ascii="Times New Roman" w:hAnsi="Times New Roman"/>
          <w:bCs/>
          <w:sz w:val="24"/>
          <w:szCs w:val="24"/>
        </w:rPr>
      </w:pPr>
      <w:r w:rsidRPr="00F4434A">
        <w:rPr>
          <w:rFonts w:ascii="Times New Roman" w:hAnsi="Times New Roman"/>
          <w:bCs/>
          <w:sz w:val="24"/>
          <w:szCs w:val="24"/>
        </w:rPr>
        <w:t>8. Масштабы карт.</w:t>
      </w:r>
    </w:p>
    <w:p w:rsidR="00E95D71" w:rsidRPr="00F4434A" w:rsidRDefault="00E95D71" w:rsidP="00E95D71">
      <w:pPr>
        <w:spacing w:after="0" w:line="240" w:lineRule="auto"/>
        <w:ind w:firstLine="709"/>
        <w:jc w:val="both"/>
        <w:rPr>
          <w:rFonts w:ascii="Times New Roman" w:hAnsi="Times New Roman"/>
          <w:bCs/>
          <w:sz w:val="24"/>
          <w:szCs w:val="24"/>
        </w:rPr>
      </w:pPr>
      <w:r w:rsidRPr="00F4434A">
        <w:rPr>
          <w:rFonts w:ascii="Times New Roman" w:hAnsi="Times New Roman"/>
          <w:bCs/>
          <w:sz w:val="24"/>
          <w:szCs w:val="24"/>
        </w:rPr>
        <w:t xml:space="preserve">9. </w:t>
      </w:r>
      <w:proofErr w:type="spellStart"/>
      <w:r w:rsidRPr="00F4434A">
        <w:rPr>
          <w:rFonts w:ascii="Times New Roman" w:hAnsi="Times New Roman"/>
          <w:bCs/>
          <w:sz w:val="24"/>
          <w:szCs w:val="24"/>
        </w:rPr>
        <w:t>Разграфка</w:t>
      </w:r>
      <w:proofErr w:type="spellEnd"/>
      <w:r w:rsidRPr="00F4434A">
        <w:rPr>
          <w:rFonts w:ascii="Times New Roman" w:hAnsi="Times New Roman"/>
          <w:bCs/>
          <w:sz w:val="24"/>
          <w:szCs w:val="24"/>
        </w:rPr>
        <w:t xml:space="preserve"> и номенклатура топографических карт.</w:t>
      </w:r>
    </w:p>
    <w:p w:rsidR="00E95D71" w:rsidRPr="00F4434A" w:rsidRDefault="00E95D71" w:rsidP="00E95D71">
      <w:pPr>
        <w:spacing w:after="0" w:line="240" w:lineRule="auto"/>
        <w:ind w:firstLine="709"/>
        <w:jc w:val="both"/>
        <w:rPr>
          <w:rFonts w:ascii="Times New Roman" w:hAnsi="Times New Roman"/>
          <w:bCs/>
          <w:sz w:val="24"/>
          <w:szCs w:val="24"/>
        </w:rPr>
      </w:pPr>
      <w:r w:rsidRPr="00F4434A">
        <w:rPr>
          <w:rFonts w:ascii="Times New Roman" w:hAnsi="Times New Roman"/>
          <w:bCs/>
          <w:sz w:val="24"/>
          <w:szCs w:val="24"/>
        </w:rPr>
        <w:t>10. Виды условных знаков топографических карт.</w:t>
      </w:r>
    </w:p>
    <w:p w:rsidR="00E95D71" w:rsidRPr="00F4434A" w:rsidRDefault="00E95D71" w:rsidP="00E95D71">
      <w:pPr>
        <w:spacing w:after="0" w:line="240" w:lineRule="auto"/>
        <w:ind w:firstLine="709"/>
        <w:jc w:val="both"/>
        <w:rPr>
          <w:rFonts w:ascii="Times New Roman" w:hAnsi="Times New Roman"/>
          <w:bCs/>
          <w:sz w:val="24"/>
          <w:szCs w:val="24"/>
        </w:rPr>
      </w:pPr>
      <w:r w:rsidRPr="00F4434A">
        <w:rPr>
          <w:rFonts w:ascii="Times New Roman" w:hAnsi="Times New Roman"/>
          <w:bCs/>
          <w:sz w:val="24"/>
          <w:szCs w:val="24"/>
        </w:rPr>
        <w:t>11. Измерения расстояний по карте. Определение по карте протяжённости маршрута.</w:t>
      </w:r>
    </w:p>
    <w:p w:rsidR="00E95D71" w:rsidRPr="00F4434A" w:rsidRDefault="00E95D71" w:rsidP="00E95D71">
      <w:pPr>
        <w:spacing w:after="0" w:line="240" w:lineRule="auto"/>
        <w:ind w:firstLine="709"/>
        <w:jc w:val="both"/>
        <w:rPr>
          <w:rFonts w:ascii="Times New Roman" w:hAnsi="Times New Roman"/>
          <w:bCs/>
          <w:sz w:val="24"/>
          <w:szCs w:val="24"/>
        </w:rPr>
      </w:pPr>
      <w:r w:rsidRPr="00F4434A">
        <w:rPr>
          <w:rFonts w:ascii="Times New Roman" w:hAnsi="Times New Roman"/>
          <w:bCs/>
          <w:sz w:val="24"/>
          <w:szCs w:val="24"/>
        </w:rPr>
        <w:t xml:space="preserve">12. Способы </w:t>
      </w:r>
      <w:proofErr w:type="spellStart"/>
      <w:r w:rsidRPr="00F4434A">
        <w:rPr>
          <w:rFonts w:ascii="Times New Roman" w:hAnsi="Times New Roman"/>
          <w:bCs/>
          <w:sz w:val="24"/>
          <w:szCs w:val="24"/>
        </w:rPr>
        <w:t>целеуказания</w:t>
      </w:r>
      <w:proofErr w:type="spellEnd"/>
      <w:r w:rsidRPr="00F4434A">
        <w:rPr>
          <w:rFonts w:ascii="Times New Roman" w:hAnsi="Times New Roman"/>
          <w:bCs/>
          <w:sz w:val="24"/>
          <w:szCs w:val="24"/>
        </w:rPr>
        <w:t xml:space="preserve"> по карте.</w:t>
      </w:r>
    </w:p>
    <w:p w:rsidR="00AB18D7" w:rsidRPr="00F4434A" w:rsidRDefault="00AB18D7" w:rsidP="007B1536">
      <w:pPr>
        <w:spacing w:after="0" w:line="240" w:lineRule="auto"/>
        <w:ind w:firstLine="709"/>
        <w:jc w:val="both"/>
        <w:rPr>
          <w:rFonts w:ascii="Times New Roman" w:hAnsi="Times New Roman"/>
          <w:bCs/>
          <w:sz w:val="24"/>
          <w:szCs w:val="24"/>
        </w:rPr>
      </w:pPr>
    </w:p>
    <w:p w:rsidR="00AB18D7" w:rsidRPr="00F4434A" w:rsidRDefault="00AB18D7" w:rsidP="00AB18D7">
      <w:pPr>
        <w:pStyle w:val="a8"/>
        <w:tabs>
          <w:tab w:val="left" w:pos="0"/>
        </w:tabs>
        <w:spacing w:after="0" w:line="240" w:lineRule="auto"/>
        <w:ind w:left="0" w:firstLine="709"/>
        <w:jc w:val="both"/>
        <w:rPr>
          <w:rFonts w:ascii="Times New Roman" w:hAnsi="Times New Roman"/>
          <w:b/>
          <w:sz w:val="24"/>
          <w:szCs w:val="24"/>
        </w:rPr>
      </w:pPr>
      <w:r w:rsidRPr="00F4434A">
        <w:rPr>
          <w:rFonts w:ascii="Times New Roman" w:hAnsi="Times New Roman"/>
          <w:b/>
          <w:sz w:val="24"/>
          <w:szCs w:val="24"/>
        </w:rPr>
        <w:t>Тема 2.5. Уставы Вооруженных сил России.</w:t>
      </w:r>
    </w:p>
    <w:p w:rsidR="00AB18D7" w:rsidRPr="00F4434A" w:rsidRDefault="00AB18D7" w:rsidP="00AB18D7">
      <w:pPr>
        <w:spacing w:after="0" w:line="240" w:lineRule="auto"/>
        <w:ind w:firstLine="709"/>
        <w:jc w:val="both"/>
        <w:rPr>
          <w:rFonts w:ascii="Times New Roman" w:hAnsi="Times New Roman"/>
          <w:sz w:val="24"/>
          <w:szCs w:val="24"/>
        </w:rPr>
      </w:pPr>
      <w:r w:rsidRPr="00F4434A">
        <w:rPr>
          <w:rFonts w:ascii="Times New Roman" w:hAnsi="Times New Roman"/>
          <w:sz w:val="24"/>
          <w:szCs w:val="24"/>
        </w:rPr>
        <w:t>1. Чем является защита Отечества для гражданина Российской Федерации согласно Конституции?</w:t>
      </w:r>
    </w:p>
    <w:p w:rsidR="00AB18D7" w:rsidRPr="00F4434A" w:rsidRDefault="00AB18D7" w:rsidP="00AB18D7">
      <w:pPr>
        <w:spacing w:after="0" w:line="240" w:lineRule="auto"/>
        <w:ind w:firstLine="709"/>
        <w:jc w:val="both"/>
        <w:rPr>
          <w:rFonts w:ascii="Times New Roman" w:hAnsi="Times New Roman"/>
          <w:sz w:val="24"/>
          <w:szCs w:val="24"/>
        </w:rPr>
      </w:pPr>
      <w:r w:rsidRPr="00F4434A">
        <w:rPr>
          <w:rFonts w:ascii="Times New Roman" w:hAnsi="Times New Roman"/>
          <w:sz w:val="24"/>
          <w:szCs w:val="24"/>
        </w:rPr>
        <w:t>2. Каким законом установлена воинская обязанность граждан России?</w:t>
      </w:r>
    </w:p>
    <w:p w:rsidR="00AB18D7" w:rsidRPr="00F4434A" w:rsidRDefault="00AB18D7" w:rsidP="00AB18D7">
      <w:pPr>
        <w:spacing w:after="0" w:line="240" w:lineRule="auto"/>
        <w:ind w:firstLine="709"/>
        <w:jc w:val="both"/>
        <w:rPr>
          <w:rFonts w:ascii="Times New Roman" w:hAnsi="Times New Roman"/>
          <w:sz w:val="24"/>
          <w:szCs w:val="24"/>
        </w:rPr>
      </w:pPr>
      <w:r w:rsidRPr="00F4434A">
        <w:rPr>
          <w:rFonts w:ascii="Times New Roman" w:hAnsi="Times New Roman"/>
          <w:sz w:val="24"/>
          <w:szCs w:val="24"/>
        </w:rPr>
        <w:t>3. Какой законодательный акт обуславливает содержание, формы и порядок исполнения воинской обязанности в России?</w:t>
      </w:r>
    </w:p>
    <w:p w:rsidR="00AB18D7" w:rsidRPr="00F4434A" w:rsidRDefault="00AB18D7" w:rsidP="00AB18D7">
      <w:pPr>
        <w:spacing w:after="0" w:line="240" w:lineRule="auto"/>
        <w:ind w:firstLine="709"/>
        <w:jc w:val="both"/>
        <w:rPr>
          <w:rFonts w:ascii="Times New Roman" w:hAnsi="Times New Roman"/>
          <w:sz w:val="24"/>
          <w:szCs w:val="24"/>
        </w:rPr>
      </w:pPr>
      <w:r w:rsidRPr="00F4434A">
        <w:rPr>
          <w:rFonts w:ascii="Times New Roman" w:hAnsi="Times New Roman"/>
          <w:sz w:val="24"/>
          <w:szCs w:val="24"/>
        </w:rPr>
        <w:t>4. Как, каким образом осуществляется постановка граждан России на воинский учет? С какого возраста осуществляется постановка на воинский учет граждан России мужского пола?</w:t>
      </w:r>
    </w:p>
    <w:p w:rsidR="00AB18D7" w:rsidRPr="00F4434A" w:rsidRDefault="00AB18D7" w:rsidP="00AB18D7">
      <w:pPr>
        <w:spacing w:after="0" w:line="240" w:lineRule="auto"/>
        <w:ind w:firstLine="709"/>
        <w:jc w:val="both"/>
        <w:rPr>
          <w:rFonts w:ascii="Times New Roman" w:hAnsi="Times New Roman"/>
          <w:sz w:val="24"/>
          <w:szCs w:val="24"/>
        </w:rPr>
      </w:pPr>
      <w:r w:rsidRPr="00F4434A">
        <w:rPr>
          <w:rFonts w:ascii="Times New Roman" w:hAnsi="Times New Roman"/>
          <w:sz w:val="24"/>
          <w:szCs w:val="24"/>
        </w:rPr>
        <w:t>5. Когда осуществляется первоначальная постановка на воинский учет граждан России женского пола?</w:t>
      </w:r>
    </w:p>
    <w:p w:rsidR="00AB18D7" w:rsidRPr="00F4434A" w:rsidRDefault="00AB18D7" w:rsidP="00AB18D7">
      <w:pPr>
        <w:spacing w:after="0" w:line="240" w:lineRule="auto"/>
        <w:ind w:firstLine="709"/>
        <w:jc w:val="both"/>
        <w:rPr>
          <w:rFonts w:ascii="Times New Roman" w:hAnsi="Times New Roman"/>
          <w:sz w:val="24"/>
          <w:szCs w:val="24"/>
        </w:rPr>
      </w:pPr>
      <w:r w:rsidRPr="00F4434A">
        <w:rPr>
          <w:rFonts w:ascii="Times New Roman" w:hAnsi="Times New Roman"/>
          <w:sz w:val="24"/>
          <w:szCs w:val="24"/>
        </w:rPr>
        <w:t>6. Какие обязанности возлагаются на граждан России по воинскому учету?</w:t>
      </w:r>
    </w:p>
    <w:p w:rsidR="00AB18D7" w:rsidRPr="00F4434A" w:rsidRDefault="00AB18D7" w:rsidP="00AB18D7">
      <w:pPr>
        <w:spacing w:after="0" w:line="240" w:lineRule="auto"/>
        <w:ind w:firstLine="709"/>
        <w:jc w:val="both"/>
        <w:rPr>
          <w:rFonts w:ascii="Times New Roman" w:hAnsi="Times New Roman"/>
          <w:sz w:val="24"/>
          <w:szCs w:val="24"/>
        </w:rPr>
      </w:pPr>
      <w:r w:rsidRPr="00F4434A">
        <w:rPr>
          <w:rFonts w:ascii="Times New Roman" w:hAnsi="Times New Roman"/>
          <w:sz w:val="24"/>
          <w:szCs w:val="24"/>
        </w:rPr>
        <w:t>7. Какие существуют виды подготовки юношей к военной службе в России? Что они предусматривают?</w:t>
      </w:r>
    </w:p>
    <w:p w:rsidR="00AB18D7" w:rsidRPr="00F4434A" w:rsidRDefault="00AB18D7" w:rsidP="00AB18D7">
      <w:pPr>
        <w:spacing w:after="0" w:line="240" w:lineRule="auto"/>
        <w:ind w:firstLine="709"/>
        <w:jc w:val="both"/>
        <w:rPr>
          <w:rFonts w:ascii="Times New Roman" w:hAnsi="Times New Roman"/>
          <w:sz w:val="24"/>
          <w:szCs w:val="24"/>
        </w:rPr>
      </w:pPr>
      <w:r w:rsidRPr="00F4434A">
        <w:rPr>
          <w:rFonts w:ascii="Times New Roman" w:hAnsi="Times New Roman"/>
          <w:sz w:val="24"/>
          <w:szCs w:val="24"/>
        </w:rPr>
        <w:t>8. На каких основаниях происходит зачисление граждан на военную службу в процессе комплектования Вооруженных Сил России личным составом?</w:t>
      </w:r>
    </w:p>
    <w:p w:rsidR="00AB18D7" w:rsidRPr="00F4434A" w:rsidRDefault="00AB18D7" w:rsidP="00AB18D7">
      <w:pPr>
        <w:spacing w:after="0" w:line="240" w:lineRule="auto"/>
        <w:ind w:firstLine="709"/>
        <w:jc w:val="both"/>
        <w:rPr>
          <w:rFonts w:ascii="Times New Roman" w:hAnsi="Times New Roman"/>
          <w:sz w:val="24"/>
          <w:szCs w:val="24"/>
        </w:rPr>
      </w:pPr>
      <w:r w:rsidRPr="00F4434A">
        <w:rPr>
          <w:rFonts w:ascii="Times New Roman" w:hAnsi="Times New Roman"/>
          <w:sz w:val="24"/>
          <w:szCs w:val="24"/>
        </w:rPr>
        <w:t>9. Кто подлежит призыву на военную службу в России?</w:t>
      </w:r>
    </w:p>
    <w:p w:rsidR="00AB18D7" w:rsidRPr="00F4434A" w:rsidRDefault="00AB18D7" w:rsidP="00AB18D7">
      <w:pPr>
        <w:spacing w:after="0" w:line="240" w:lineRule="auto"/>
        <w:ind w:firstLine="709"/>
        <w:jc w:val="both"/>
        <w:rPr>
          <w:rFonts w:ascii="Times New Roman" w:hAnsi="Times New Roman"/>
          <w:sz w:val="24"/>
          <w:szCs w:val="24"/>
        </w:rPr>
      </w:pPr>
      <w:r w:rsidRPr="00F4434A">
        <w:rPr>
          <w:rFonts w:ascii="Times New Roman" w:hAnsi="Times New Roman"/>
          <w:sz w:val="24"/>
          <w:szCs w:val="24"/>
        </w:rPr>
        <w:t>10. В какой период времени проводится призыв граждан на военную службу в России?</w:t>
      </w:r>
    </w:p>
    <w:p w:rsidR="00AB18D7" w:rsidRPr="00F4434A" w:rsidRDefault="00AB18D7" w:rsidP="00AB18D7">
      <w:pPr>
        <w:spacing w:after="0" w:line="240" w:lineRule="auto"/>
        <w:ind w:firstLine="709"/>
        <w:jc w:val="both"/>
        <w:rPr>
          <w:rFonts w:ascii="Times New Roman" w:hAnsi="Times New Roman"/>
          <w:sz w:val="24"/>
          <w:szCs w:val="24"/>
        </w:rPr>
      </w:pPr>
      <w:r w:rsidRPr="00F4434A">
        <w:rPr>
          <w:rFonts w:ascii="Times New Roman" w:hAnsi="Times New Roman"/>
          <w:sz w:val="24"/>
          <w:szCs w:val="24"/>
        </w:rPr>
        <w:t>11. Кто отвечает за организацию призыва на военную службу в России?</w:t>
      </w:r>
    </w:p>
    <w:p w:rsidR="00AB18D7" w:rsidRPr="00F4434A" w:rsidRDefault="00AB18D7" w:rsidP="00AB18D7">
      <w:pPr>
        <w:spacing w:after="0" w:line="240" w:lineRule="auto"/>
        <w:ind w:firstLine="709"/>
        <w:jc w:val="both"/>
        <w:rPr>
          <w:rFonts w:ascii="Times New Roman" w:hAnsi="Times New Roman"/>
          <w:sz w:val="24"/>
          <w:szCs w:val="24"/>
        </w:rPr>
      </w:pPr>
      <w:r w:rsidRPr="00F4434A">
        <w:rPr>
          <w:rFonts w:ascii="Times New Roman" w:hAnsi="Times New Roman"/>
          <w:sz w:val="24"/>
          <w:szCs w:val="24"/>
        </w:rPr>
        <w:t>12. Какие существуют категории годности к военной службе в России?</w:t>
      </w:r>
    </w:p>
    <w:p w:rsidR="00AB18D7" w:rsidRPr="00F4434A" w:rsidRDefault="00AB18D7" w:rsidP="00AB18D7">
      <w:pPr>
        <w:spacing w:after="0" w:line="240" w:lineRule="auto"/>
        <w:ind w:firstLine="709"/>
        <w:jc w:val="both"/>
        <w:rPr>
          <w:rFonts w:ascii="Times New Roman" w:hAnsi="Times New Roman"/>
          <w:sz w:val="24"/>
          <w:szCs w:val="24"/>
        </w:rPr>
      </w:pPr>
      <w:r w:rsidRPr="00F4434A">
        <w:rPr>
          <w:rFonts w:ascii="Times New Roman" w:hAnsi="Times New Roman"/>
          <w:sz w:val="24"/>
          <w:szCs w:val="24"/>
        </w:rPr>
        <w:t>13. Какие отсрочки от призыва на военную службу предоставляются гражданину России?</w:t>
      </w:r>
    </w:p>
    <w:p w:rsidR="00AB18D7" w:rsidRPr="00F4434A" w:rsidRDefault="00AB18D7" w:rsidP="00AB18D7">
      <w:pPr>
        <w:spacing w:after="0" w:line="240" w:lineRule="auto"/>
        <w:ind w:firstLine="709"/>
        <w:jc w:val="both"/>
        <w:rPr>
          <w:rFonts w:ascii="Times New Roman" w:hAnsi="Times New Roman"/>
          <w:sz w:val="24"/>
          <w:szCs w:val="24"/>
        </w:rPr>
      </w:pPr>
      <w:r w:rsidRPr="00F4434A">
        <w:rPr>
          <w:rFonts w:ascii="Times New Roman" w:hAnsi="Times New Roman"/>
          <w:sz w:val="24"/>
          <w:szCs w:val="24"/>
        </w:rPr>
        <w:t>14. Кто имеет право на получение отсрочки от призыва на военную службу в России?</w:t>
      </w:r>
    </w:p>
    <w:p w:rsidR="00AB18D7" w:rsidRPr="00F4434A" w:rsidRDefault="00AB18D7" w:rsidP="00AB18D7">
      <w:pPr>
        <w:spacing w:after="0" w:line="240" w:lineRule="auto"/>
        <w:ind w:firstLine="709"/>
        <w:jc w:val="both"/>
        <w:rPr>
          <w:rFonts w:ascii="Times New Roman" w:hAnsi="Times New Roman"/>
          <w:sz w:val="24"/>
          <w:szCs w:val="24"/>
        </w:rPr>
      </w:pPr>
      <w:r w:rsidRPr="00F4434A">
        <w:rPr>
          <w:rFonts w:ascii="Times New Roman" w:hAnsi="Times New Roman"/>
          <w:sz w:val="24"/>
          <w:szCs w:val="24"/>
        </w:rPr>
        <w:t>15. Какие существуют требования к российским гражданам, поступающим на военную службу по контракту на воинские должности, для которых штатом предусмотрены воинские звания солдат, матросов, сержантов и старшин?</w:t>
      </w:r>
    </w:p>
    <w:p w:rsidR="00AB18D7" w:rsidRPr="00F4434A" w:rsidRDefault="00AB18D7" w:rsidP="00AB18D7">
      <w:pPr>
        <w:spacing w:after="0" w:line="240" w:lineRule="auto"/>
        <w:ind w:firstLine="709"/>
        <w:jc w:val="both"/>
        <w:rPr>
          <w:rFonts w:ascii="Times New Roman" w:hAnsi="Times New Roman"/>
          <w:sz w:val="24"/>
          <w:szCs w:val="24"/>
        </w:rPr>
      </w:pPr>
      <w:r w:rsidRPr="00F4434A">
        <w:rPr>
          <w:rFonts w:ascii="Times New Roman" w:hAnsi="Times New Roman"/>
          <w:sz w:val="24"/>
          <w:szCs w:val="24"/>
        </w:rPr>
        <w:t>16. Как осуществляется комплектование Вооруженных Сил России прапорщиками и мичманами?</w:t>
      </w:r>
    </w:p>
    <w:p w:rsidR="00AB18D7" w:rsidRPr="00F4434A" w:rsidRDefault="00AB18D7" w:rsidP="00AB18D7">
      <w:pPr>
        <w:spacing w:after="0" w:line="240" w:lineRule="auto"/>
        <w:ind w:firstLine="709"/>
        <w:jc w:val="both"/>
        <w:rPr>
          <w:rFonts w:ascii="Times New Roman" w:hAnsi="Times New Roman"/>
          <w:sz w:val="24"/>
          <w:szCs w:val="24"/>
        </w:rPr>
      </w:pPr>
      <w:r w:rsidRPr="00F4434A">
        <w:rPr>
          <w:rFonts w:ascii="Times New Roman" w:hAnsi="Times New Roman"/>
          <w:sz w:val="24"/>
          <w:szCs w:val="24"/>
        </w:rPr>
        <w:t>17. Каким образом осуществляется комплектование Вооруженных Сил Российской Федерации офицерским составом?</w:t>
      </w:r>
    </w:p>
    <w:p w:rsidR="00AB18D7" w:rsidRPr="00F4434A" w:rsidRDefault="00AB18D7" w:rsidP="00AB18D7">
      <w:pPr>
        <w:spacing w:after="0" w:line="240" w:lineRule="auto"/>
        <w:ind w:firstLine="709"/>
        <w:jc w:val="both"/>
        <w:rPr>
          <w:rFonts w:ascii="Times New Roman" w:hAnsi="Times New Roman"/>
          <w:sz w:val="24"/>
          <w:szCs w:val="24"/>
        </w:rPr>
      </w:pPr>
      <w:r w:rsidRPr="00F4434A">
        <w:rPr>
          <w:rFonts w:ascii="Times New Roman" w:hAnsi="Times New Roman"/>
          <w:sz w:val="24"/>
          <w:szCs w:val="24"/>
        </w:rPr>
        <w:t>18. Что такое военная присяга? Что означает для военнослужащего принятие присяги?</w:t>
      </w:r>
    </w:p>
    <w:p w:rsidR="00AB18D7" w:rsidRPr="00F4434A" w:rsidRDefault="00AB18D7" w:rsidP="00AB18D7">
      <w:pPr>
        <w:spacing w:after="0" w:line="240" w:lineRule="auto"/>
        <w:ind w:firstLine="709"/>
        <w:jc w:val="both"/>
        <w:rPr>
          <w:rFonts w:ascii="Times New Roman" w:hAnsi="Times New Roman"/>
          <w:sz w:val="24"/>
          <w:szCs w:val="24"/>
        </w:rPr>
      </w:pPr>
      <w:r w:rsidRPr="00F4434A">
        <w:rPr>
          <w:rFonts w:ascii="Times New Roman" w:hAnsi="Times New Roman"/>
          <w:sz w:val="24"/>
          <w:szCs w:val="24"/>
        </w:rPr>
        <w:lastRenderedPageBreak/>
        <w:t>19. Какой законодательный документ устанавливает права, обязанности и ответственность военнослужащих, определяет правовую и социальную защиту военнослужащих, а также граждан, уволенных с военной службы и членов их семей?</w:t>
      </w:r>
    </w:p>
    <w:p w:rsidR="00AB18D7" w:rsidRPr="00F4434A" w:rsidRDefault="00AB18D7" w:rsidP="00AB18D7">
      <w:pPr>
        <w:spacing w:after="0" w:line="240" w:lineRule="auto"/>
        <w:ind w:firstLine="709"/>
        <w:jc w:val="both"/>
        <w:rPr>
          <w:rFonts w:ascii="Times New Roman" w:hAnsi="Times New Roman"/>
          <w:sz w:val="24"/>
          <w:szCs w:val="24"/>
        </w:rPr>
      </w:pPr>
      <w:r w:rsidRPr="00F4434A">
        <w:rPr>
          <w:rFonts w:ascii="Times New Roman" w:hAnsi="Times New Roman"/>
          <w:sz w:val="24"/>
          <w:szCs w:val="24"/>
        </w:rPr>
        <w:t>20. Какие нормативно-правовые документы регулируют быт, учебу и повседневную деятельность военнослужащих?</w:t>
      </w:r>
    </w:p>
    <w:p w:rsidR="00AB18D7" w:rsidRPr="00F4434A" w:rsidRDefault="00AB18D7" w:rsidP="00AB18D7">
      <w:pPr>
        <w:spacing w:after="0" w:line="240" w:lineRule="auto"/>
        <w:ind w:firstLine="709"/>
        <w:jc w:val="both"/>
        <w:rPr>
          <w:rFonts w:ascii="Times New Roman" w:hAnsi="Times New Roman"/>
          <w:sz w:val="24"/>
          <w:szCs w:val="24"/>
        </w:rPr>
      </w:pPr>
      <w:r w:rsidRPr="00F4434A">
        <w:rPr>
          <w:rFonts w:ascii="Times New Roman" w:hAnsi="Times New Roman"/>
          <w:sz w:val="24"/>
          <w:szCs w:val="24"/>
        </w:rPr>
        <w:t>21. Каким законодательным документом устанавливаются воинские звания военнослужащих? Перечислите эти воинские звания.</w:t>
      </w:r>
    </w:p>
    <w:p w:rsidR="00AB18D7" w:rsidRPr="00F4434A" w:rsidRDefault="00AB18D7" w:rsidP="00AB18D7">
      <w:pPr>
        <w:spacing w:after="0" w:line="240" w:lineRule="auto"/>
        <w:ind w:firstLine="709"/>
        <w:jc w:val="both"/>
        <w:rPr>
          <w:rFonts w:ascii="Times New Roman" w:hAnsi="Times New Roman"/>
          <w:sz w:val="24"/>
          <w:szCs w:val="24"/>
        </w:rPr>
      </w:pPr>
      <w:r w:rsidRPr="00F4434A">
        <w:rPr>
          <w:rFonts w:ascii="Times New Roman" w:hAnsi="Times New Roman"/>
          <w:sz w:val="24"/>
          <w:szCs w:val="24"/>
        </w:rPr>
        <w:t>22. На какие составы подразделяются все военнослужащие Вооруженных Сил России?</w:t>
      </w:r>
    </w:p>
    <w:p w:rsidR="00AB18D7" w:rsidRPr="00F4434A" w:rsidRDefault="00AB18D7" w:rsidP="00AB18D7">
      <w:pPr>
        <w:spacing w:after="0" w:line="240" w:lineRule="auto"/>
        <w:ind w:firstLine="709"/>
        <w:jc w:val="both"/>
        <w:rPr>
          <w:rFonts w:ascii="Times New Roman" w:hAnsi="Times New Roman"/>
          <w:sz w:val="24"/>
          <w:szCs w:val="24"/>
        </w:rPr>
      </w:pPr>
      <w:r w:rsidRPr="00F4434A">
        <w:rPr>
          <w:rFonts w:ascii="Times New Roman" w:hAnsi="Times New Roman"/>
          <w:sz w:val="24"/>
          <w:szCs w:val="24"/>
        </w:rPr>
        <w:t>23. Какой день считается началом военной службы для граждан, проходящих ее по призыву?</w:t>
      </w:r>
    </w:p>
    <w:p w:rsidR="00AB18D7" w:rsidRPr="00F4434A" w:rsidRDefault="00AB18D7" w:rsidP="00AB18D7">
      <w:pPr>
        <w:spacing w:after="0" w:line="240" w:lineRule="auto"/>
        <w:ind w:firstLine="709"/>
        <w:jc w:val="both"/>
        <w:rPr>
          <w:rFonts w:ascii="Times New Roman" w:hAnsi="Times New Roman"/>
          <w:sz w:val="24"/>
          <w:szCs w:val="24"/>
        </w:rPr>
      </w:pPr>
      <w:r w:rsidRPr="00F4434A">
        <w:rPr>
          <w:rFonts w:ascii="Times New Roman" w:hAnsi="Times New Roman"/>
          <w:sz w:val="24"/>
          <w:szCs w:val="24"/>
        </w:rPr>
        <w:t>24. Какие сроки военной службы установлены для граждан, проходящих ее по призыву?</w:t>
      </w:r>
    </w:p>
    <w:p w:rsidR="00AB18D7" w:rsidRPr="00F4434A" w:rsidRDefault="00AB18D7" w:rsidP="00AB18D7">
      <w:pPr>
        <w:spacing w:after="0" w:line="240" w:lineRule="auto"/>
        <w:ind w:firstLine="709"/>
        <w:jc w:val="both"/>
        <w:rPr>
          <w:rFonts w:ascii="Times New Roman" w:hAnsi="Times New Roman"/>
          <w:sz w:val="24"/>
          <w:szCs w:val="24"/>
        </w:rPr>
      </w:pPr>
      <w:r w:rsidRPr="00F4434A">
        <w:rPr>
          <w:rFonts w:ascii="Times New Roman" w:hAnsi="Times New Roman"/>
          <w:sz w:val="24"/>
          <w:szCs w:val="24"/>
        </w:rPr>
        <w:t>25. Какая дата считается окончанием военной службы?</w:t>
      </w:r>
    </w:p>
    <w:p w:rsidR="00AB18D7" w:rsidRPr="00F4434A" w:rsidRDefault="00AB18D7" w:rsidP="00AB18D7">
      <w:pPr>
        <w:spacing w:after="0" w:line="240" w:lineRule="auto"/>
        <w:ind w:firstLine="709"/>
        <w:jc w:val="both"/>
        <w:rPr>
          <w:rFonts w:ascii="Times New Roman" w:hAnsi="Times New Roman"/>
          <w:sz w:val="24"/>
          <w:szCs w:val="24"/>
        </w:rPr>
      </w:pPr>
      <w:r w:rsidRPr="00F4434A">
        <w:rPr>
          <w:rFonts w:ascii="Times New Roman" w:hAnsi="Times New Roman"/>
          <w:sz w:val="24"/>
          <w:szCs w:val="24"/>
        </w:rPr>
        <w:t>26. Какие существуют особенности заключения контракта о прохождении военной службы?</w:t>
      </w:r>
    </w:p>
    <w:p w:rsidR="00AB18D7" w:rsidRPr="00F4434A" w:rsidRDefault="00AB18D7" w:rsidP="00AB18D7">
      <w:pPr>
        <w:spacing w:after="0" w:line="240" w:lineRule="auto"/>
        <w:ind w:firstLine="709"/>
        <w:jc w:val="both"/>
        <w:rPr>
          <w:rFonts w:ascii="Times New Roman" w:hAnsi="Times New Roman"/>
          <w:sz w:val="24"/>
          <w:szCs w:val="24"/>
        </w:rPr>
      </w:pPr>
      <w:r w:rsidRPr="00F4434A">
        <w:rPr>
          <w:rFonts w:ascii="Times New Roman" w:hAnsi="Times New Roman"/>
          <w:sz w:val="24"/>
          <w:szCs w:val="24"/>
        </w:rPr>
        <w:t>27. Перечислите требования к гражданам, поступающим на военную службу по контракту.</w:t>
      </w:r>
    </w:p>
    <w:p w:rsidR="00AB18D7" w:rsidRPr="00F4434A" w:rsidRDefault="00AB18D7" w:rsidP="00AB18D7">
      <w:pPr>
        <w:spacing w:after="0" w:line="240" w:lineRule="auto"/>
        <w:ind w:firstLine="709"/>
        <w:jc w:val="both"/>
        <w:rPr>
          <w:rFonts w:ascii="Times New Roman" w:hAnsi="Times New Roman"/>
          <w:sz w:val="24"/>
          <w:szCs w:val="24"/>
        </w:rPr>
      </w:pPr>
      <w:r w:rsidRPr="00F4434A">
        <w:rPr>
          <w:rFonts w:ascii="Times New Roman" w:hAnsi="Times New Roman"/>
          <w:sz w:val="24"/>
          <w:szCs w:val="24"/>
        </w:rPr>
        <w:t>28. Каким возрастом ограничивается общая продолжительность пребывания на военной службе по контракту для солдат и матросов, сержантов и старшин?</w:t>
      </w:r>
    </w:p>
    <w:p w:rsidR="00AB18D7" w:rsidRPr="00F4434A" w:rsidRDefault="00AB18D7" w:rsidP="00AB18D7">
      <w:pPr>
        <w:spacing w:after="0" w:line="240" w:lineRule="auto"/>
        <w:ind w:firstLine="709"/>
        <w:jc w:val="both"/>
        <w:rPr>
          <w:rFonts w:ascii="Times New Roman" w:hAnsi="Times New Roman"/>
          <w:sz w:val="24"/>
          <w:szCs w:val="24"/>
        </w:rPr>
      </w:pPr>
      <w:r w:rsidRPr="00F4434A">
        <w:rPr>
          <w:rFonts w:ascii="Times New Roman" w:hAnsi="Times New Roman"/>
          <w:sz w:val="24"/>
          <w:szCs w:val="24"/>
        </w:rPr>
        <w:t>29. В каких случаях предусмотрено досрочное увольнение граждан с военной службы?</w:t>
      </w:r>
    </w:p>
    <w:p w:rsidR="00AB18D7" w:rsidRPr="00F4434A" w:rsidRDefault="00AB18D7" w:rsidP="00AB18D7">
      <w:pPr>
        <w:spacing w:after="0" w:line="240" w:lineRule="auto"/>
        <w:ind w:firstLine="709"/>
        <w:jc w:val="both"/>
        <w:rPr>
          <w:rFonts w:ascii="Times New Roman" w:hAnsi="Times New Roman"/>
          <w:sz w:val="24"/>
          <w:szCs w:val="24"/>
        </w:rPr>
      </w:pPr>
      <w:r w:rsidRPr="00F4434A">
        <w:rPr>
          <w:rFonts w:ascii="Times New Roman" w:hAnsi="Times New Roman"/>
          <w:sz w:val="24"/>
          <w:szCs w:val="24"/>
        </w:rPr>
        <w:t>30. В каких случаях военнослужащий имеет право на досрочное увольнение с военной службы по своей инициативе?</w:t>
      </w:r>
    </w:p>
    <w:p w:rsidR="00AB18D7" w:rsidRPr="00F4434A" w:rsidRDefault="00AB18D7" w:rsidP="00AB18D7">
      <w:pPr>
        <w:spacing w:after="0" w:line="240" w:lineRule="auto"/>
        <w:ind w:firstLine="709"/>
        <w:jc w:val="both"/>
        <w:rPr>
          <w:rFonts w:ascii="Times New Roman" w:hAnsi="Times New Roman"/>
          <w:sz w:val="24"/>
          <w:szCs w:val="24"/>
        </w:rPr>
      </w:pPr>
      <w:r w:rsidRPr="00F4434A">
        <w:rPr>
          <w:rFonts w:ascii="Times New Roman" w:hAnsi="Times New Roman"/>
          <w:sz w:val="24"/>
          <w:szCs w:val="24"/>
        </w:rPr>
        <w:t xml:space="preserve">31. Кто из граждан Российской Федерации зачисляется в запас (резерв) Вооруженных Сил? </w:t>
      </w:r>
    </w:p>
    <w:p w:rsidR="00AB18D7" w:rsidRPr="00F4434A" w:rsidRDefault="00AB18D7" w:rsidP="00AB18D7">
      <w:pPr>
        <w:spacing w:after="0" w:line="240" w:lineRule="auto"/>
        <w:ind w:firstLine="709"/>
        <w:jc w:val="both"/>
        <w:rPr>
          <w:rFonts w:ascii="Times New Roman" w:hAnsi="Times New Roman"/>
          <w:sz w:val="24"/>
          <w:szCs w:val="24"/>
        </w:rPr>
      </w:pPr>
      <w:r w:rsidRPr="00F4434A">
        <w:rPr>
          <w:rFonts w:ascii="Times New Roman" w:hAnsi="Times New Roman"/>
          <w:sz w:val="24"/>
          <w:szCs w:val="24"/>
        </w:rPr>
        <w:t xml:space="preserve">32. Что означает воинская честь военнослужащего? </w:t>
      </w:r>
    </w:p>
    <w:p w:rsidR="00AB18D7" w:rsidRPr="00F4434A" w:rsidRDefault="00AB18D7" w:rsidP="00AB18D7">
      <w:pPr>
        <w:spacing w:after="0" w:line="240" w:lineRule="auto"/>
        <w:ind w:firstLine="709"/>
        <w:jc w:val="both"/>
        <w:rPr>
          <w:rFonts w:ascii="Times New Roman" w:hAnsi="Times New Roman"/>
          <w:sz w:val="24"/>
          <w:szCs w:val="24"/>
        </w:rPr>
      </w:pPr>
      <w:r w:rsidRPr="00F4434A">
        <w:rPr>
          <w:rFonts w:ascii="Times New Roman" w:hAnsi="Times New Roman"/>
          <w:sz w:val="24"/>
          <w:szCs w:val="24"/>
        </w:rPr>
        <w:t xml:space="preserve">33.Что является символом воинской чести? </w:t>
      </w:r>
    </w:p>
    <w:p w:rsidR="00AB18D7" w:rsidRPr="00F4434A" w:rsidRDefault="00AB18D7" w:rsidP="00AB18D7">
      <w:pPr>
        <w:spacing w:after="0" w:line="240" w:lineRule="auto"/>
        <w:ind w:firstLine="709"/>
        <w:jc w:val="both"/>
        <w:rPr>
          <w:rFonts w:ascii="Times New Roman" w:hAnsi="Times New Roman"/>
          <w:sz w:val="24"/>
          <w:szCs w:val="24"/>
        </w:rPr>
      </w:pPr>
      <w:r w:rsidRPr="00F4434A">
        <w:rPr>
          <w:rFonts w:ascii="Times New Roman" w:hAnsi="Times New Roman"/>
          <w:sz w:val="24"/>
          <w:szCs w:val="24"/>
        </w:rPr>
        <w:t xml:space="preserve">34.Каково предназначение Боевого Знамени воинской части? </w:t>
      </w:r>
    </w:p>
    <w:p w:rsidR="00AB18D7" w:rsidRPr="00F4434A" w:rsidRDefault="00AB18D7" w:rsidP="00AB18D7">
      <w:pPr>
        <w:spacing w:after="0" w:line="240" w:lineRule="auto"/>
        <w:ind w:firstLine="709"/>
        <w:jc w:val="both"/>
        <w:rPr>
          <w:rFonts w:ascii="Times New Roman" w:hAnsi="Times New Roman"/>
          <w:sz w:val="24"/>
          <w:szCs w:val="24"/>
        </w:rPr>
      </w:pPr>
      <w:r w:rsidRPr="00F4434A">
        <w:rPr>
          <w:rFonts w:ascii="Times New Roman" w:hAnsi="Times New Roman"/>
          <w:sz w:val="24"/>
          <w:szCs w:val="24"/>
        </w:rPr>
        <w:t>35.Назовите важнейшие боевые традиции российских военнослужащих и их обязанности.</w:t>
      </w:r>
    </w:p>
    <w:p w:rsidR="00AB18D7" w:rsidRPr="00F4434A" w:rsidRDefault="00AB18D7" w:rsidP="00AB18D7">
      <w:pPr>
        <w:spacing w:after="0" w:line="240" w:lineRule="auto"/>
        <w:ind w:firstLine="709"/>
        <w:jc w:val="both"/>
        <w:rPr>
          <w:rFonts w:ascii="Times New Roman" w:hAnsi="Times New Roman"/>
          <w:sz w:val="24"/>
          <w:szCs w:val="24"/>
        </w:rPr>
      </w:pPr>
      <w:r w:rsidRPr="00F4434A">
        <w:rPr>
          <w:rFonts w:ascii="Times New Roman" w:hAnsi="Times New Roman"/>
          <w:sz w:val="24"/>
          <w:szCs w:val="24"/>
        </w:rPr>
        <w:t xml:space="preserve">36.Какими документами определяются должностные обязанности военнослужащих? </w:t>
      </w:r>
    </w:p>
    <w:p w:rsidR="00AB18D7" w:rsidRPr="00F4434A" w:rsidRDefault="00AB18D7" w:rsidP="00AB18D7">
      <w:pPr>
        <w:spacing w:after="0" w:line="240" w:lineRule="auto"/>
        <w:ind w:firstLine="709"/>
        <w:jc w:val="both"/>
        <w:rPr>
          <w:rFonts w:ascii="Times New Roman" w:hAnsi="Times New Roman"/>
          <w:sz w:val="24"/>
          <w:szCs w:val="24"/>
        </w:rPr>
      </w:pPr>
      <w:r w:rsidRPr="00F4434A">
        <w:rPr>
          <w:rFonts w:ascii="Times New Roman" w:hAnsi="Times New Roman"/>
          <w:sz w:val="24"/>
          <w:szCs w:val="24"/>
        </w:rPr>
        <w:t xml:space="preserve">37.Кто является для военнослужащего прямым начальником? </w:t>
      </w:r>
    </w:p>
    <w:p w:rsidR="00AB18D7" w:rsidRPr="00F4434A" w:rsidRDefault="00AB18D7" w:rsidP="00AB18D7">
      <w:pPr>
        <w:spacing w:after="0" w:line="240" w:lineRule="auto"/>
        <w:ind w:firstLine="709"/>
        <w:jc w:val="both"/>
        <w:rPr>
          <w:rFonts w:ascii="Times New Roman" w:hAnsi="Times New Roman"/>
          <w:sz w:val="24"/>
          <w:szCs w:val="24"/>
        </w:rPr>
      </w:pPr>
      <w:r w:rsidRPr="00F4434A">
        <w:rPr>
          <w:rFonts w:ascii="Times New Roman" w:hAnsi="Times New Roman"/>
          <w:sz w:val="24"/>
          <w:szCs w:val="24"/>
        </w:rPr>
        <w:t xml:space="preserve">38.Что такое приказ начальника? Чем является приказ для подчиненных? </w:t>
      </w:r>
    </w:p>
    <w:p w:rsidR="00AB18D7" w:rsidRPr="00F4434A" w:rsidRDefault="00AB18D7" w:rsidP="00AB18D7">
      <w:pPr>
        <w:spacing w:after="0" w:line="240" w:lineRule="auto"/>
        <w:ind w:firstLine="709"/>
        <w:jc w:val="both"/>
        <w:rPr>
          <w:rFonts w:ascii="Times New Roman" w:hAnsi="Times New Roman"/>
          <w:sz w:val="24"/>
          <w:szCs w:val="24"/>
        </w:rPr>
      </w:pPr>
      <w:r w:rsidRPr="00F4434A">
        <w:rPr>
          <w:rFonts w:ascii="Times New Roman" w:hAnsi="Times New Roman"/>
          <w:sz w:val="24"/>
          <w:szCs w:val="24"/>
        </w:rPr>
        <w:t>39.Чем является воинское приветствие для военнослужащих?</w:t>
      </w:r>
    </w:p>
    <w:p w:rsidR="00AB18D7" w:rsidRPr="00F4434A" w:rsidRDefault="00AB18D7" w:rsidP="00AB18D7">
      <w:pPr>
        <w:spacing w:after="0" w:line="240" w:lineRule="auto"/>
        <w:ind w:firstLine="709"/>
        <w:jc w:val="both"/>
        <w:rPr>
          <w:rFonts w:ascii="Times New Roman" w:hAnsi="Times New Roman"/>
          <w:sz w:val="24"/>
          <w:szCs w:val="24"/>
        </w:rPr>
      </w:pPr>
      <w:r w:rsidRPr="00F4434A">
        <w:rPr>
          <w:rFonts w:ascii="Times New Roman" w:hAnsi="Times New Roman"/>
          <w:sz w:val="24"/>
          <w:szCs w:val="24"/>
        </w:rPr>
        <w:t>40. Для чего назначается суточный наряд роты, каковы его состав и вооружение?</w:t>
      </w:r>
    </w:p>
    <w:p w:rsidR="00AB18D7" w:rsidRPr="00F4434A" w:rsidRDefault="00AB18D7" w:rsidP="00AB18D7">
      <w:pPr>
        <w:spacing w:after="0" w:line="240" w:lineRule="auto"/>
        <w:ind w:firstLine="709"/>
        <w:jc w:val="both"/>
        <w:rPr>
          <w:rFonts w:ascii="Times New Roman" w:hAnsi="Times New Roman"/>
          <w:sz w:val="24"/>
          <w:szCs w:val="24"/>
        </w:rPr>
      </w:pPr>
      <w:r w:rsidRPr="00F4434A">
        <w:rPr>
          <w:rFonts w:ascii="Times New Roman" w:hAnsi="Times New Roman"/>
          <w:sz w:val="24"/>
          <w:szCs w:val="24"/>
        </w:rPr>
        <w:t>41. Расскажите об обязанностях дневального по роте.</w:t>
      </w:r>
    </w:p>
    <w:p w:rsidR="00AB18D7" w:rsidRPr="00F4434A" w:rsidRDefault="00AB18D7" w:rsidP="00AB18D7">
      <w:pPr>
        <w:spacing w:after="0" w:line="240" w:lineRule="auto"/>
        <w:ind w:firstLine="709"/>
        <w:jc w:val="both"/>
        <w:rPr>
          <w:rFonts w:ascii="Times New Roman" w:hAnsi="Times New Roman"/>
          <w:sz w:val="24"/>
          <w:szCs w:val="24"/>
        </w:rPr>
      </w:pPr>
      <w:r w:rsidRPr="00F4434A">
        <w:rPr>
          <w:rFonts w:ascii="Times New Roman" w:hAnsi="Times New Roman"/>
          <w:sz w:val="24"/>
          <w:szCs w:val="24"/>
        </w:rPr>
        <w:t>42. Где оборудуется и чем оснащается место дневального по роте?</w:t>
      </w:r>
    </w:p>
    <w:p w:rsidR="00AB18D7" w:rsidRPr="00F4434A" w:rsidRDefault="00AB18D7" w:rsidP="00AB18D7">
      <w:pPr>
        <w:spacing w:after="0" w:line="240" w:lineRule="auto"/>
        <w:ind w:firstLine="709"/>
        <w:jc w:val="both"/>
        <w:rPr>
          <w:rFonts w:ascii="Times New Roman" w:hAnsi="Times New Roman"/>
          <w:sz w:val="24"/>
          <w:szCs w:val="24"/>
        </w:rPr>
      </w:pPr>
      <w:r w:rsidRPr="00F4434A">
        <w:rPr>
          <w:rFonts w:ascii="Times New Roman" w:hAnsi="Times New Roman"/>
          <w:sz w:val="24"/>
          <w:szCs w:val="24"/>
        </w:rPr>
        <w:t>43. Действия дневального по роте при прибытии в роту командира роты, военнослужащего не своей роты.</w:t>
      </w:r>
    </w:p>
    <w:p w:rsidR="00AB18D7" w:rsidRPr="00F4434A" w:rsidRDefault="00AB18D7" w:rsidP="00AB18D7">
      <w:pPr>
        <w:spacing w:after="0" w:line="240" w:lineRule="auto"/>
        <w:ind w:firstLine="709"/>
        <w:jc w:val="both"/>
        <w:rPr>
          <w:rFonts w:ascii="Times New Roman" w:hAnsi="Times New Roman"/>
          <w:sz w:val="24"/>
          <w:szCs w:val="24"/>
        </w:rPr>
      </w:pPr>
      <w:r w:rsidRPr="00F4434A">
        <w:rPr>
          <w:rFonts w:ascii="Times New Roman" w:hAnsi="Times New Roman"/>
          <w:sz w:val="24"/>
          <w:szCs w:val="24"/>
        </w:rPr>
        <w:t>44. Действия дневального при выносе имущества из расположения роты.</w:t>
      </w:r>
    </w:p>
    <w:p w:rsidR="00AB18D7" w:rsidRPr="00F4434A" w:rsidRDefault="00AB18D7" w:rsidP="00AB18D7">
      <w:pPr>
        <w:spacing w:after="0" w:line="240" w:lineRule="auto"/>
        <w:ind w:firstLine="709"/>
        <w:jc w:val="both"/>
        <w:rPr>
          <w:rFonts w:ascii="Times New Roman" w:hAnsi="Times New Roman"/>
          <w:sz w:val="24"/>
          <w:szCs w:val="24"/>
        </w:rPr>
      </w:pPr>
      <w:r w:rsidRPr="00F4434A">
        <w:rPr>
          <w:rFonts w:ascii="Times New Roman" w:hAnsi="Times New Roman"/>
          <w:sz w:val="24"/>
          <w:szCs w:val="24"/>
        </w:rPr>
        <w:t>45. Действия дневального в случае пожара и тревоги.</w:t>
      </w:r>
    </w:p>
    <w:p w:rsidR="00AB18D7" w:rsidRPr="00F4434A" w:rsidRDefault="00AB18D7" w:rsidP="00AB18D7">
      <w:pPr>
        <w:spacing w:after="0" w:line="240" w:lineRule="auto"/>
        <w:ind w:firstLine="709"/>
        <w:jc w:val="both"/>
        <w:rPr>
          <w:rFonts w:ascii="Times New Roman" w:hAnsi="Times New Roman"/>
          <w:sz w:val="24"/>
          <w:szCs w:val="24"/>
        </w:rPr>
      </w:pPr>
      <w:r w:rsidRPr="00F4434A">
        <w:rPr>
          <w:rFonts w:ascii="Times New Roman" w:hAnsi="Times New Roman"/>
          <w:sz w:val="24"/>
          <w:szCs w:val="24"/>
        </w:rPr>
        <w:t xml:space="preserve">46. С какой целью организуется караульная служба в воинской части? </w:t>
      </w:r>
    </w:p>
    <w:p w:rsidR="00AB18D7" w:rsidRPr="00F4434A" w:rsidRDefault="00AB18D7" w:rsidP="00AB18D7">
      <w:pPr>
        <w:spacing w:after="0" w:line="240" w:lineRule="auto"/>
        <w:ind w:firstLine="709"/>
        <w:jc w:val="both"/>
        <w:rPr>
          <w:rFonts w:ascii="Times New Roman" w:hAnsi="Times New Roman"/>
          <w:sz w:val="24"/>
          <w:szCs w:val="24"/>
        </w:rPr>
      </w:pPr>
      <w:r w:rsidRPr="00F4434A">
        <w:rPr>
          <w:rFonts w:ascii="Times New Roman" w:hAnsi="Times New Roman"/>
          <w:sz w:val="24"/>
          <w:szCs w:val="24"/>
        </w:rPr>
        <w:t xml:space="preserve">47. Что называется караулом? </w:t>
      </w:r>
    </w:p>
    <w:p w:rsidR="00AB18D7" w:rsidRPr="00F4434A" w:rsidRDefault="00AB18D7" w:rsidP="00AB18D7">
      <w:pPr>
        <w:spacing w:after="0" w:line="240" w:lineRule="auto"/>
        <w:ind w:firstLine="709"/>
        <w:jc w:val="both"/>
        <w:rPr>
          <w:rFonts w:ascii="Times New Roman" w:hAnsi="Times New Roman"/>
          <w:sz w:val="24"/>
          <w:szCs w:val="24"/>
        </w:rPr>
      </w:pPr>
      <w:r w:rsidRPr="00F4434A">
        <w:rPr>
          <w:rFonts w:ascii="Times New Roman" w:hAnsi="Times New Roman"/>
          <w:sz w:val="24"/>
          <w:szCs w:val="24"/>
        </w:rPr>
        <w:t xml:space="preserve">48. Кому в воинском гарнизоне подчиняются гарнизонные и внутренние караулы? </w:t>
      </w:r>
    </w:p>
    <w:p w:rsidR="00AB18D7" w:rsidRPr="00F4434A" w:rsidRDefault="00AB18D7" w:rsidP="00AB18D7">
      <w:pPr>
        <w:spacing w:after="0" w:line="240" w:lineRule="auto"/>
        <w:ind w:firstLine="709"/>
        <w:jc w:val="both"/>
        <w:rPr>
          <w:rFonts w:ascii="Times New Roman" w:hAnsi="Times New Roman"/>
          <w:sz w:val="24"/>
          <w:szCs w:val="24"/>
        </w:rPr>
      </w:pPr>
      <w:r w:rsidRPr="00F4434A">
        <w:rPr>
          <w:rFonts w:ascii="Times New Roman" w:hAnsi="Times New Roman"/>
          <w:sz w:val="24"/>
          <w:szCs w:val="24"/>
        </w:rPr>
        <w:t xml:space="preserve">49. Почему охрана Боевого знамени считается важной задачей караула? </w:t>
      </w:r>
    </w:p>
    <w:p w:rsidR="00AB18D7" w:rsidRPr="00F4434A" w:rsidRDefault="00AB18D7" w:rsidP="00AB18D7">
      <w:pPr>
        <w:spacing w:after="0" w:line="240" w:lineRule="auto"/>
        <w:ind w:firstLine="709"/>
        <w:jc w:val="both"/>
        <w:rPr>
          <w:rFonts w:ascii="Times New Roman" w:hAnsi="Times New Roman"/>
          <w:sz w:val="24"/>
          <w:szCs w:val="24"/>
        </w:rPr>
      </w:pPr>
      <w:r w:rsidRPr="00F4434A">
        <w:rPr>
          <w:rFonts w:ascii="Times New Roman" w:hAnsi="Times New Roman"/>
          <w:sz w:val="24"/>
          <w:szCs w:val="24"/>
        </w:rPr>
        <w:t xml:space="preserve">50. Кто такой часовой? </w:t>
      </w:r>
    </w:p>
    <w:p w:rsidR="00AB18D7" w:rsidRPr="00F4434A" w:rsidRDefault="00AB18D7" w:rsidP="00AB18D7">
      <w:pPr>
        <w:spacing w:after="0" w:line="240" w:lineRule="auto"/>
        <w:ind w:firstLine="709"/>
        <w:jc w:val="both"/>
        <w:rPr>
          <w:rFonts w:ascii="Times New Roman" w:hAnsi="Times New Roman"/>
          <w:sz w:val="24"/>
          <w:szCs w:val="24"/>
        </w:rPr>
      </w:pPr>
      <w:r w:rsidRPr="00F4434A">
        <w:rPr>
          <w:rFonts w:ascii="Times New Roman" w:hAnsi="Times New Roman"/>
          <w:sz w:val="24"/>
          <w:szCs w:val="24"/>
        </w:rPr>
        <w:t xml:space="preserve">51. Обязанности часового. </w:t>
      </w:r>
    </w:p>
    <w:p w:rsidR="00AB18D7" w:rsidRPr="00F4434A" w:rsidRDefault="00AB18D7" w:rsidP="00AB18D7">
      <w:pPr>
        <w:spacing w:after="0" w:line="240" w:lineRule="auto"/>
        <w:ind w:firstLine="709"/>
        <w:jc w:val="both"/>
        <w:rPr>
          <w:rFonts w:ascii="Times New Roman" w:hAnsi="Times New Roman"/>
          <w:sz w:val="24"/>
          <w:szCs w:val="24"/>
        </w:rPr>
      </w:pPr>
      <w:r w:rsidRPr="00F4434A">
        <w:rPr>
          <w:rFonts w:ascii="Times New Roman" w:hAnsi="Times New Roman"/>
          <w:sz w:val="24"/>
          <w:szCs w:val="24"/>
        </w:rPr>
        <w:t xml:space="preserve">52. Порядок применения оружия часовым. </w:t>
      </w:r>
    </w:p>
    <w:p w:rsidR="00AB18D7" w:rsidRPr="00F4434A" w:rsidRDefault="00AB18D7" w:rsidP="00AB18D7">
      <w:pPr>
        <w:spacing w:after="0" w:line="240" w:lineRule="auto"/>
        <w:ind w:firstLine="709"/>
        <w:jc w:val="both"/>
        <w:rPr>
          <w:rFonts w:ascii="Times New Roman" w:hAnsi="Times New Roman"/>
          <w:sz w:val="24"/>
          <w:szCs w:val="24"/>
        </w:rPr>
      </w:pPr>
      <w:r w:rsidRPr="00F4434A">
        <w:rPr>
          <w:rFonts w:ascii="Times New Roman" w:hAnsi="Times New Roman"/>
          <w:sz w:val="24"/>
          <w:szCs w:val="24"/>
        </w:rPr>
        <w:t xml:space="preserve">53. Какие караулы </w:t>
      </w:r>
      <w:proofErr w:type="gramStart"/>
      <w:r w:rsidRPr="00F4434A">
        <w:rPr>
          <w:rFonts w:ascii="Times New Roman" w:hAnsi="Times New Roman"/>
          <w:sz w:val="24"/>
          <w:szCs w:val="24"/>
        </w:rPr>
        <w:t>бывают и что входит</w:t>
      </w:r>
      <w:proofErr w:type="gramEnd"/>
      <w:r w:rsidRPr="00F4434A">
        <w:rPr>
          <w:rFonts w:ascii="Times New Roman" w:hAnsi="Times New Roman"/>
          <w:sz w:val="24"/>
          <w:szCs w:val="24"/>
        </w:rPr>
        <w:t xml:space="preserve"> в состав караула? </w:t>
      </w:r>
    </w:p>
    <w:p w:rsidR="00AB18D7" w:rsidRPr="00F4434A" w:rsidRDefault="00AB18D7" w:rsidP="00AB18D7">
      <w:pPr>
        <w:spacing w:after="0" w:line="240" w:lineRule="auto"/>
        <w:ind w:firstLine="709"/>
        <w:jc w:val="both"/>
        <w:rPr>
          <w:rFonts w:ascii="Times New Roman" w:hAnsi="Times New Roman"/>
          <w:sz w:val="24"/>
          <w:szCs w:val="24"/>
        </w:rPr>
      </w:pPr>
      <w:r w:rsidRPr="00F4434A">
        <w:rPr>
          <w:rFonts w:ascii="Times New Roman" w:hAnsi="Times New Roman"/>
          <w:sz w:val="24"/>
          <w:szCs w:val="24"/>
        </w:rPr>
        <w:t xml:space="preserve">54. В каком случае часовой может применить оружие без предупреждения? </w:t>
      </w:r>
    </w:p>
    <w:p w:rsidR="00AB18D7" w:rsidRPr="00F4434A" w:rsidRDefault="00AB18D7" w:rsidP="00AB18D7">
      <w:pPr>
        <w:spacing w:after="0" w:line="240" w:lineRule="auto"/>
        <w:ind w:firstLine="709"/>
        <w:jc w:val="both"/>
        <w:rPr>
          <w:rFonts w:ascii="Times New Roman" w:hAnsi="Times New Roman"/>
          <w:sz w:val="24"/>
          <w:szCs w:val="24"/>
        </w:rPr>
      </w:pPr>
      <w:r w:rsidRPr="00F4434A">
        <w:rPr>
          <w:rFonts w:ascii="Times New Roman" w:hAnsi="Times New Roman"/>
          <w:sz w:val="24"/>
          <w:szCs w:val="24"/>
        </w:rPr>
        <w:lastRenderedPageBreak/>
        <w:t xml:space="preserve">55. В чем заключается неприкосновенность часового? </w:t>
      </w:r>
    </w:p>
    <w:p w:rsidR="00AB18D7" w:rsidRPr="00F4434A" w:rsidRDefault="00AB18D7" w:rsidP="00AB18D7">
      <w:pPr>
        <w:spacing w:after="0" w:line="240" w:lineRule="auto"/>
        <w:ind w:firstLine="709"/>
        <w:jc w:val="both"/>
        <w:rPr>
          <w:rFonts w:ascii="Times New Roman" w:hAnsi="Times New Roman"/>
          <w:sz w:val="24"/>
          <w:szCs w:val="24"/>
        </w:rPr>
      </w:pPr>
      <w:r w:rsidRPr="00F4434A">
        <w:rPr>
          <w:rFonts w:ascii="Times New Roman" w:hAnsi="Times New Roman"/>
          <w:sz w:val="24"/>
          <w:szCs w:val="24"/>
        </w:rPr>
        <w:t xml:space="preserve">56. Что запрещено делать часовому? </w:t>
      </w:r>
    </w:p>
    <w:p w:rsidR="00AB18D7" w:rsidRPr="00F4434A" w:rsidRDefault="00AB18D7" w:rsidP="00AB18D7">
      <w:pPr>
        <w:spacing w:after="0" w:line="240" w:lineRule="auto"/>
        <w:ind w:firstLine="709"/>
        <w:jc w:val="both"/>
        <w:rPr>
          <w:rFonts w:ascii="Times New Roman" w:hAnsi="Times New Roman"/>
          <w:sz w:val="24"/>
          <w:szCs w:val="24"/>
        </w:rPr>
      </w:pPr>
      <w:r w:rsidRPr="00F4434A">
        <w:rPr>
          <w:rFonts w:ascii="Times New Roman" w:hAnsi="Times New Roman"/>
          <w:sz w:val="24"/>
          <w:szCs w:val="24"/>
        </w:rPr>
        <w:t xml:space="preserve">57. Кто может снять часового с поста? </w:t>
      </w:r>
    </w:p>
    <w:p w:rsidR="00AB18D7" w:rsidRPr="00F4434A" w:rsidRDefault="00AB18D7" w:rsidP="00AB18D7">
      <w:pPr>
        <w:spacing w:after="0" w:line="240" w:lineRule="auto"/>
        <w:ind w:firstLine="709"/>
        <w:jc w:val="both"/>
        <w:rPr>
          <w:rFonts w:ascii="Times New Roman" w:hAnsi="Times New Roman"/>
          <w:sz w:val="24"/>
          <w:szCs w:val="24"/>
        </w:rPr>
      </w:pPr>
      <w:r w:rsidRPr="00F4434A">
        <w:rPr>
          <w:rFonts w:ascii="Times New Roman" w:hAnsi="Times New Roman"/>
          <w:sz w:val="24"/>
          <w:szCs w:val="24"/>
        </w:rPr>
        <w:t xml:space="preserve">58. Порядок смены часового. </w:t>
      </w:r>
    </w:p>
    <w:p w:rsidR="00AB18D7" w:rsidRPr="00F4434A" w:rsidRDefault="00AB18D7" w:rsidP="00AB18D7">
      <w:pPr>
        <w:spacing w:after="0" w:line="240" w:lineRule="auto"/>
        <w:ind w:firstLine="709"/>
        <w:jc w:val="both"/>
        <w:rPr>
          <w:rFonts w:ascii="Times New Roman" w:hAnsi="Times New Roman"/>
          <w:sz w:val="24"/>
          <w:szCs w:val="24"/>
        </w:rPr>
      </w:pPr>
      <w:r w:rsidRPr="00F4434A">
        <w:rPr>
          <w:rFonts w:ascii="Times New Roman" w:hAnsi="Times New Roman"/>
          <w:sz w:val="24"/>
          <w:szCs w:val="24"/>
        </w:rPr>
        <w:t>59. Действия часового перед тем, как поставить оружие в шкаф</w:t>
      </w:r>
    </w:p>
    <w:p w:rsidR="007B1536" w:rsidRPr="00F4434A" w:rsidRDefault="007B1536" w:rsidP="007B1536">
      <w:pPr>
        <w:pStyle w:val="a8"/>
        <w:spacing w:after="0" w:line="240" w:lineRule="auto"/>
        <w:ind w:left="0" w:firstLine="709"/>
        <w:jc w:val="center"/>
        <w:outlineLvl w:val="0"/>
        <w:rPr>
          <w:rFonts w:ascii="Times New Roman" w:hAnsi="Times New Roman"/>
          <w:b/>
          <w:sz w:val="24"/>
          <w:szCs w:val="24"/>
        </w:rPr>
      </w:pPr>
    </w:p>
    <w:p w:rsidR="007B1536" w:rsidRPr="00F4434A" w:rsidRDefault="007B1536" w:rsidP="007B1536">
      <w:pPr>
        <w:pStyle w:val="a8"/>
        <w:spacing w:after="0" w:line="240" w:lineRule="auto"/>
        <w:ind w:left="0" w:firstLine="709"/>
        <w:jc w:val="center"/>
        <w:outlineLvl w:val="0"/>
        <w:rPr>
          <w:rFonts w:ascii="Times New Roman" w:hAnsi="Times New Roman"/>
          <w:b/>
          <w:sz w:val="24"/>
          <w:szCs w:val="24"/>
        </w:rPr>
      </w:pPr>
      <w:r w:rsidRPr="00F4434A">
        <w:rPr>
          <w:rFonts w:ascii="Times New Roman" w:hAnsi="Times New Roman"/>
          <w:b/>
          <w:sz w:val="24"/>
          <w:szCs w:val="24"/>
        </w:rPr>
        <w:t>ДЛЯ ДЕВУШЕК</w:t>
      </w:r>
    </w:p>
    <w:p w:rsidR="007B1536" w:rsidRPr="00F4434A" w:rsidRDefault="007B1536" w:rsidP="007B1536">
      <w:pPr>
        <w:pStyle w:val="a8"/>
        <w:spacing w:after="0" w:line="240" w:lineRule="auto"/>
        <w:ind w:left="0" w:firstLine="709"/>
        <w:jc w:val="both"/>
        <w:outlineLvl w:val="0"/>
        <w:rPr>
          <w:rFonts w:ascii="Times New Roman" w:hAnsi="Times New Roman"/>
          <w:b/>
          <w:sz w:val="24"/>
          <w:szCs w:val="24"/>
        </w:rPr>
      </w:pPr>
    </w:p>
    <w:p w:rsidR="007B1536" w:rsidRPr="00F4434A" w:rsidRDefault="007B1536" w:rsidP="007B1536">
      <w:pPr>
        <w:pStyle w:val="a8"/>
        <w:spacing w:after="0" w:line="240" w:lineRule="auto"/>
        <w:ind w:left="0" w:firstLine="709"/>
        <w:jc w:val="both"/>
        <w:outlineLvl w:val="0"/>
        <w:rPr>
          <w:rFonts w:ascii="Times New Roman" w:hAnsi="Times New Roman"/>
          <w:b/>
          <w:sz w:val="24"/>
          <w:szCs w:val="24"/>
        </w:rPr>
      </w:pPr>
      <w:r w:rsidRPr="00F4434A">
        <w:rPr>
          <w:rFonts w:ascii="Times New Roman" w:hAnsi="Times New Roman"/>
          <w:b/>
          <w:sz w:val="24"/>
          <w:szCs w:val="24"/>
        </w:rPr>
        <w:t xml:space="preserve">Тема 2.1. Здоровый образ жизни и его составляющие </w:t>
      </w:r>
    </w:p>
    <w:p w:rsidR="007B1536" w:rsidRPr="00F4434A" w:rsidRDefault="007B1536" w:rsidP="007B1536">
      <w:pPr>
        <w:pStyle w:val="a8"/>
        <w:spacing w:after="0" w:line="240" w:lineRule="auto"/>
        <w:ind w:left="0" w:firstLine="709"/>
        <w:jc w:val="both"/>
        <w:outlineLvl w:val="0"/>
        <w:rPr>
          <w:rFonts w:ascii="Times New Roman" w:hAnsi="Times New Roman"/>
          <w:sz w:val="24"/>
          <w:szCs w:val="24"/>
        </w:rPr>
      </w:pPr>
    </w:p>
    <w:p w:rsidR="007B1536" w:rsidRPr="00F4434A" w:rsidRDefault="007B1536" w:rsidP="007B1536">
      <w:pPr>
        <w:pStyle w:val="a8"/>
        <w:spacing w:after="0" w:line="240" w:lineRule="auto"/>
        <w:ind w:left="0" w:firstLine="709"/>
        <w:jc w:val="both"/>
        <w:outlineLvl w:val="0"/>
        <w:rPr>
          <w:rFonts w:ascii="Times New Roman" w:hAnsi="Times New Roman"/>
          <w:sz w:val="24"/>
          <w:szCs w:val="24"/>
        </w:rPr>
      </w:pPr>
      <w:r w:rsidRPr="00F4434A">
        <w:rPr>
          <w:rFonts w:ascii="Times New Roman" w:hAnsi="Times New Roman"/>
          <w:sz w:val="24"/>
          <w:szCs w:val="24"/>
        </w:rPr>
        <w:t>1. Как можно охарактеризовать здоровый образ жизни?</w:t>
      </w:r>
    </w:p>
    <w:p w:rsidR="007B1536" w:rsidRPr="00F4434A" w:rsidRDefault="007B1536" w:rsidP="007B1536">
      <w:pPr>
        <w:pStyle w:val="a8"/>
        <w:spacing w:after="0" w:line="240" w:lineRule="auto"/>
        <w:ind w:left="0" w:firstLine="709"/>
        <w:jc w:val="both"/>
        <w:outlineLvl w:val="0"/>
        <w:rPr>
          <w:rFonts w:ascii="Times New Roman" w:hAnsi="Times New Roman"/>
          <w:sz w:val="24"/>
          <w:szCs w:val="24"/>
        </w:rPr>
      </w:pPr>
      <w:r w:rsidRPr="00F4434A">
        <w:rPr>
          <w:rFonts w:ascii="Times New Roman" w:hAnsi="Times New Roman"/>
          <w:sz w:val="24"/>
          <w:szCs w:val="24"/>
        </w:rPr>
        <w:t>2. Что необходимо для формирования духовного благополучия?</w:t>
      </w:r>
    </w:p>
    <w:p w:rsidR="007B1536" w:rsidRPr="00F4434A" w:rsidRDefault="007B1536" w:rsidP="007B1536">
      <w:pPr>
        <w:pStyle w:val="a8"/>
        <w:spacing w:after="0" w:line="240" w:lineRule="auto"/>
        <w:ind w:left="0" w:firstLine="709"/>
        <w:jc w:val="both"/>
        <w:outlineLvl w:val="0"/>
        <w:rPr>
          <w:rFonts w:ascii="Times New Roman" w:hAnsi="Times New Roman"/>
          <w:sz w:val="24"/>
          <w:szCs w:val="24"/>
        </w:rPr>
      </w:pPr>
      <w:r w:rsidRPr="00F4434A">
        <w:rPr>
          <w:rFonts w:ascii="Times New Roman" w:hAnsi="Times New Roman"/>
          <w:sz w:val="24"/>
          <w:szCs w:val="24"/>
        </w:rPr>
        <w:t>3. Что необходимо для формирования физического благополучия?</w:t>
      </w:r>
    </w:p>
    <w:p w:rsidR="007B1536" w:rsidRPr="00F4434A" w:rsidRDefault="007B1536" w:rsidP="007B1536">
      <w:pPr>
        <w:pStyle w:val="a8"/>
        <w:spacing w:after="0" w:line="240" w:lineRule="auto"/>
        <w:ind w:left="0" w:firstLine="709"/>
        <w:jc w:val="both"/>
        <w:outlineLvl w:val="0"/>
        <w:rPr>
          <w:rFonts w:ascii="Times New Roman" w:hAnsi="Times New Roman"/>
          <w:sz w:val="24"/>
          <w:szCs w:val="24"/>
        </w:rPr>
      </w:pPr>
      <w:r w:rsidRPr="00F4434A">
        <w:rPr>
          <w:rFonts w:ascii="Times New Roman" w:hAnsi="Times New Roman"/>
          <w:sz w:val="24"/>
          <w:szCs w:val="24"/>
        </w:rPr>
        <w:t>4. Что необходимо для формирования социального благополучия?</w:t>
      </w:r>
    </w:p>
    <w:p w:rsidR="007B1536" w:rsidRPr="00F4434A" w:rsidRDefault="007B1536" w:rsidP="007B1536">
      <w:pPr>
        <w:pStyle w:val="a8"/>
        <w:spacing w:after="0" w:line="240" w:lineRule="auto"/>
        <w:ind w:left="0" w:firstLine="709"/>
        <w:jc w:val="both"/>
        <w:outlineLvl w:val="0"/>
        <w:rPr>
          <w:rFonts w:ascii="Times New Roman" w:hAnsi="Times New Roman"/>
          <w:sz w:val="24"/>
          <w:szCs w:val="24"/>
        </w:rPr>
      </w:pPr>
      <w:r w:rsidRPr="00F4434A">
        <w:rPr>
          <w:rFonts w:ascii="Times New Roman" w:hAnsi="Times New Roman"/>
          <w:sz w:val="24"/>
          <w:szCs w:val="24"/>
        </w:rPr>
        <w:t>5. Какая причина является наиболее распространенной по отношению к здоровью?</w:t>
      </w:r>
    </w:p>
    <w:p w:rsidR="007B1536" w:rsidRPr="00F4434A" w:rsidRDefault="007B1536" w:rsidP="007B1536">
      <w:pPr>
        <w:pStyle w:val="a8"/>
        <w:spacing w:after="0" w:line="240" w:lineRule="auto"/>
        <w:ind w:left="0" w:firstLine="709"/>
        <w:jc w:val="both"/>
        <w:outlineLvl w:val="0"/>
        <w:rPr>
          <w:rFonts w:ascii="Times New Roman" w:hAnsi="Times New Roman"/>
          <w:sz w:val="24"/>
          <w:szCs w:val="24"/>
        </w:rPr>
      </w:pPr>
      <w:r w:rsidRPr="00F4434A">
        <w:rPr>
          <w:rFonts w:ascii="Times New Roman" w:hAnsi="Times New Roman"/>
          <w:sz w:val="24"/>
          <w:szCs w:val="24"/>
        </w:rPr>
        <w:t>6. Что нужно для того, чтобы сохранить свое здоровье?</w:t>
      </w:r>
    </w:p>
    <w:p w:rsidR="007B1536" w:rsidRPr="00F4434A" w:rsidRDefault="007B1536" w:rsidP="007B1536">
      <w:pPr>
        <w:pStyle w:val="a8"/>
        <w:spacing w:after="0" w:line="240" w:lineRule="auto"/>
        <w:ind w:left="0" w:firstLine="709"/>
        <w:jc w:val="both"/>
        <w:outlineLvl w:val="0"/>
        <w:rPr>
          <w:rFonts w:ascii="Times New Roman" w:hAnsi="Times New Roman"/>
          <w:sz w:val="24"/>
          <w:szCs w:val="24"/>
        </w:rPr>
      </w:pPr>
      <w:r w:rsidRPr="00F4434A">
        <w:rPr>
          <w:rFonts w:ascii="Times New Roman" w:hAnsi="Times New Roman"/>
          <w:sz w:val="24"/>
          <w:szCs w:val="24"/>
        </w:rPr>
        <w:t>7. Основные составляющие здорового образа жизни?</w:t>
      </w:r>
    </w:p>
    <w:p w:rsidR="007B1536" w:rsidRPr="00F4434A" w:rsidRDefault="007B1536" w:rsidP="007B1536">
      <w:pPr>
        <w:pStyle w:val="a8"/>
        <w:spacing w:after="0" w:line="240" w:lineRule="auto"/>
        <w:ind w:left="0" w:firstLine="709"/>
        <w:jc w:val="both"/>
        <w:outlineLvl w:val="0"/>
        <w:rPr>
          <w:rFonts w:ascii="Times New Roman" w:hAnsi="Times New Roman"/>
          <w:sz w:val="24"/>
          <w:szCs w:val="24"/>
        </w:rPr>
      </w:pPr>
      <w:r w:rsidRPr="00F4434A">
        <w:rPr>
          <w:rFonts w:ascii="Times New Roman" w:hAnsi="Times New Roman"/>
          <w:sz w:val="24"/>
          <w:szCs w:val="24"/>
        </w:rPr>
        <w:t>8. Значение здорового образа жизни в формировании у человека общей культуры в области безопасности жизнедеятельности.</w:t>
      </w:r>
    </w:p>
    <w:p w:rsidR="007B1536" w:rsidRPr="00F4434A" w:rsidRDefault="007B1536" w:rsidP="007B1536">
      <w:pPr>
        <w:pStyle w:val="a8"/>
        <w:spacing w:after="0" w:line="240" w:lineRule="auto"/>
        <w:ind w:left="0" w:firstLine="709"/>
        <w:jc w:val="both"/>
        <w:outlineLvl w:val="0"/>
        <w:rPr>
          <w:rFonts w:ascii="Times New Roman" w:hAnsi="Times New Roman"/>
          <w:sz w:val="24"/>
          <w:szCs w:val="24"/>
        </w:rPr>
      </w:pPr>
      <w:r w:rsidRPr="00F4434A">
        <w:rPr>
          <w:rFonts w:ascii="Times New Roman" w:hAnsi="Times New Roman"/>
          <w:sz w:val="24"/>
          <w:szCs w:val="24"/>
        </w:rPr>
        <w:t>9. Какие критерии определяют здоровье человека?</w:t>
      </w:r>
    </w:p>
    <w:p w:rsidR="007B1536" w:rsidRPr="00F4434A" w:rsidRDefault="007B1536" w:rsidP="007B1536">
      <w:pPr>
        <w:pStyle w:val="a8"/>
        <w:spacing w:after="0" w:line="240" w:lineRule="auto"/>
        <w:ind w:left="709"/>
        <w:jc w:val="both"/>
        <w:rPr>
          <w:rFonts w:ascii="Times New Roman" w:hAnsi="Times New Roman"/>
          <w:sz w:val="24"/>
          <w:szCs w:val="24"/>
        </w:rPr>
      </w:pPr>
      <w:r w:rsidRPr="00F4434A">
        <w:rPr>
          <w:rFonts w:ascii="Times New Roman" w:hAnsi="Times New Roman"/>
          <w:sz w:val="24"/>
          <w:szCs w:val="24"/>
        </w:rPr>
        <w:t>10. Какие факторы влияют на здоровье человека?</w:t>
      </w:r>
    </w:p>
    <w:p w:rsidR="007B1536" w:rsidRPr="00F4434A" w:rsidRDefault="007B1536" w:rsidP="007B1536">
      <w:pPr>
        <w:pStyle w:val="a8"/>
        <w:spacing w:after="0" w:line="240" w:lineRule="auto"/>
        <w:ind w:left="709"/>
        <w:jc w:val="both"/>
        <w:rPr>
          <w:rFonts w:ascii="Times New Roman" w:hAnsi="Times New Roman"/>
          <w:sz w:val="24"/>
          <w:szCs w:val="24"/>
        </w:rPr>
      </w:pPr>
      <w:r w:rsidRPr="00F4434A">
        <w:rPr>
          <w:rFonts w:ascii="Times New Roman" w:hAnsi="Times New Roman"/>
          <w:sz w:val="24"/>
          <w:szCs w:val="24"/>
        </w:rPr>
        <w:t>11. Какой образ жизни можно назвать здоровым?</w:t>
      </w:r>
    </w:p>
    <w:p w:rsidR="007B1536" w:rsidRPr="00F4434A" w:rsidRDefault="007B1536" w:rsidP="007B1536">
      <w:pPr>
        <w:pStyle w:val="a8"/>
        <w:spacing w:after="0" w:line="240" w:lineRule="auto"/>
        <w:ind w:left="0" w:firstLine="709"/>
        <w:jc w:val="both"/>
        <w:rPr>
          <w:rFonts w:ascii="Times New Roman" w:hAnsi="Times New Roman"/>
          <w:sz w:val="24"/>
          <w:szCs w:val="24"/>
        </w:rPr>
      </w:pPr>
      <w:r w:rsidRPr="00F4434A">
        <w:rPr>
          <w:rFonts w:ascii="Times New Roman" w:hAnsi="Times New Roman"/>
          <w:sz w:val="24"/>
          <w:szCs w:val="24"/>
        </w:rPr>
        <w:t>12. Дайте определение понятий «физическое здоровье», «психическое здоровье», «нравственное здоровье».</w:t>
      </w:r>
    </w:p>
    <w:p w:rsidR="007B1536" w:rsidRPr="00F4434A" w:rsidRDefault="007B1536" w:rsidP="007B1536">
      <w:pPr>
        <w:spacing w:after="0" w:line="240" w:lineRule="auto"/>
        <w:ind w:firstLine="709"/>
        <w:jc w:val="both"/>
        <w:rPr>
          <w:rFonts w:ascii="Times New Roman" w:hAnsi="Times New Roman"/>
          <w:bCs/>
          <w:sz w:val="24"/>
          <w:szCs w:val="24"/>
        </w:rPr>
      </w:pPr>
    </w:p>
    <w:p w:rsidR="007B1536" w:rsidRPr="00F4434A" w:rsidRDefault="007B1536" w:rsidP="007B1536">
      <w:pPr>
        <w:spacing w:after="0" w:line="240" w:lineRule="auto"/>
        <w:ind w:firstLine="709"/>
        <w:jc w:val="both"/>
        <w:rPr>
          <w:rFonts w:ascii="Times New Roman" w:hAnsi="Times New Roman"/>
          <w:b/>
          <w:bCs/>
          <w:sz w:val="24"/>
          <w:szCs w:val="24"/>
        </w:rPr>
      </w:pPr>
      <w:r w:rsidRPr="00F4434A">
        <w:rPr>
          <w:rFonts w:ascii="Times New Roman" w:hAnsi="Times New Roman"/>
          <w:b/>
          <w:sz w:val="24"/>
          <w:szCs w:val="24"/>
        </w:rPr>
        <w:t>Тема 2.2. Основы медицинских знаний.</w:t>
      </w:r>
    </w:p>
    <w:p w:rsidR="007B1536" w:rsidRPr="00F4434A" w:rsidRDefault="007B1536" w:rsidP="007B1536">
      <w:pPr>
        <w:spacing w:after="0" w:line="240" w:lineRule="auto"/>
        <w:ind w:firstLine="709"/>
        <w:jc w:val="both"/>
        <w:rPr>
          <w:rFonts w:ascii="Times New Roman" w:hAnsi="Times New Roman"/>
          <w:sz w:val="24"/>
          <w:szCs w:val="24"/>
        </w:rPr>
      </w:pP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 xml:space="preserve">1. Что такое рана, какими признаками она характеризуется? </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 xml:space="preserve">2. Какие различают виды ран? </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 xml:space="preserve">3. Каковы признаки проникающего ранения живота? </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 xml:space="preserve">4. Какие виды кровотечений различают и чем они характеризуются? </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 xml:space="preserve">5. Какое </w:t>
      </w:r>
      <w:proofErr w:type="gramStart"/>
      <w:r w:rsidRPr="00F4434A">
        <w:rPr>
          <w:rFonts w:ascii="Times New Roman" w:hAnsi="Times New Roman"/>
          <w:sz w:val="24"/>
          <w:szCs w:val="24"/>
        </w:rPr>
        <w:t>кровотечение</w:t>
      </w:r>
      <w:proofErr w:type="gramEnd"/>
      <w:r w:rsidRPr="00F4434A">
        <w:rPr>
          <w:rFonts w:ascii="Times New Roman" w:hAnsi="Times New Roman"/>
          <w:sz w:val="24"/>
          <w:szCs w:val="24"/>
        </w:rPr>
        <w:t xml:space="preserve"> называют внутренним и </w:t>
      </w:r>
      <w:proofErr w:type="gramStart"/>
      <w:r w:rsidRPr="00F4434A">
        <w:rPr>
          <w:rFonts w:ascii="Times New Roman" w:hAnsi="Times New Roman"/>
          <w:sz w:val="24"/>
          <w:szCs w:val="24"/>
        </w:rPr>
        <w:t>какое</w:t>
      </w:r>
      <w:proofErr w:type="gramEnd"/>
      <w:r w:rsidRPr="00F4434A">
        <w:rPr>
          <w:rFonts w:ascii="Times New Roman" w:hAnsi="Times New Roman"/>
          <w:sz w:val="24"/>
          <w:szCs w:val="24"/>
        </w:rPr>
        <w:t xml:space="preserve"> наружным? </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 xml:space="preserve">6. В чем заключается опасность кровотечений? </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 xml:space="preserve">7. Что такое асептика и антисептика? </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 xml:space="preserve">8. Что такое повязка и перевязка? </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 xml:space="preserve">9. Какой перевязочный материал используется для наложения повязок? </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 xml:space="preserve">10. Каковы содержание пакета перевязочного индивидуального и правила его использования? </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 xml:space="preserve">11. Укажите примерный объем потери крови, который может привести к смертельному исходу? (1-2л.) </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 xml:space="preserve">12. Назовите быстрый способ остановки артериального кровотечения? </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 xml:space="preserve">13. Назовите самый надежный способ остановки артериального кровотечения? </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 xml:space="preserve">14. Что такое асептика? </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15. Что такое антисептика?</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 xml:space="preserve">16. Назовите виды переломов, перечислите признаки переломов. </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 xml:space="preserve">17. Как оказать помощь при открытом переломе? </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18. Как оказать помощь при закрытом переломе?</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19. Назовите основные правила оказания первой помощи при переломе?</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 xml:space="preserve">20. Какие признаки </w:t>
      </w:r>
      <w:proofErr w:type="gramStart"/>
      <w:r w:rsidRPr="00F4434A">
        <w:rPr>
          <w:rFonts w:ascii="Times New Roman" w:hAnsi="Times New Roman"/>
          <w:sz w:val="24"/>
          <w:szCs w:val="24"/>
        </w:rPr>
        <w:t>наблюдаются при ушибе и сотрясении головного мозга и в чем заключается</w:t>
      </w:r>
      <w:proofErr w:type="gramEnd"/>
      <w:r w:rsidRPr="00F4434A">
        <w:rPr>
          <w:rFonts w:ascii="Times New Roman" w:hAnsi="Times New Roman"/>
          <w:sz w:val="24"/>
          <w:szCs w:val="24"/>
        </w:rPr>
        <w:t xml:space="preserve"> первая помощь при этих травмах?</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21. Что такое перелом? Какие различают виды переломов? Назовите основные признаки переломов и их осложнения.</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lastRenderedPageBreak/>
        <w:t>22. Что необходимо сделать для оказания первой помощи при переломе костей черепа (верхней и нижней челюсти, ключицы, ребер, костей таза, позвоночника)?</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23. Выполните иммобилизацию при переломе ключицы, ребер, костей предплечья, бедра, голени шинами и подручными средствами.</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24. Что такое травматический шок? Каковы основные признаки травматического шока и что нужно делать при их проявлении?</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25. Каковы признаки растяжения связок и вывихов суставов и как надо оказывать первую помощь в этих случаях?</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26. Каковы признаки синдрома длительного сдавливания? Как оказать первую помощь при синдроме длительного сдавливания?</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27. Что означает понятие «термический ожог»?</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28. Основные причины ожогов.</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29. С какими частями тела чаще всего случаются ожоги?</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30. От каких факторов зависит тяжесть ожога?</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31. Какой ожог поверхности тела может закончиться смертью?</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32. Сколько степеней ожогов существует?</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33. Какие признаки появляются на поверхности кожи при ожоге первой степени?</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34. Какими признаки появляются на поверхности кожи при ожоге второй степени?</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35. Как выглядит на поверхности кожи ожог третьей степени?</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36. Как выглядит на поверхности кожи ожог четвертой степени?</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37. Если на человеке загорелось одежда, как рекомендуется ее тушить?</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38. Продолжительность реанимационных мероприятий.</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39. Способы наложения давящей повязки.</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40. Способы наложения жгута или закрутки.</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bCs/>
          <w:sz w:val="24"/>
          <w:szCs w:val="24"/>
        </w:rPr>
        <w:t>41. Крестообразная повязка на голову.</w:t>
      </w:r>
      <w:r w:rsidRPr="00F4434A">
        <w:rPr>
          <w:rFonts w:ascii="Times New Roman" w:hAnsi="Times New Roman"/>
          <w:sz w:val="24"/>
          <w:szCs w:val="24"/>
        </w:rPr>
        <w:t> </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sz w:val="24"/>
          <w:szCs w:val="24"/>
        </w:rPr>
        <w:t>42. Этапы наложения повязки «Шапочка Гиппократа».</w:t>
      </w:r>
    </w:p>
    <w:p w:rsidR="007B1536" w:rsidRPr="00F4434A" w:rsidRDefault="007B1536" w:rsidP="007B1536">
      <w:pPr>
        <w:spacing w:after="0" w:line="240" w:lineRule="auto"/>
        <w:ind w:firstLine="709"/>
        <w:jc w:val="both"/>
        <w:rPr>
          <w:rFonts w:ascii="Times New Roman" w:hAnsi="Times New Roman"/>
          <w:bCs/>
          <w:sz w:val="24"/>
          <w:szCs w:val="24"/>
        </w:rPr>
      </w:pPr>
      <w:r w:rsidRPr="00F4434A">
        <w:rPr>
          <w:rFonts w:ascii="Times New Roman" w:hAnsi="Times New Roman"/>
          <w:bCs/>
          <w:sz w:val="24"/>
          <w:szCs w:val="24"/>
        </w:rPr>
        <w:t>43. Повязка «чепец».</w:t>
      </w:r>
    </w:p>
    <w:p w:rsidR="007B1536" w:rsidRPr="00F4434A" w:rsidRDefault="007B1536" w:rsidP="007B1536">
      <w:pPr>
        <w:spacing w:after="0" w:line="240" w:lineRule="auto"/>
        <w:ind w:firstLine="709"/>
        <w:jc w:val="both"/>
        <w:rPr>
          <w:rFonts w:ascii="Times New Roman" w:hAnsi="Times New Roman"/>
          <w:bCs/>
          <w:sz w:val="24"/>
          <w:szCs w:val="24"/>
        </w:rPr>
      </w:pPr>
      <w:r w:rsidRPr="00F4434A">
        <w:rPr>
          <w:rFonts w:ascii="Times New Roman" w:hAnsi="Times New Roman"/>
          <w:bCs/>
          <w:sz w:val="24"/>
          <w:szCs w:val="24"/>
        </w:rPr>
        <w:t>44. Повязка на один глаз – монокулярная.</w:t>
      </w:r>
    </w:p>
    <w:p w:rsidR="007B1536" w:rsidRPr="00F4434A" w:rsidRDefault="007B1536" w:rsidP="007B1536">
      <w:pPr>
        <w:spacing w:after="0" w:line="240" w:lineRule="auto"/>
        <w:ind w:firstLine="709"/>
        <w:jc w:val="both"/>
        <w:rPr>
          <w:rFonts w:ascii="Times New Roman" w:hAnsi="Times New Roman"/>
          <w:bCs/>
          <w:sz w:val="24"/>
          <w:szCs w:val="24"/>
        </w:rPr>
      </w:pPr>
      <w:r w:rsidRPr="00F4434A">
        <w:rPr>
          <w:rFonts w:ascii="Times New Roman" w:hAnsi="Times New Roman"/>
          <w:bCs/>
          <w:sz w:val="24"/>
          <w:szCs w:val="24"/>
        </w:rPr>
        <w:t>45. Спиральная повязка на грудь.</w:t>
      </w:r>
    </w:p>
    <w:p w:rsidR="007B1536" w:rsidRPr="00F4434A" w:rsidRDefault="007B1536" w:rsidP="007B1536">
      <w:pPr>
        <w:spacing w:after="0" w:line="240" w:lineRule="auto"/>
        <w:ind w:firstLine="709"/>
        <w:jc w:val="both"/>
        <w:rPr>
          <w:rFonts w:ascii="Times New Roman" w:hAnsi="Times New Roman"/>
          <w:bCs/>
          <w:sz w:val="24"/>
          <w:szCs w:val="24"/>
        </w:rPr>
      </w:pPr>
      <w:r w:rsidRPr="00F4434A">
        <w:rPr>
          <w:rFonts w:ascii="Times New Roman" w:hAnsi="Times New Roman"/>
          <w:bCs/>
          <w:sz w:val="24"/>
          <w:szCs w:val="24"/>
        </w:rPr>
        <w:t>46. Спиральная повязка на живот.</w:t>
      </w:r>
    </w:p>
    <w:p w:rsidR="007B1536" w:rsidRPr="00F4434A" w:rsidRDefault="007B1536" w:rsidP="007B1536">
      <w:pPr>
        <w:spacing w:after="0" w:line="240" w:lineRule="auto"/>
        <w:ind w:firstLine="709"/>
        <w:jc w:val="both"/>
        <w:rPr>
          <w:rFonts w:ascii="Times New Roman" w:hAnsi="Times New Roman"/>
          <w:bCs/>
          <w:sz w:val="24"/>
          <w:szCs w:val="24"/>
        </w:rPr>
      </w:pPr>
      <w:r w:rsidRPr="00F4434A">
        <w:rPr>
          <w:rFonts w:ascii="Times New Roman" w:hAnsi="Times New Roman"/>
          <w:bCs/>
          <w:sz w:val="24"/>
          <w:szCs w:val="24"/>
        </w:rPr>
        <w:t>47. Колосовидная повязка на область тазобедренного сустава.</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bCs/>
          <w:sz w:val="24"/>
          <w:szCs w:val="24"/>
        </w:rPr>
        <w:t>48. Спиральная повязка на предплечье</w:t>
      </w:r>
      <w:r w:rsidRPr="00F4434A">
        <w:rPr>
          <w:rFonts w:ascii="Times New Roman" w:hAnsi="Times New Roman"/>
          <w:sz w:val="24"/>
          <w:szCs w:val="24"/>
        </w:rPr>
        <w:t>.</w:t>
      </w:r>
    </w:p>
    <w:p w:rsidR="007B1536" w:rsidRPr="00F4434A" w:rsidRDefault="007B1536" w:rsidP="007B1536">
      <w:pPr>
        <w:spacing w:after="0" w:line="240" w:lineRule="auto"/>
        <w:ind w:firstLine="709"/>
        <w:jc w:val="both"/>
        <w:rPr>
          <w:rFonts w:ascii="Times New Roman" w:hAnsi="Times New Roman"/>
          <w:bCs/>
          <w:sz w:val="24"/>
          <w:szCs w:val="24"/>
        </w:rPr>
      </w:pPr>
      <w:r w:rsidRPr="00F4434A">
        <w:rPr>
          <w:rFonts w:ascii="Times New Roman" w:hAnsi="Times New Roman"/>
          <w:bCs/>
          <w:sz w:val="24"/>
          <w:szCs w:val="24"/>
        </w:rPr>
        <w:t>49. Черепашья повязка на область локтевого сустава.</w:t>
      </w:r>
    </w:p>
    <w:p w:rsidR="007B1536" w:rsidRPr="00F4434A" w:rsidRDefault="007B1536" w:rsidP="007B1536">
      <w:pPr>
        <w:spacing w:after="0" w:line="240" w:lineRule="auto"/>
        <w:ind w:firstLine="709"/>
        <w:jc w:val="both"/>
        <w:rPr>
          <w:rFonts w:ascii="Times New Roman" w:hAnsi="Times New Roman"/>
          <w:bCs/>
          <w:sz w:val="24"/>
          <w:szCs w:val="24"/>
        </w:rPr>
      </w:pPr>
      <w:r w:rsidRPr="00F4434A">
        <w:rPr>
          <w:rFonts w:ascii="Times New Roman" w:hAnsi="Times New Roman"/>
          <w:bCs/>
          <w:sz w:val="24"/>
          <w:szCs w:val="24"/>
        </w:rPr>
        <w:t>50. Косыночная повязка для подвешивания верхней конечности </w:t>
      </w:r>
    </w:p>
    <w:p w:rsidR="007B1536" w:rsidRPr="00F4434A" w:rsidRDefault="007B1536" w:rsidP="007B1536">
      <w:pPr>
        <w:spacing w:after="0" w:line="240" w:lineRule="auto"/>
        <w:ind w:firstLine="709"/>
        <w:jc w:val="both"/>
        <w:rPr>
          <w:rFonts w:ascii="Times New Roman" w:hAnsi="Times New Roman"/>
          <w:sz w:val="24"/>
          <w:szCs w:val="24"/>
        </w:rPr>
      </w:pPr>
      <w:r w:rsidRPr="00F4434A">
        <w:rPr>
          <w:rFonts w:ascii="Times New Roman" w:hAnsi="Times New Roman"/>
          <w:bCs/>
          <w:sz w:val="24"/>
          <w:szCs w:val="24"/>
        </w:rPr>
        <w:t>51. Возвращающаяся повязка на пальцы стопы</w:t>
      </w:r>
    </w:p>
    <w:p w:rsidR="007B1536" w:rsidRPr="00F4434A" w:rsidRDefault="007B1536" w:rsidP="007B1536">
      <w:pPr>
        <w:spacing w:after="0" w:line="240" w:lineRule="auto"/>
        <w:ind w:firstLine="709"/>
        <w:jc w:val="both"/>
        <w:rPr>
          <w:rFonts w:ascii="Times New Roman" w:hAnsi="Times New Roman"/>
          <w:bCs/>
          <w:sz w:val="24"/>
          <w:szCs w:val="24"/>
        </w:rPr>
      </w:pPr>
      <w:r w:rsidRPr="00F4434A">
        <w:rPr>
          <w:rFonts w:ascii="Times New Roman" w:hAnsi="Times New Roman"/>
          <w:bCs/>
          <w:sz w:val="24"/>
          <w:szCs w:val="24"/>
        </w:rPr>
        <w:t>52. Наложение шины на голень.</w:t>
      </w:r>
    </w:p>
    <w:p w:rsidR="007B1536" w:rsidRPr="00F4434A" w:rsidRDefault="007B1536" w:rsidP="007B1536">
      <w:pPr>
        <w:spacing w:after="0" w:line="240" w:lineRule="auto"/>
        <w:ind w:firstLine="709"/>
        <w:jc w:val="both"/>
        <w:rPr>
          <w:rFonts w:ascii="Times New Roman" w:hAnsi="Times New Roman"/>
          <w:bCs/>
          <w:sz w:val="24"/>
          <w:szCs w:val="24"/>
        </w:rPr>
      </w:pPr>
      <w:r w:rsidRPr="00F4434A">
        <w:rPr>
          <w:rFonts w:ascii="Times New Roman" w:hAnsi="Times New Roman"/>
          <w:bCs/>
          <w:sz w:val="24"/>
          <w:szCs w:val="24"/>
        </w:rPr>
        <w:t>53. Наложение шины при повреждении в области плечевого сустава.</w:t>
      </w:r>
    </w:p>
    <w:p w:rsidR="007B1536" w:rsidRPr="00F4434A" w:rsidRDefault="007B1536" w:rsidP="007B1536">
      <w:pPr>
        <w:spacing w:after="0" w:line="240" w:lineRule="auto"/>
        <w:ind w:firstLine="709"/>
        <w:jc w:val="both"/>
        <w:rPr>
          <w:rFonts w:ascii="Times New Roman" w:hAnsi="Times New Roman"/>
          <w:bCs/>
          <w:sz w:val="24"/>
          <w:szCs w:val="24"/>
        </w:rPr>
      </w:pPr>
      <w:r w:rsidRPr="00F4434A">
        <w:rPr>
          <w:rFonts w:ascii="Times New Roman" w:hAnsi="Times New Roman"/>
          <w:bCs/>
          <w:sz w:val="24"/>
          <w:szCs w:val="24"/>
        </w:rPr>
        <w:t>54. Наложение шины при повреждении в области локтевого сустава и предплечья.</w:t>
      </w:r>
    </w:p>
    <w:p w:rsidR="007B1536" w:rsidRPr="00F4434A" w:rsidRDefault="007B1536" w:rsidP="007B1536">
      <w:pPr>
        <w:spacing w:after="0" w:line="240" w:lineRule="auto"/>
        <w:ind w:firstLine="709"/>
        <w:jc w:val="both"/>
        <w:rPr>
          <w:rFonts w:ascii="Times New Roman" w:hAnsi="Times New Roman"/>
          <w:bCs/>
          <w:sz w:val="24"/>
          <w:szCs w:val="24"/>
        </w:rPr>
      </w:pPr>
      <w:r w:rsidRPr="00F4434A">
        <w:rPr>
          <w:rFonts w:ascii="Times New Roman" w:hAnsi="Times New Roman"/>
          <w:bCs/>
          <w:sz w:val="24"/>
          <w:szCs w:val="24"/>
        </w:rPr>
        <w:t>55. Наложение шины при переломах костей предплечья.</w:t>
      </w:r>
    </w:p>
    <w:p w:rsidR="007B1536" w:rsidRPr="00F4434A" w:rsidRDefault="007B1536" w:rsidP="007B1536">
      <w:pPr>
        <w:spacing w:after="0" w:line="240" w:lineRule="auto"/>
        <w:ind w:firstLine="709"/>
        <w:jc w:val="both"/>
        <w:rPr>
          <w:rFonts w:ascii="Times New Roman" w:hAnsi="Times New Roman"/>
          <w:bCs/>
          <w:sz w:val="24"/>
          <w:szCs w:val="24"/>
        </w:rPr>
      </w:pPr>
      <w:r w:rsidRPr="00F4434A">
        <w:rPr>
          <w:rFonts w:ascii="Times New Roman" w:hAnsi="Times New Roman"/>
          <w:bCs/>
          <w:sz w:val="24"/>
          <w:szCs w:val="24"/>
        </w:rPr>
        <w:t>56. Наложение шины при переломах костей кисти.</w:t>
      </w:r>
    </w:p>
    <w:p w:rsidR="007B1536" w:rsidRPr="00F4434A" w:rsidRDefault="007B1536" w:rsidP="007B1536">
      <w:pPr>
        <w:spacing w:after="0" w:line="240" w:lineRule="auto"/>
        <w:ind w:firstLine="709"/>
        <w:jc w:val="both"/>
        <w:rPr>
          <w:rFonts w:ascii="Times New Roman" w:hAnsi="Times New Roman"/>
          <w:bCs/>
          <w:sz w:val="24"/>
          <w:szCs w:val="24"/>
        </w:rPr>
      </w:pPr>
      <w:r w:rsidRPr="00F4434A">
        <w:rPr>
          <w:rFonts w:ascii="Times New Roman" w:hAnsi="Times New Roman"/>
          <w:bCs/>
          <w:sz w:val="24"/>
          <w:szCs w:val="24"/>
        </w:rPr>
        <w:t>57. Наложение шины при переломе плечевой кости.</w:t>
      </w:r>
    </w:p>
    <w:p w:rsidR="007B1536" w:rsidRPr="00F4434A" w:rsidRDefault="007B1536" w:rsidP="007B1536">
      <w:pPr>
        <w:spacing w:after="0" w:line="240" w:lineRule="auto"/>
        <w:ind w:firstLine="709"/>
        <w:jc w:val="both"/>
        <w:rPr>
          <w:rFonts w:ascii="Times New Roman" w:hAnsi="Times New Roman"/>
          <w:bCs/>
          <w:sz w:val="24"/>
          <w:szCs w:val="24"/>
        </w:rPr>
      </w:pPr>
      <w:r w:rsidRPr="00F4434A">
        <w:rPr>
          <w:rFonts w:ascii="Times New Roman" w:hAnsi="Times New Roman"/>
          <w:bCs/>
          <w:sz w:val="24"/>
          <w:szCs w:val="24"/>
        </w:rPr>
        <w:t>58. Наложение шины при переломе ключицы.</w:t>
      </w:r>
    </w:p>
    <w:p w:rsidR="007B1536" w:rsidRPr="00F4434A" w:rsidRDefault="007B1536" w:rsidP="007B1536">
      <w:pPr>
        <w:spacing w:after="0" w:line="240" w:lineRule="auto"/>
        <w:ind w:firstLine="709"/>
        <w:jc w:val="both"/>
        <w:rPr>
          <w:rFonts w:ascii="Times New Roman" w:hAnsi="Times New Roman"/>
          <w:bCs/>
          <w:sz w:val="24"/>
          <w:szCs w:val="24"/>
        </w:rPr>
      </w:pPr>
      <w:r w:rsidRPr="00F4434A">
        <w:rPr>
          <w:rFonts w:ascii="Times New Roman" w:hAnsi="Times New Roman"/>
          <w:bCs/>
          <w:sz w:val="24"/>
          <w:szCs w:val="24"/>
        </w:rPr>
        <w:t>59. Основные требования транспортной иммобилизации.</w:t>
      </w:r>
    </w:p>
    <w:p w:rsidR="00E95D71" w:rsidRPr="00F4434A" w:rsidRDefault="00E95D71" w:rsidP="00E95D71">
      <w:pPr>
        <w:shd w:val="clear" w:color="auto" w:fill="FFFFFF" w:themeFill="background1"/>
        <w:spacing w:after="0" w:line="240" w:lineRule="auto"/>
        <w:ind w:left="709"/>
        <w:contextualSpacing/>
        <w:jc w:val="both"/>
        <w:rPr>
          <w:rFonts w:ascii="Times New Roman" w:hAnsi="Times New Roman"/>
          <w:b/>
          <w:sz w:val="24"/>
          <w:szCs w:val="24"/>
        </w:rPr>
      </w:pPr>
    </w:p>
    <w:p w:rsidR="00E95D71" w:rsidRPr="00F4434A" w:rsidRDefault="00E95D71" w:rsidP="00E95D71">
      <w:pPr>
        <w:shd w:val="clear" w:color="auto" w:fill="FFFFFF" w:themeFill="background1"/>
        <w:spacing w:after="0" w:line="240" w:lineRule="auto"/>
        <w:ind w:left="709"/>
        <w:contextualSpacing/>
        <w:jc w:val="both"/>
        <w:rPr>
          <w:rFonts w:ascii="Times New Roman" w:hAnsi="Times New Roman" w:cs="Arial"/>
          <w:b/>
          <w:sz w:val="24"/>
          <w:szCs w:val="24"/>
        </w:rPr>
      </w:pPr>
      <w:r w:rsidRPr="00F4434A">
        <w:rPr>
          <w:rFonts w:ascii="Times New Roman" w:hAnsi="Times New Roman"/>
          <w:b/>
          <w:sz w:val="24"/>
          <w:szCs w:val="24"/>
        </w:rPr>
        <w:t>4.2.2. Темы рефератов</w:t>
      </w:r>
    </w:p>
    <w:p w:rsidR="00E95D71" w:rsidRPr="00F4434A" w:rsidRDefault="00E95D71" w:rsidP="00E95D71">
      <w:pPr>
        <w:shd w:val="clear" w:color="auto" w:fill="FFFFFF" w:themeFill="background1"/>
        <w:spacing w:after="0" w:line="240" w:lineRule="auto"/>
        <w:ind w:firstLine="709"/>
        <w:jc w:val="both"/>
        <w:rPr>
          <w:rFonts w:ascii="Times New Roman" w:hAnsi="Times New Roman"/>
          <w:bCs/>
          <w:sz w:val="24"/>
          <w:szCs w:val="24"/>
        </w:rPr>
      </w:pPr>
    </w:p>
    <w:p w:rsidR="00E95D71" w:rsidRPr="00F4434A" w:rsidRDefault="00E95D71" w:rsidP="00E95D71">
      <w:pPr>
        <w:pStyle w:val="a5"/>
        <w:shd w:val="clear" w:color="auto" w:fill="FFFFFF" w:themeFill="background1"/>
        <w:spacing w:before="0" w:beforeAutospacing="0" w:after="0" w:afterAutospacing="0"/>
        <w:ind w:firstLine="709"/>
        <w:jc w:val="both"/>
      </w:pPr>
      <w:r w:rsidRPr="00F4434A">
        <w:t>1. Анатомо-физиологические последствия воздействия опасных и вредных факторов окружающей среды на организм человека;</w:t>
      </w:r>
    </w:p>
    <w:p w:rsidR="00E95D71" w:rsidRPr="00F4434A" w:rsidRDefault="00E95D71" w:rsidP="00E95D71">
      <w:pPr>
        <w:pStyle w:val="a5"/>
        <w:shd w:val="clear" w:color="auto" w:fill="FFFFFF" w:themeFill="background1"/>
        <w:spacing w:before="0" w:beforeAutospacing="0" w:after="0" w:afterAutospacing="0"/>
        <w:ind w:firstLine="709"/>
        <w:jc w:val="both"/>
      </w:pPr>
      <w:r w:rsidRPr="00F4434A">
        <w:t>2. Определение и классификация чрезвычайных ситуаций (ЧС) по характеру происхождения, масштабам последствий и причинам возникновения;</w:t>
      </w:r>
    </w:p>
    <w:p w:rsidR="00E95D71" w:rsidRPr="00F4434A" w:rsidRDefault="00E95D71" w:rsidP="00E95D71">
      <w:pPr>
        <w:pStyle w:val="a5"/>
        <w:shd w:val="clear" w:color="auto" w:fill="FFFFFF" w:themeFill="background1"/>
        <w:spacing w:before="0" w:beforeAutospacing="0" w:after="0" w:afterAutospacing="0"/>
        <w:ind w:firstLine="709"/>
        <w:jc w:val="both"/>
      </w:pPr>
      <w:r w:rsidRPr="00F4434A">
        <w:t>3. Чрезвычайные ситуации природного характера, риск возникновения которых существует в Тамбовской области;</w:t>
      </w:r>
    </w:p>
    <w:p w:rsidR="00E95D71" w:rsidRPr="00F4434A" w:rsidRDefault="00E95D71" w:rsidP="00E95D71">
      <w:pPr>
        <w:pStyle w:val="a5"/>
        <w:shd w:val="clear" w:color="auto" w:fill="FFFFFF" w:themeFill="background1"/>
        <w:spacing w:before="0" w:beforeAutospacing="0" w:after="0" w:afterAutospacing="0"/>
        <w:ind w:firstLine="709"/>
        <w:jc w:val="both"/>
      </w:pPr>
      <w:r w:rsidRPr="00F4434A">
        <w:lastRenderedPageBreak/>
        <w:t>4. Техногенные катастрофы, риск возникновения которых существует в городе Тамбове;</w:t>
      </w:r>
    </w:p>
    <w:p w:rsidR="00E95D71" w:rsidRPr="00F4434A" w:rsidRDefault="00E95D71" w:rsidP="00E95D71">
      <w:pPr>
        <w:pStyle w:val="a5"/>
        <w:shd w:val="clear" w:color="auto" w:fill="FFFFFF" w:themeFill="background1"/>
        <w:spacing w:before="0" w:beforeAutospacing="0" w:after="0" w:afterAutospacing="0"/>
        <w:ind w:firstLine="709"/>
        <w:jc w:val="both"/>
      </w:pPr>
      <w:r w:rsidRPr="00F4434A">
        <w:t>5. Права и обязанности граждан РФ в области защиты населения и территорий от ЧС и их последствий, социальная защита пострадавших;</w:t>
      </w:r>
    </w:p>
    <w:p w:rsidR="00E95D71" w:rsidRPr="00F4434A" w:rsidRDefault="00E95D71" w:rsidP="00E95D71">
      <w:pPr>
        <w:pStyle w:val="a5"/>
        <w:shd w:val="clear" w:color="auto" w:fill="FFFFFF" w:themeFill="background1"/>
        <w:spacing w:before="0" w:beforeAutospacing="0" w:after="0" w:afterAutospacing="0"/>
        <w:ind w:firstLine="709"/>
        <w:jc w:val="both"/>
      </w:pPr>
      <w:r w:rsidRPr="00F4434A">
        <w:t>6. Предназначение, задачи, структура и режимы функционирования Российской системы предупреждения и ликвидации ЧС (РСЧС);</w:t>
      </w:r>
    </w:p>
    <w:p w:rsidR="00E95D71" w:rsidRPr="00F4434A" w:rsidRDefault="00E95D71" w:rsidP="00E95D71">
      <w:pPr>
        <w:pStyle w:val="a5"/>
        <w:shd w:val="clear" w:color="auto" w:fill="FFFFFF" w:themeFill="background1"/>
        <w:spacing w:before="0" w:beforeAutospacing="0" w:after="0" w:afterAutospacing="0"/>
        <w:ind w:firstLine="709"/>
        <w:jc w:val="both"/>
      </w:pPr>
      <w:r w:rsidRPr="00F4434A">
        <w:t>7. Извержения вулканов. Характеристика. Предупредительные меры;</w:t>
      </w:r>
    </w:p>
    <w:p w:rsidR="00E95D71" w:rsidRPr="00F4434A" w:rsidRDefault="00E95D71" w:rsidP="00E95D71">
      <w:pPr>
        <w:pStyle w:val="a5"/>
        <w:shd w:val="clear" w:color="auto" w:fill="FFFFFF" w:themeFill="background1"/>
        <w:spacing w:before="0" w:beforeAutospacing="0" w:after="0" w:afterAutospacing="0"/>
        <w:ind w:firstLine="709"/>
        <w:jc w:val="both"/>
      </w:pPr>
      <w:r w:rsidRPr="00F4434A">
        <w:t>8. Определение и классификация вулканов, поражающие факторы вулканического извержения и последствия их действия;</w:t>
      </w:r>
    </w:p>
    <w:p w:rsidR="00E95D71" w:rsidRPr="00F4434A" w:rsidRDefault="00E95D71" w:rsidP="00E95D71">
      <w:pPr>
        <w:pStyle w:val="a5"/>
        <w:shd w:val="clear" w:color="auto" w:fill="FFFFFF" w:themeFill="background1"/>
        <w:spacing w:before="0" w:beforeAutospacing="0" w:after="0" w:afterAutospacing="0"/>
        <w:ind w:firstLine="709"/>
        <w:jc w:val="both"/>
      </w:pPr>
      <w:r w:rsidRPr="00F4434A">
        <w:t>9. Землетрясения. Основные понятия. Параметры, определяющие силу и характер землетрясения;</w:t>
      </w:r>
    </w:p>
    <w:p w:rsidR="00E95D71" w:rsidRPr="00F4434A" w:rsidRDefault="00E95D71" w:rsidP="00E95D71">
      <w:pPr>
        <w:pStyle w:val="a5"/>
        <w:shd w:val="clear" w:color="auto" w:fill="FFFFFF" w:themeFill="background1"/>
        <w:spacing w:before="0" w:beforeAutospacing="0" w:after="0" w:afterAutospacing="0"/>
        <w:ind w:firstLine="709"/>
        <w:jc w:val="both"/>
      </w:pPr>
      <w:r w:rsidRPr="00F4434A">
        <w:t>10. Стадии землетрясения, шкалы измерения и характеристика последствий в зависимости от магнитуды по шкале Рихтера;</w:t>
      </w:r>
    </w:p>
    <w:p w:rsidR="00E95D71" w:rsidRPr="00F4434A" w:rsidRDefault="00E95D71" w:rsidP="00E95D71">
      <w:pPr>
        <w:pStyle w:val="a5"/>
        <w:shd w:val="clear" w:color="auto" w:fill="FFFFFF" w:themeFill="background1"/>
        <w:spacing w:before="0" w:beforeAutospacing="0" w:after="0" w:afterAutospacing="0"/>
        <w:ind w:firstLine="709"/>
        <w:jc w:val="both"/>
      </w:pPr>
      <w:r w:rsidRPr="00F4434A">
        <w:t>11. Причины землетрясений. Возможные признаки приближающегося землетрясения;</w:t>
      </w:r>
    </w:p>
    <w:p w:rsidR="00E95D71" w:rsidRPr="00F4434A" w:rsidRDefault="00E95D71" w:rsidP="00E95D71">
      <w:pPr>
        <w:pStyle w:val="a5"/>
        <w:shd w:val="clear" w:color="auto" w:fill="FFFFFF" w:themeFill="background1"/>
        <w:spacing w:before="0" w:beforeAutospacing="0" w:after="0" w:afterAutospacing="0"/>
        <w:ind w:firstLine="709"/>
        <w:jc w:val="both"/>
      </w:pPr>
      <w:r w:rsidRPr="00F4434A">
        <w:t>12. Измерение силы землетрясений с помощью различных шкал. Последствия землетрясений в за</w:t>
      </w:r>
      <w:r w:rsidRPr="00F4434A">
        <w:softHyphen/>
        <w:t>висимости от их силы;</w:t>
      </w:r>
    </w:p>
    <w:p w:rsidR="00E95D71" w:rsidRPr="00F4434A" w:rsidRDefault="00E95D71" w:rsidP="00E95D71">
      <w:pPr>
        <w:pStyle w:val="a5"/>
        <w:shd w:val="clear" w:color="auto" w:fill="FFFFFF" w:themeFill="background1"/>
        <w:spacing w:before="0" w:beforeAutospacing="0" w:after="0" w:afterAutospacing="0"/>
        <w:ind w:firstLine="709"/>
        <w:jc w:val="both"/>
      </w:pPr>
      <w:r w:rsidRPr="00F4434A">
        <w:t>13. Действия человека при угрозе землетрясения, при внезапном землетрясении, после его окончания;</w:t>
      </w:r>
    </w:p>
    <w:p w:rsidR="00E95D71" w:rsidRPr="00F4434A" w:rsidRDefault="00E95D71" w:rsidP="00E95D71">
      <w:pPr>
        <w:pStyle w:val="a5"/>
        <w:shd w:val="clear" w:color="auto" w:fill="FEFEFE"/>
        <w:spacing w:before="0" w:beforeAutospacing="0" w:after="0" w:afterAutospacing="0"/>
        <w:ind w:firstLine="709"/>
        <w:jc w:val="both"/>
      </w:pPr>
      <w:r w:rsidRPr="00F4434A">
        <w:t>14. Оползни. Причины возникновения, признаки и возможные последствия оползней;</w:t>
      </w:r>
    </w:p>
    <w:p w:rsidR="00E95D71" w:rsidRPr="00F4434A" w:rsidRDefault="00E95D71" w:rsidP="00E95D71">
      <w:pPr>
        <w:pStyle w:val="a5"/>
        <w:shd w:val="clear" w:color="auto" w:fill="FEFEFE"/>
        <w:spacing w:before="0" w:beforeAutospacing="0" w:after="0" w:afterAutospacing="0"/>
        <w:ind w:firstLine="709"/>
        <w:jc w:val="both"/>
      </w:pPr>
      <w:r w:rsidRPr="00F4434A">
        <w:t>15. Порядок действий при оползнях. Профилактические мероприятия;</w:t>
      </w:r>
    </w:p>
    <w:p w:rsidR="00E95D71" w:rsidRPr="00F4434A" w:rsidRDefault="00E95D71" w:rsidP="00E95D71">
      <w:pPr>
        <w:pStyle w:val="a5"/>
        <w:shd w:val="clear" w:color="auto" w:fill="FEFEFE"/>
        <w:spacing w:before="0" w:beforeAutospacing="0" w:after="0" w:afterAutospacing="0"/>
        <w:ind w:firstLine="709"/>
        <w:jc w:val="both"/>
      </w:pPr>
      <w:r w:rsidRPr="00F4434A">
        <w:t>16. Сели. Причины возникновения, признаки и возможные последствия селей;</w:t>
      </w:r>
    </w:p>
    <w:p w:rsidR="00E95D71" w:rsidRPr="00F4434A" w:rsidRDefault="00E95D71" w:rsidP="00E95D71">
      <w:pPr>
        <w:pStyle w:val="a5"/>
        <w:shd w:val="clear" w:color="auto" w:fill="FEFEFE"/>
        <w:spacing w:before="0" w:beforeAutospacing="0" w:after="0" w:afterAutospacing="0"/>
        <w:ind w:firstLine="709"/>
        <w:jc w:val="both"/>
      </w:pPr>
      <w:r w:rsidRPr="00F4434A">
        <w:t>17. Порядок действий при селях. Профилактические мероприятия;</w:t>
      </w:r>
    </w:p>
    <w:p w:rsidR="00E95D71" w:rsidRPr="00F4434A" w:rsidRDefault="00E95D71" w:rsidP="00E95D71">
      <w:pPr>
        <w:pStyle w:val="a5"/>
        <w:shd w:val="clear" w:color="auto" w:fill="FEFEFE"/>
        <w:spacing w:before="0" w:beforeAutospacing="0" w:after="0" w:afterAutospacing="0"/>
        <w:ind w:firstLine="709"/>
        <w:jc w:val="both"/>
      </w:pPr>
      <w:r w:rsidRPr="00F4434A">
        <w:t>18. Снежные лавины. Причины возникновения, признаки и возможные последствия лавин;</w:t>
      </w:r>
    </w:p>
    <w:p w:rsidR="00E95D71" w:rsidRPr="00F4434A" w:rsidRDefault="00E95D71" w:rsidP="00E95D71">
      <w:pPr>
        <w:pStyle w:val="a5"/>
        <w:shd w:val="clear" w:color="auto" w:fill="FEFEFE"/>
        <w:spacing w:before="0" w:beforeAutospacing="0" w:after="0" w:afterAutospacing="0"/>
        <w:ind w:firstLine="709"/>
        <w:jc w:val="both"/>
      </w:pPr>
      <w:r w:rsidRPr="00F4434A">
        <w:t>19. Действия человека при угрозе схода лавины, при приближении лавины и при попадании в нее. Профилактические мероприятия;</w:t>
      </w:r>
    </w:p>
    <w:p w:rsidR="00E95D71" w:rsidRPr="00F4434A" w:rsidRDefault="00E95D71" w:rsidP="00E95D71">
      <w:pPr>
        <w:pStyle w:val="a5"/>
        <w:shd w:val="clear" w:color="auto" w:fill="FEFEFE"/>
        <w:spacing w:before="0" w:beforeAutospacing="0" w:after="0" w:afterAutospacing="0"/>
        <w:ind w:firstLine="709"/>
        <w:jc w:val="both"/>
      </w:pPr>
      <w:r w:rsidRPr="00F4434A">
        <w:t>20. Гидрологические чрезвычайные ситуации, их причины и разновидности. Последствия данных ЧС;</w:t>
      </w:r>
    </w:p>
    <w:p w:rsidR="00E95D71" w:rsidRPr="00F4434A" w:rsidRDefault="00E95D71" w:rsidP="00E95D71">
      <w:pPr>
        <w:pStyle w:val="a5"/>
        <w:shd w:val="clear" w:color="auto" w:fill="FEFEFE"/>
        <w:spacing w:before="0" w:beforeAutospacing="0" w:after="0" w:afterAutospacing="0"/>
        <w:ind w:firstLine="709"/>
        <w:jc w:val="both"/>
      </w:pPr>
      <w:r w:rsidRPr="00F4434A">
        <w:t>21. Действия человека при угрозе возникновения наводнения, в случае объявления эвакуации, при внезапном наводнении;</w:t>
      </w:r>
    </w:p>
    <w:p w:rsidR="00E95D71" w:rsidRPr="00F4434A" w:rsidRDefault="00E95D71" w:rsidP="00E95D71">
      <w:pPr>
        <w:pStyle w:val="a5"/>
        <w:shd w:val="clear" w:color="auto" w:fill="FEFEFE"/>
        <w:spacing w:before="0" w:beforeAutospacing="0" w:after="0" w:afterAutospacing="0"/>
        <w:ind w:firstLine="709"/>
        <w:jc w:val="both"/>
      </w:pPr>
      <w:r w:rsidRPr="00F4434A">
        <w:t>22. Цунами. Причины возникновения, основные особенности поражающего действия и признаки приближающегося цунами;</w:t>
      </w:r>
    </w:p>
    <w:p w:rsidR="00E95D71" w:rsidRPr="00F4434A" w:rsidRDefault="00E95D71" w:rsidP="00E95D71">
      <w:pPr>
        <w:pStyle w:val="a5"/>
        <w:shd w:val="clear" w:color="auto" w:fill="FEFEFE"/>
        <w:spacing w:before="0" w:beforeAutospacing="0" w:after="0" w:afterAutospacing="0"/>
        <w:ind w:firstLine="709"/>
        <w:jc w:val="both"/>
      </w:pPr>
      <w:r w:rsidRPr="00F4434A">
        <w:t>23. Действия человека при обнаружении признаков приближающегося цунами, при приближении волны и при попадании в волну;</w:t>
      </w:r>
    </w:p>
    <w:p w:rsidR="00E95D71" w:rsidRPr="00F4434A" w:rsidRDefault="00E95D71" w:rsidP="00E95D71">
      <w:pPr>
        <w:pStyle w:val="a5"/>
        <w:shd w:val="clear" w:color="auto" w:fill="FEFEFE"/>
        <w:spacing w:before="0" w:beforeAutospacing="0" w:after="0" w:afterAutospacing="0"/>
        <w:ind w:firstLine="709"/>
        <w:jc w:val="both"/>
      </w:pPr>
      <w:r w:rsidRPr="00F4434A">
        <w:t>24. Метеорологические чрезвычайные ситуации. Виды ветра. Измерение силы ветра с помощью шкалы Бофорта;</w:t>
      </w:r>
    </w:p>
    <w:p w:rsidR="00E95D71" w:rsidRPr="00F4434A" w:rsidRDefault="00E95D71" w:rsidP="00E95D71">
      <w:pPr>
        <w:pStyle w:val="a5"/>
        <w:shd w:val="clear" w:color="auto" w:fill="FEFEFE"/>
        <w:spacing w:before="0" w:beforeAutospacing="0" w:after="0" w:afterAutospacing="0"/>
        <w:ind w:firstLine="709"/>
        <w:jc w:val="both"/>
      </w:pPr>
      <w:r w:rsidRPr="00F4434A">
        <w:t xml:space="preserve">25. Ураганы, бури. Особенности и характер поражающего </w:t>
      </w:r>
      <w:proofErr w:type="gramStart"/>
      <w:r w:rsidRPr="00F4434A">
        <w:t>действия</w:t>
      </w:r>
      <w:proofErr w:type="gramEnd"/>
      <w:r w:rsidRPr="00F4434A">
        <w:t xml:space="preserve"> и возможные последствия.</w:t>
      </w:r>
    </w:p>
    <w:p w:rsidR="00E95D71" w:rsidRPr="00F4434A" w:rsidRDefault="00E95D71" w:rsidP="00E95D71">
      <w:pPr>
        <w:pStyle w:val="a5"/>
        <w:shd w:val="clear" w:color="auto" w:fill="FEFEFE"/>
        <w:spacing w:before="0" w:beforeAutospacing="0" w:after="0" w:afterAutospacing="0"/>
        <w:ind w:firstLine="709"/>
        <w:jc w:val="both"/>
      </w:pPr>
      <w:r w:rsidRPr="00F4434A">
        <w:t>26. Снежные и пыльные бури. Особенности действия человека при попадании в снежную или пыльную бурю;</w:t>
      </w:r>
    </w:p>
    <w:p w:rsidR="00E95D71" w:rsidRPr="00F4434A" w:rsidRDefault="00E95D71" w:rsidP="00E95D71">
      <w:pPr>
        <w:pStyle w:val="a5"/>
        <w:shd w:val="clear" w:color="auto" w:fill="FEFEFE"/>
        <w:spacing w:before="0" w:beforeAutospacing="0" w:after="0" w:afterAutospacing="0"/>
        <w:ind w:firstLine="709"/>
        <w:jc w:val="both"/>
      </w:pPr>
      <w:r w:rsidRPr="00F4434A">
        <w:t>27. Смерч. Особенности этого природного явления. Поведение человека при возникновении смерча;</w:t>
      </w:r>
    </w:p>
    <w:p w:rsidR="00E95D71" w:rsidRPr="00F4434A" w:rsidRDefault="00E95D71" w:rsidP="00E95D71">
      <w:pPr>
        <w:pStyle w:val="a5"/>
        <w:shd w:val="clear" w:color="auto" w:fill="FEFEFE"/>
        <w:spacing w:before="0" w:beforeAutospacing="0" w:after="0" w:afterAutospacing="0"/>
        <w:ind w:firstLine="709"/>
        <w:jc w:val="both"/>
      </w:pPr>
      <w:r w:rsidRPr="00F4434A">
        <w:t>28. Порядок действий при объявлении штормового предупреждения, при внезапном урагане и после его окончания;</w:t>
      </w:r>
    </w:p>
    <w:p w:rsidR="00E95D71" w:rsidRPr="00F4434A" w:rsidRDefault="00E95D71" w:rsidP="00E95D71">
      <w:pPr>
        <w:pStyle w:val="a5"/>
        <w:shd w:val="clear" w:color="auto" w:fill="FEFEFE"/>
        <w:spacing w:before="0" w:beforeAutospacing="0" w:after="0" w:afterAutospacing="0"/>
        <w:ind w:firstLine="709"/>
        <w:jc w:val="both"/>
      </w:pPr>
      <w:r w:rsidRPr="00F4434A">
        <w:t>29. Молнии. Виды молний и их поражающее действие;</w:t>
      </w:r>
    </w:p>
    <w:p w:rsidR="00E95D71" w:rsidRPr="00F4434A" w:rsidRDefault="00E95D71" w:rsidP="00E95D71">
      <w:pPr>
        <w:pStyle w:val="a5"/>
        <w:shd w:val="clear" w:color="auto" w:fill="FEFEFE"/>
        <w:spacing w:before="0" w:beforeAutospacing="0" w:after="0" w:afterAutospacing="0"/>
        <w:ind w:firstLine="709"/>
        <w:jc w:val="both"/>
      </w:pPr>
      <w:r w:rsidRPr="00F4434A">
        <w:t>30. Правила безопасного поведения человека во время грозы. Оказание первой помощи человеку, пострадавшему в результате удара молнии;</w:t>
      </w:r>
    </w:p>
    <w:p w:rsidR="00E95D71" w:rsidRPr="00F4434A" w:rsidRDefault="00E95D71" w:rsidP="00E95D71">
      <w:pPr>
        <w:pStyle w:val="a5"/>
        <w:shd w:val="clear" w:color="auto" w:fill="FEFEFE"/>
        <w:spacing w:before="0" w:beforeAutospacing="0" w:after="0" w:afterAutospacing="0"/>
        <w:ind w:firstLine="709"/>
        <w:jc w:val="both"/>
      </w:pPr>
      <w:r w:rsidRPr="00F4434A">
        <w:t>31. Разновидности лесного пожара и их особенности, способы и средства тушения лесных пожаров;</w:t>
      </w:r>
    </w:p>
    <w:p w:rsidR="00E95D71" w:rsidRPr="00F4434A" w:rsidRDefault="00E95D71" w:rsidP="00E95D71">
      <w:pPr>
        <w:pStyle w:val="a5"/>
        <w:shd w:val="clear" w:color="auto" w:fill="FEFEFE"/>
        <w:spacing w:before="0" w:beforeAutospacing="0" w:after="0" w:afterAutospacing="0"/>
        <w:ind w:firstLine="709"/>
        <w:jc w:val="both"/>
      </w:pPr>
      <w:r w:rsidRPr="00F4434A">
        <w:t>32. Торфяные пожары, их особенности, способы и средства тушения;</w:t>
      </w:r>
    </w:p>
    <w:p w:rsidR="00E95D71" w:rsidRPr="00F4434A" w:rsidRDefault="00E95D71" w:rsidP="00E95D71">
      <w:pPr>
        <w:pStyle w:val="a5"/>
        <w:shd w:val="clear" w:color="auto" w:fill="FEFEFE"/>
        <w:spacing w:before="0" w:beforeAutospacing="0" w:after="0" w:afterAutospacing="0"/>
        <w:ind w:firstLine="709"/>
        <w:jc w:val="both"/>
      </w:pPr>
      <w:r w:rsidRPr="00F4434A">
        <w:lastRenderedPageBreak/>
        <w:t>33. Степные пожары, их особенности, способы и средства тушения;</w:t>
      </w:r>
    </w:p>
    <w:p w:rsidR="00E95D71" w:rsidRPr="00F4434A" w:rsidRDefault="00E95D71" w:rsidP="00E95D71">
      <w:pPr>
        <w:pStyle w:val="a5"/>
        <w:shd w:val="clear" w:color="auto" w:fill="FEFEFE"/>
        <w:spacing w:before="0" w:beforeAutospacing="0" w:after="0" w:afterAutospacing="0"/>
        <w:ind w:firstLine="709"/>
        <w:jc w:val="both"/>
      </w:pPr>
      <w:r w:rsidRPr="00F4434A">
        <w:t>34. Причины и поражающие факторы пожаров и взрывов и их последствия для человека;</w:t>
      </w:r>
    </w:p>
    <w:p w:rsidR="00E95D71" w:rsidRPr="00F4434A" w:rsidRDefault="00E95D71" w:rsidP="00E95D71">
      <w:pPr>
        <w:pStyle w:val="a5"/>
        <w:shd w:val="clear" w:color="auto" w:fill="FEFEFE"/>
        <w:spacing w:before="0" w:beforeAutospacing="0" w:after="0" w:afterAutospacing="0"/>
        <w:ind w:firstLine="709"/>
        <w:jc w:val="both"/>
      </w:pPr>
      <w:r w:rsidRPr="00F4434A">
        <w:t>35. Средства тушения пожара и способы их применения, порядок действий при возникновении пожара, правила противопожарной безопасности, организационные мероприятия по обеспечению пожарной безопасности;</w:t>
      </w:r>
    </w:p>
    <w:p w:rsidR="00E95D71" w:rsidRPr="00F4434A" w:rsidRDefault="00E95D71" w:rsidP="00E95D71">
      <w:pPr>
        <w:pStyle w:val="a5"/>
        <w:shd w:val="clear" w:color="auto" w:fill="FEFEFE"/>
        <w:spacing w:before="0" w:beforeAutospacing="0" w:after="0" w:afterAutospacing="0"/>
        <w:ind w:firstLine="709"/>
        <w:jc w:val="both"/>
      </w:pPr>
      <w:r w:rsidRPr="00F4434A">
        <w:t>36. Пожар на предприятии, в общественном здании, в детском учреждении, в жилом доме. Поражающие факторы пожара, средства и способы тушения пожаров, правила противопожарной безопасности;</w:t>
      </w:r>
    </w:p>
    <w:p w:rsidR="00E95D71" w:rsidRPr="00F4434A" w:rsidRDefault="00E95D71" w:rsidP="00E95D71">
      <w:pPr>
        <w:pStyle w:val="a5"/>
        <w:shd w:val="clear" w:color="auto" w:fill="FEFEFE"/>
        <w:spacing w:before="0" w:beforeAutospacing="0" w:after="0" w:afterAutospacing="0"/>
        <w:ind w:firstLine="709"/>
        <w:jc w:val="both"/>
      </w:pPr>
      <w:r w:rsidRPr="00F4434A">
        <w:t>37. Аварии на транспорте (автомобильном, железнодорожном, авиационном, метро). Причины. Правила поведения человека при угрозе или возникновении аварийной ситуации, меры предосторожности;</w:t>
      </w:r>
    </w:p>
    <w:p w:rsidR="00E95D71" w:rsidRPr="00F4434A" w:rsidRDefault="00E95D71" w:rsidP="00E95D71">
      <w:pPr>
        <w:pStyle w:val="a5"/>
        <w:shd w:val="clear" w:color="auto" w:fill="FEFEFE"/>
        <w:spacing w:before="0" w:beforeAutospacing="0" w:after="0" w:afterAutospacing="0"/>
        <w:ind w:firstLine="709"/>
        <w:jc w:val="both"/>
      </w:pPr>
      <w:r w:rsidRPr="00F4434A">
        <w:t>38. Первая медицинская помощь пострадавшим в транспортных авариях;</w:t>
      </w:r>
    </w:p>
    <w:p w:rsidR="00E95D71" w:rsidRPr="00F4434A" w:rsidRDefault="00E95D71" w:rsidP="00E95D71">
      <w:pPr>
        <w:pStyle w:val="a5"/>
        <w:shd w:val="clear" w:color="auto" w:fill="FEFEFE"/>
        <w:spacing w:before="0" w:beforeAutospacing="0" w:after="0" w:afterAutospacing="0"/>
        <w:ind w:firstLine="709"/>
        <w:jc w:val="both"/>
      </w:pPr>
      <w:r w:rsidRPr="00F4434A">
        <w:t>39. Общественный транспорт. Правила поведения при проезде в общественном транспорте. Действия в экстремальной ситуации при аварии (пожаре);</w:t>
      </w:r>
    </w:p>
    <w:p w:rsidR="00E95D71" w:rsidRPr="00F4434A" w:rsidRDefault="00E95D71" w:rsidP="00E95D71">
      <w:pPr>
        <w:pStyle w:val="a5"/>
        <w:shd w:val="clear" w:color="auto" w:fill="FEFEFE"/>
        <w:spacing w:before="0" w:beforeAutospacing="0" w:after="0" w:afterAutospacing="0"/>
        <w:ind w:firstLine="709"/>
        <w:jc w:val="both"/>
      </w:pPr>
      <w:r w:rsidRPr="00F4434A">
        <w:t>40. Аварии на железнодорожном транспорте. Правила поведения в вагоне поезда. Действия в экстремальной ситуации (пожар в вагоне);</w:t>
      </w:r>
    </w:p>
    <w:p w:rsidR="00E95D71" w:rsidRPr="00F4434A" w:rsidRDefault="00E95D71" w:rsidP="00E95D71">
      <w:pPr>
        <w:pStyle w:val="a5"/>
        <w:shd w:val="clear" w:color="auto" w:fill="FEFEFE"/>
        <w:spacing w:before="0" w:beforeAutospacing="0" w:after="0" w:afterAutospacing="0"/>
        <w:ind w:firstLine="709"/>
        <w:jc w:val="both"/>
      </w:pPr>
      <w:r w:rsidRPr="00F4434A">
        <w:t>41. Авиакатастрофы. Правила поведения при взлёте и посадке самолета. Действия в экстремальной ситуации – разгерметизация салона, возникновение пожара на борту самолёта, аварийная посадка на землю, на воду;</w:t>
      </w:r>
    </w:p>
    <w:p w:rsidR="00E95D71" w:rsidRPr="00F4434A" w:rsidRDefault="00E95D71" w:rsidP="00E95D71">
      <w:pPr>
        <w:pStyle w:val="a5"/>
        <w:shd w:val="clear" w:color="auto" w:fill="FEFEFE"/>
        <w:spacing w:before="0" w:beforeAutospacing="0" w:after="0" w:afterAutospacing="0"/>
        <w:ind w:firstLine="709"/>
        <w:jc w:val="both"/>
      </w:pPr>
      <w:r w:rsidRPr="00F4434A">
        <w:t>42. Катастрофы на водном транспорте. Действия в экстремальной ситуации (кораблекрушение). Высадка с судна на воду;</w:t>
      </w:r>
    </w:p>
    <w:p w:rsidR="00E95D71" w:rsidRPr="00F4434A" w:rsidRDefault="00E95D71" w:rsidP="00E95D71">
      <w:pPr>
        <w:pStyle w:val="a5"/>
        <w:shd w:val="clear" w:color="auto" w:fill="FEFEFE"/>
        <w:spacing w:before="0" w:beforeAutospacing="0" w:after="0" w:afterAutospacing="0"/>
        <w:ind w:firstLine="709"/>
        <w:jc w:val="both"/>
      </w:pPr>
      <w:r w:rsidRPr="00F4434A">
        <w:t>43. Аварии на радиационно-опасных объектах. Причины. Методы ликвидации. Поведение человека в данной ЧС. Защита населения от радиации;</w:t>
      </w:r>
    </w:p>
    <w:p w:rsidR="00E95D71" w:rsidRPr="00F4434A" w:rsidRDefault="00E95D71" w:rsidP="00E95D71">
      <w:pPr>
        <w:pStyle w:val="a5"/>
        <w:shd w:val="clear" w:color="auto" w:fill="FEFEFE"/>
        <w:spacing w:before="0" w:beforeAutospacing="0" w:after="0" w:afterAutospacing="0"/>
        <w:ind w:firstLine="709"/>
        <w:jc w:val="both"/>
      </w:pPr>
      <w:r w:rsidRPr="00F4434A">
        <w:t>44. Аварии на химически-опасных объектах. Причины. Методы ликвидации. Поведение человека в данной ЧС. Защита от АХОВ;</w:t>
      </w:r>
    </w:p>
    <w:p w:rsidR="00E95D71" w:rsidRPr="00F4434A" w:rsidRDefault="00E95D71" w:rsidP="00E95D71">
      <w:pPr>
        <w:pStyle w:val="a5"/>
        <w:shd w:val="clear" w:color="auto" w:fill="FEFEFE"/>
        <w:spacing w:before="0" w:beforeAutospacing="0" w:after="0" w:afterAutospacing="0"/>
        <w:ind w:firstLine="709"/>
        <w:jc w:val="both"/>
      </w:pPr>
      <w:r w:rsidRPr="00F4434A">
        <w:t>45. Аварии на химическ</w:t>
      </w:r>
      <w:proofErr w:type="gramStart"/>
      <w:r w:rsidRPr="00F4434A">
        <w:t>и-</w:t>
      </w:r>
      <w:proofErr w:type="gramEnd"/>
      <w:r w:rsidRPr="00F4434A">
        <w:t xml:space="preserve"> и радиационно-опасных объектах. Причины аварий, поражающие факторы, действия человека в случае возникновения подобных аварий;</w:t>
      </w:r>
    </w:p>
    <w:p w:rsidR="00E95D71" w:rsidRPr="00F4434A" w:rsidRDefault="00E95D71" w:rsidP="00E95D71">
      <w:pPr>
        <w:pStyle w:val="a5"/>
        <w:shd w:val="clear" w:color="auto" w:fill="FEFEFE"/>
        <w:spacing w:before="0" w:beforeAutospacing="0" w:after="0" w:afterAutospacing="0"/>
        <w:ind w:firstLine="709"/>
        <w:jc w:val="both"/>
      </w:pPr>
      <w:r w:rsidRPr="00F4434A">
        <w:t>46. Правила безопасного поведения пешехода, пассажира и водителя на дороге, пассажира железнодорожного, авиационного транспорта и метрополитена;</w:t>
      </w:r>
    </w:p>
    <w:p w:rsidR="00E95D71" w:rsidRPr="00F4434A" w:rsidRDefault="00E95D71" w:rsidP="00E95D71">
      <w:pPr>
        <w:pStyle w:val="a5"/>
        <w:shd w:val="clear" w:color="auto" w:fill="FEFEFE"/>
        <w:spacing w:before="0" w:beforeAutospacing="0" w:after="0" w:afterAutospacing="0"/>
        <w:ind w:firstLine="709"/>
        <w:jc w:val="both"/>
      </w:pPr>
      <w:r w:rsidRPr="00F4434A">
        <w:t>47. Виды радиационно-опасных (РОО) и химически-опасных (ХОО) объектов, причины, поражающие факторы и последствия техногенных аварий и катастроф с выбросом химических и радиоактивных веществ;</w:t>
      </w:r>
    </w:p>
    <w:p w:rsidR="00E95D71" w:rsidRPr="00F4434A" w:rsidRDefault="00E95D71" w:rsidP="00E95D71">
      <w:pPr>
        <w:pStyle w:val="a5"/>
        <w:shd w:val="clear" w:color="auto" w:fill="FEFEFE"/>
        <w:spacing w:before="0" w:beforeAutospacing="0" w:after="0" w:afterAutospacing="0"/>
        <w:ind w:firstLine="709"/>
        <w:jc w:val="both"/>
      </w:pPr>
      <w:r w:rsidRPr="00F4434A">
        <w:t>48. Определение радиоактивного излучения, экспозиционной, поглощенной и эквивалентной доз облучения, единицы измерения этих доз, величину безопасных, опасных и аварийных доз облучения, последствия их получения;</w:t>
      </w:r>
    </w:p>
    <w:p w:rsidR="00E95D71" w:rsidRPr="00F4434A" w:rsidRDefault="00E95D71" w:rsidP="00E95D71">
      <w:pPr>
        <w:pStyle w:val="a5"/>
        <w:shd w:val="clear" w:color="auto" w:fill="FEFEFE"/>
        <w:spacing w:before="0" w:beforeAutospacing="0" w:after="0" w:afterAutospacing="0"/>
        <w:ind w:firstLine="709"/>
        <w:jc w:val="both"/>
      </w:pPr>
      <w:r w:rsidRPr="00F4434A">
        <w:t>49. Порядок действий при возникновении угрозы аварии или при внезапной аварии на РОО и ХОО. Правила безопасного поведения на загрязненной радиоактивными или химическими веществами местности;</w:t>
      </w:r>
    </w:p>
    <w:p w:rsidR="00E95D71" w:rsidRPr="00F4434A" w:rsidRDefault="00E95D71" w:rsidP="00E95D71">
      <w:pPr>
        <w:pStyle w:val="a5"/>
        <w:shd w:val="clear" w:color="auto" w:fill="FEFEFE"/>
        <w:spacing w:before="0" w:beforeAutospacing="0" w:after="0" w:afterAutospacing="0"/>
        <w:ind w:firstLine="709"/>
        <w:jc w:val="both"/>
      </w:pPr>
      <w:r w:rsidRPr="00F4434A">
        <w:t>50. Виды защитных сооружений гражданской обороны и их назначение;</w:t>
      </w:r>
    </w:p>
    <w:p w:rsidR="00E95D71" w:rsidRPr="00F4434A" w:rsidRDefault="00E95D71" w:rsidP="00E95D71">
      <w:pPr>
        <w:pStyle w:val="a5"/>
        <w:shd w:val="clear" w:color="auto" w:fill="FEFEFE"/>
        <w:spacing w:before="0" w:beforeAutospacing="0" w:after="0" w:afterAutospacing="0"/>
        <w:ind w:firstLine="709"/>
        <w:jc w:val="both"/>
      </w:pPr>
      <w:r w:rsidRPr="00F4434A">
        <w:t>51. Виды и особенности оружия массового поражения (ядерного, химического и биологического), поражающие факторы;</w:t>
      </w:r>
    </w:p>
    <w:p w:rsidR="00E95D71" w:rsidRPr="00F4434A" w:rsidRDefault="00E95D71" w:rsidP="00E95D71">
      <w:pPr>
        <w:pStyle w:val="a5"/>
        <w:shd w:val="clear" w:color="auto" w:fill="FEFEFE"/>
        <w:spacing w:before="0" w:beforeAutospacing="0" w:after="0" w:afterAutospacing="0"/>
        <w:ind w:firstLine="709"/>
        <w:jc w:val="both"/>
      </w:pPr>
      <w:r w:rsidRPr="00F4434A">
        <w:t>52. Проблемы хранения и уничтожения химического оружия;</w:t>
      </w:r>
    </w:p>
    <w:p w:rsidR="00E95D71" w:rsidRPr="00F4434A" w:rsidRDefault="00E95D71" w:rsidP="00E95D71">
      <w:pPr>
        <w:pStyle w:val="a5"/>
        <w:shd w:val="clear" w:color="auto" w:fill="FEFEFE"/>
        <w:spacing w:before="0" w:beforeAutospacing="0" w:after="0" w:afterAutospacing="0"/>
        <w:ind w:firstLine="709"/>
        <w:jc w:val="both"/>
      </w:pPr>
      <w:r w:rsidRPr="00F4434A">
        <w:t>53. Биологическое оружие. Способы и признаки применения, пути проникновения, противоэпидемические мероприятия;</w:t>
      </w:r>
    </w:p>
    <w:p w:rsidR="00E95D71" w:rsidRPr="00F4434A" w:rsidRDefault="00E95D71" w:rsidP="00E95D71">
      <w:pPr>
        <w:pStyle w:val="a5"/>
        <w:shd w:val="clear" w:color="auto" w:fill="FEFEFE"/>
        <w:spacing w:before="0" w:beforeAutospacing="0" w:after="0" w:afterAutospacing="0"/>
        <w:ind w:firstLine="709"/>
        <w:jc w:val="both"/>
      </w:pPr>
      <w:r w:rsidRPr="00F4434A">
        <w:t>54. Специфика, способы применения ОМП. Новые виды оружия;</w:t>
      </w:r>
    </w:p>
    <w:p w:rsidR="00E95D71" w:rsidRPr="00F4434A" w:rsidRDefault="00E95D71" w:rsidP="00E95D71">
      <w:pPr>
        <w:pStyle w:val="a5"/>
        <w:shd w:val="clear" w:color="auto" w:fill="FEFEFE"/>
        <w:spacing w:before="0" w:beforeAutospacing="0" w:after="0" w:afterAutospacing="0"/>
        <w:ind w:firstLine="709"/>
        <w:jc w:val="both"/>
      </w:pPr>
      <w:r w:rsidRPr="00F4434A">
        <w:t>55. Способы и средства защиты населения в чрезвычайных ситуациях: сигналы оповещения населения о чрезвычайных ситуациях; эвакуация и рассредоточение населения; порядок действий при объявленной эвакуации населения; защитные сооружения ГО;</w:t>
      </w:r>
    </w:p>
    <w:p w:rsidR="00E95D71" w:rsidRPr="00F4434A" w:rsidRDefault="00E95D71" w:rsidP="00E95D71">
      <w:pPr>
        <w:pStyle w:val="a5"/>
        <w:shd w:val="clear" w:color="auto" w:fill="FEFEFE"/>
        <w:spacing w:before="0" w:beforeAutospacing="0" w:after="0" w:afterAutospacing="0"/>
        <w:ind w:firstLine="709"/>
        <w:jc w:val="both"/>
      </w:pPr>
      <w:r w:rsidRPr="00F4434A">
        <w:lastRenderedPageBreak/>
        <w:t>56. Определения очага химического и очага ядерного поражения, понятия «отравляющие вещества» и классификацию отравляющих веществ по тактическому назначению, виды биологических средств поражения;</w:t>
      </w:r>
    </w:p>
    <w:p w:rsidR="00E95D71" w:rsidRPr="00F4434A" w:rsidRDefault="00E95D71" w:rsidP="00E95D71">
      <w:pPr>
        <w:pStyle w:val="a5"/>
        <w:shd w:val="clear" w:color="auto" w:fill="FEFEFE"/>
        <w:spacing w:before="0" w:beforeAutospacing="0" w:after="0" w:afterAutospacing="0"/>
        <w:ind w:firstLine="709"/>
        <w:jc w:val="both"/>
      </w:pPr>
      <w:r w:rsidRPr="00F4434A">
        <w:t>57. Средства индивидуальной защиты; действия населения и ГО после выхода из очага радиационного, химического или биологического поражения: санитарная обработка;</w:t>
      </w:r>
    </w:p>
    <w:p w:rsidR="00E95D71" w:rsidRPr="00F4434A" w:rsidRDefault="00E95D71" w:rsidP="00E95D71">
      <w:pPr>
        <w:pStyle w:val="a5"/>
        <w:shd w:val="clear" w:color="auto" w:fill="FEFEFE"/>
        <w:spacing w:before="0" w:beforeAutospacing="0" w:after="0" w:afterAutospacing="0"/>
        <w:ind w:firstLine="709"/>
        <w:jc w:val="both"/>
      </w:pPr>
      <w:r w:rsidRPr="00F4434A">
        <w:t>58. Сигналы оповещения населения о чрезвычайных ситуациях, способы и средства защиты населения от последствий техногенных аварий и катастроф и от оружия массового поражения;</w:t>
      </w:r>
    </w:p>
    <w:p w:rsidR="00E95D71" w:rsidRPr="00F4434A" w:rsidRDefault="00E95D71" w:rsidP="00E95D71">
      <w:pPr>
        <w:pStyle w:val="a5"/>
        <w:shd w:val="clear" w:color="auto" w:fill="FEFEFE"/>
        <w:spacing w:before="0" w:beforeAutospacing="0" w:after="0" w:afterAutospacing="0"/>
        <w:ind w:firstLine="709"/>
        <w:jc w:val="both"/>
      </w:pPr>
      <w:r w:rsidRPr="00F4434A">
        <w:t>59. Определение, сущность и особенности понятий «эвакуация» и «рассредоточение», порядок действий при объявленной эвакуации населения;</w:t>
      </w:r>
    </w:p>
    <w:p w:rsidR="00E95D71" w:rsidRPr="00F4434A" w:rsidRDefault="00E95D71" w:rsidP="00E95D71">
      <w:pPr>
        <w:pStyle w:val="a5"/>
        <w:shd w:val="clear" w:color="auto" w:fill="FEFEFE"/>
        <w:spacing w:before="0" w:beforeAutospacing="0" w:after="0" w:afterAutospacing="0"/>
        <w:ind w:firstLine="709"/>
        <w:jc w:val="both"/>
      </w:pPr>
      <w:r w:rsidRPr="00F4434A">
        <w:t>60. Виды защитных сооружений ГО и их назначение, требования к защитным сооружениям ГО;</w:t>
      </w:r>
    </w:p>
    <w:p w:rsidR="00E95D71" w:rsidRPr="00F4434A" w:rsidRDefault="00E95D71" w:rsidP="00E95D71">
      <w:pPr>
        <w:pStyle w:val="a5"/>
        <w:shd w:val="clear" w:color="auto" w:fill="FEFEFE"/>
        <w:spacing w:before="0" w:beforeAutospacing="0" w:after="0" w:afterAutospacing="0"/>
        <w:ind w:firstLine="709"/>
        <w:jc w:val="both"/>
      </w:pPr>
      <w:r w:rsidRPr="00F4434A">
        <w:t>61. Санитарная обработка, дезактивация, дегазация, дезинфекция, дезинсекция, дератизация;</w:t>
      </w:r>
    </w:p>
    <w:p w:rsidR="00E95D71" w:rsidRPr="00F4434A" w:rsidRDefault="00E95D71" w:rsidP="00E95D71">
      <w:pPr>
        <w:pStyle w:val="a5"/>
        <w:shd w:val="clear" w:color="auto" w:fill="FEFEFE"/>
        <w:spacing w:before="0" w:beforeAutospacing="0" w:after="0" w:afterAutospacing="0"/>
        <w:ind w:firstLine="709"/>
        <w:jc w:val="both"/>
      </w:pPr>
      <w:r w:rsidRPr="00F4434A">
        <w:t>62. Сущность и классификацию ЧС социального характера, их возможные разновидности на территории РФ;</w:t>
      </w:r>
    </w:p>
    <w:p w:rsidR="00E95D71" w:rsidRPr="00F4434A" w:rsidRDefault="00E95D71" w:rsidP="00E95D71">
      <w:pPr>
        <w:pStyle w:val="a5"/>
        <w:shd w:val="clear" w:color="auto" w:fill="FEFEFE"/>
        <w:spacing w:before="0" w:beforeAutospacing="0" w:after="0" w:afterAutospacing="0"/>
        <w:ind w:firstLine="709"/>
        <w:jc w:val="both"/>
      </w:pPr>
      <w:r w:rsidRPr="00F4434A">
        <w:t>63. Духовная безопасность. Виды сект и их отличия от мировых религий. Способы воздействия сект на психику человека. Защита от сект воли и имущества человека;</w:t>
      </w:r>
    </w:p>
    <w:p w:rsidR="00E95D71" w:rsidRPr="00F4434A" w:rsidRDefault="00E95D71" w:rsidP="00E95D71">
      <w:pPr>
        <w:pStyle w:val="a5"/>
        <w:shd w:val="clear" w:color="auto" w:fill="FEFEFE"/>
        <w:spacing w:before="0" w:beforeAutospacing="0" w:after="0" w:afterAutospacing="0"/>
        <w:ind w:firstLine="709"/>
        <w:jc w:val="both"/>
      </w:pPr>
      <w:r w:rsidRPr="00F4434A">
        <w:t>64. Сущность современного религиозного экстремизма;</w:t>
      </w:r>
    </w:p>
    <w:p w:rsidR="00E95D71" w:rsidRPr="00F4434A" w:rsidRDefault="00E95D71" w:rsidP="00E95D71">
      <w:pPr>
        <w:pStyle w:val="a5"/>
        <w:shd w:val="clear" w:color="auto" w:fill="FEFEFE"/>
        <w:spacing w:before="0" w:beforeAutospacing="0" w:after="0" w:afterAutospacing="0"/>
        <w:ind w:firstLine="709"/>
        <w:jc w:val="both"/>
      </w:pPr>
      <w:r w:rsidRPr="00F4434A">
        <w:t>65. Терроризм. Основные террористические организации, их цели и задачи. Виды террористических воздействий и применяемые средства;</w:t>
      </w:r>
    </w:p>
    <w:p w:rsidR="00E95D71" w:rsidRPr="00F4434A" w:rsidRDefault="00E95D71" w:rsidP="00E95D71">
      <w:pPr>
        <w:pStyle w:val="a5"/>
        <w:shd w:val="clear" w:color="auto" w:fill="FEFEFE"/>
        <w:spacing w:before="0" w:beforeAutospacing="0" w:after="0" w:afterAutospacing="0"/>
        <w:ind w:firstLine="709"/>
        <w:jc w:val="both"/>
      </w:pPr>
      <w:r w:rsidRPr="00F4434A">
        <w:t>66. Террористический акт, взрыв на улице. Меры предупреждения и поведение человека в случае возникновения данной ЧС;</w:t>
      </w:r>
    </w:p>
    <w:p w:rsidR="00E95D71" w:rsidRPr="00F4434A" w:rsidRDefault="00E95D71" w:rsidP="00E95D71">
      <w:pPr>
        <w:pStyle w:val="a5"/>
        <w:shd w:val="clear" w:color="auto" w:fill="FEFEFE"/>
        <w:spacing w:before="0" w:beforeAutospacing="0" w:after="0" w:afterAutospacing="0"/>
        <w:ind w:firstLine="709"/>
        <w:jc w:val="both"/>
      </w:pPr>
      <w:r w:rsidRPr="00F4434A">
        <w:t>67. Истоки и характерные особенности современного терроризма, методы и средства, применяемые современными террористами, правила безопасного поведения при контакте с террористами;</w:t>
      </w:r>
    </w:p>
    <w:p w:rsidR="00E95D71" w:rsidRPr="00F4434A" w:rsidRDefault="00E95D71" w:rsidP="00E95D71">
      <w:pPr>
        <w:pStyle w:val="a5"/>
        <w:shd w:val="clear" w:color="auto" w:fill="FEFEFE"/>
        <w:spacing w:before="0" w:beforeAutospacing="0" w:after="0" w:afterAutospacing="0"/>
        <w:ind w:firstLine="709"/>
        <w:jc w:val="both"/>
      </w:pPr>
      <w:r w:rsidRPr="00F4434A">
        <w:t>68. Действия человека при обнаружении взрывного устройства и в случае возникновения теракта;</w:t>
      </w:r>
    </w:p>
    <w:p w:rsidR="00E95D71" w:rsidRPr="00F4434A" w:rsidRDefault="00E95D71" w:rsidP="00E95D71">
      <w:pPr>
        <w:pStyle w:val="a5"/>
        <w:shd w:val="clear" w:color="auto" w:fill="FEFEFE"/>
        <w:spacing w:before="0" w:beforeAutospacing="0" w:after="0" w:afterAutospacing="0"/>
        <w:ind w:firstLine="709"/>
        <w:jc w:val="both"/>
      </w:pPr>
      <w:r w:rsidRPr="00F4434A">
        <w:t>69. Правила безопасного поведения и способы защиты жизни и здоровья при массовых беспорядках;</w:t>
      </w:r>
    </w:p>
    <w:p w:rsidR="00E95D71" w:rsidRPr="00F4434A" w:rsidRDefault="00E95D71" w:rsidP="00E95D71">
      <w:pPr>
        <w:pStyle w:val="a5"/>
        <w:shd w:val="clear" w:color="auto" w:fill="FEFEFE"/>
        <w:spacing w:before="0" w:beforeAutospacing="0" w:after="0" w:afterAutospacing="0"/>
        <w:ind w:firstLine="709"/>
        <w:jc w:val="both"/>
      </w:pPr>
      <w:r w:rsidRPr="00F4434A">
        <w:t>70. Характеристика чрезвычайных ситуаций военного времени и их поражающих факторов;</w:t>
      </w:r>
    </w:p>
    <w:p w:rsidR="00E95D71" w:rsidRPr="00F4434A" w:rsidRDefault="00E95D71" w:rsidP="00E95D71">
      <w:pPr>
        <w:pStyle w:val="a5"/>
        <w:shd w:val="clear" w:color="auto" w:fill="FEFEFE"/>
        <w:spacing w:before="0" w:beforeAutospacing="0" w:after="0" w:afterAutospacing="0"/>
        <w:ind w:firstLine="709"/>
        <w:jc w:val="both"/>
      </w:pPr>
      <w:r w:rsidRPr="00F4434A">
        <w:t>71. Международное сотрудничество страны в области обеспечения безопасности жизнедеятельности населения и охраны окружающей среды.</w:t>
      </w:r>
    </w:p>
    <w:p w:rsidR="00E95D71" w:rsidRPr="00F4434A" w:rsidRDefault="00E95D71" w:rsidP="00E95D71">
      <w:pPr>
        <w:pStyle w:val="a5"/>
        <w:shd w:val="clear" w:color="auto" w:fill="FEFEFE"/>
        <w:spacing w:before="0" w:beforeAutospacing="0" w:after="0" w:afterAutospacing="0"/>
        <w:ind w:firstLine="709"/>
        <w:jc w:val="both"/>
      </w:pPr>
      <w:r w:rsidRPr="00F4434A">
        <w:t>72. Алкоголь и его влияние на здоровье человека.</w:t>
      </w:r>
    </w:p>
    <w:p w:rsidR="00E95D71" w:rsidRPr="00F4434A" w:rsidRDefault="00E95D71" w:rsidP="00E95D71">
      <w:pPr>
        <w:pStyle w:val="a5"/>
        <w:shd w:val="clear" w:color="auto" w:fill="FEFEFE"/>
        <w:spacing w:before="0" w:beforeAutospacing="0" w:after="0" w:afterAutospacing="0"/>
        <w:ind w:firstLine="709"/>
        <w:jc w:val="both"/>
      </w:pPr>
      <w:r w:rsidRPr="00F4434A">
        <w:t>73. Табачный дым и его составные части.</w:t>
      </w:r>
    </w:p>
    <w:p w:rsidR="00E95D71" w:rsidRPr="00F4434A" w:rsidRDefault="00E95D71" w:rsidP="00E95D71">
      <w:pPr>
        <w:pStyle w:val="a5"/>
        <w:shd w:val="clear" w:color="auto" w:fill="FEFEFE"/>
        <w:spacing w:before="0" w:beforeAutospacing="0" w:after="0" w:afterAutospacing="0"/>
        <w:ind w:firstLine="709"/>
        <w:jc w:val="both"/>
      </w:pPr>
      <w:r w:rsidRPr="00F4434A">
        <w:t>74. Пассивное курение и его влияние на здоровье.</w:t>
      </w:r>
    </w:p>
    <w:p w:rsidR="00E95D71" w:rsidRPr="00F4434A" w:rsidRDefault="00E95D71" w:rsidP="00E95D71">
      <w:pPr>
        <w:pStyle w:val="a5"/>
        <w:shd w:val="clear" w:color="auto" w:fill="FEFEFE"/>
        <w:spacing w:before="0" w:beforeAutospacing="0" w:after="0" w:afterAutospacing="0"/>
        <w:ind w:firstLine="709"/>
        <w:jc w:val="both"/>
      </w:pPr>
      <w:r w:rsidRPr="00F4434A">
        <w:t>75. Наркотики и их пагубное воздействие на организм человека.</w:t>
      </w:r>
    </w:p>
    <w:p w:rsidR="00E95D71" w:rsidRPr="00F4434A" w:rsidRDefault="00E95D71" w:rsidP="00E95D71">
      <w:pPr>
        <w:pStyle w:val="a5"/>
        <w:shd w:val="clear" w:color="auto" w:fill="FEFEFE"/>
        <w:spacing w:before="0" w:beforeAutospacing="0" w:after="0" w:afterAutospacing="0"/>
        <w:ind w:firstLine="709"/>
        <w:jc w:val="both"/>
      </w:pPr>
      <w:r w:rsidRPr="00F4434A">
        <w:t>76. Витамины и их влияние на организм человека.</w:t>
      </w:r>
    </w:p>
    <w:p w:rsidR="00E95D71" w:rsidRPr="00F4434A" w:rsidRDefault="00E95D71" w:rsidP="00E95D71">
      <w:pPr>
        <w:pStyle w:val="a5"/>
        <w:shd w:val="clear" w:color="auto" w:fill="FEFEFE"/>
        <w:spacing w:before="0" w:beforeAutospacing="0" w:after="0" w:afterAutospacing="0"/>
        <w:ind w:firstLine="709"/>
        <w:jc w:val="both"/>
      </w:pPr>
      <w:r w:rsidRPr="00F4434A">
        <w:t>77. Воздействие музыки на организм человека.</w:t>
      </w:r>
    </w:p>
    <w:p w:rsidR="00E95D71" w:rsidRPr="00F4434A" w:rsidRDefault="00E95D71" w:rsidP="00E95D71">
      <w:pPr>
        <w:pStyle w:val="a5"/>
        <w:shd w:val="clear" w:color="auto" w:fill="FEFEFE"/>
        <w:spacing w:before="0" w:beforeAutospacing="0" w:after="0" w:afterAutospacing="0"/>
        <w:ind w:firstLine="709"/>
        <w:jc w:val="both"/>
      </w:pPr>
      <w:r w:rsidRPr="00F4434A">
        <w:t>78. Компьютерные игры и их влияние на организм человека.</w:t>
      </w:r>
    </w:p>
    <w:p w:rsidR="00E95D71" w:rsidRPr="00F4434A" w:rsidRDefault="00E95D71" w:rsidP="00E95D71">
      <w:pPr>
        <w:pStyle w:val="a5"/>
        <w:shd w:val="clear" w:color="auto" w:fill="FEFEFE"/>
        <w:spacing w:before="0" w:beforeAutospacing="0" w:after="0" w:afterAutospacing="0"/>
        <w:ind w:firstLine="709"/>
        <w:jc w:val="both"/>
      </w:pPr>
      <w:r w:rsidRPr="00F4434A">
        <w:t>79. Стресс и его влияние на организм человека.</w:t>
      </w:r>
    </w:p>
    <w:p w:rsidR="00E95D71" w:rsidRPr="00F4434A" w:rsidRDefault="00E95D71" w:rsidP="00E95D71">
      <w:pPr>
        <w:pStyle w:val="a5"/>
        <w:shd w:val="clear" w:color="auto" w:fill="FEFEFE"/>
        <w:spacing w:before="0" w:beforeAutospacing="0" w:after="0" w:afterAutospacing="0"/>
        <w:ind w:firstLine="709"/>
        <w:jc w:val="both"/>
      </w:pPr>
      <w:r w:rsidRPr="00F4434A">
        <w:t>80. Пути повышения умственной и физической работоспособности.</w:t>
      </w:r>
    </w:p>
    <w:p w:rsidR="00E95D71" w:rsidRPr="00F4434A" w:rsidRDefault="00E95D71" w:rsidP="00E95D71">
      <w:pPr>
        <w:pStyle w:val="a5"/>
        <w:shd w:val="clear" w:color="auto" w:fill="FEFEFE"/>
        <w:spacing w:before="0" w:beforeAutospacing="0" w:after="0" w:afterAutospacing="0"/>
        <w:ind w:firstLine="709"/>
        <w:jc w:val="both"/>
      </w:pPr>
      <w:r w:rsidRPr="00F4434A">
        <w:t>81. Особенности трудовой деятельности женщин и подростков.</w:t>
      </w:r>
    </w:p>
    <w:p w:rsidR="00E95D71" w:rsidRPr="00F4434A" w:rsidRDefault="00E95D71" w:rsidP="00E95D71">
      <w:pPr>
        <w:pStyle w:val="a5"/>
        <w:shd w:val="clear" w:color="auto" w:fill="FEFEFE"/>
        <w:spacing w:before="0" w:beforeAutospacing="0" w:after="0" w:afterAutospacing="0"/>
        <w:ind w:firstLine="709"/>
        <w:jc w:val="both"/>
      </w:pPr>
      <w:r w:rsidRPr="00F4434A">
        <w:t>82. Негативные факторы производственной среды.</w:t>
      </w:r>
    </w:p>
    <w:p w:rsidR="00E95D71" w:rsidRPr="00F4434A" w:rsidRDefault="00E95D71" w:rsidP="00E95D71">
      <w:pPr>
        <w:pStyle w:val="a5"/>
        <w:shd w:val="clear" w:color="auto" w:fill="FEFEFE"/>
        <w:spacing w:before="0" w:beforeAutospacing="0" w:after="0" w:afterAutospacing="0"/>
        <w:ind w:firstLine="709"/>
        <w:jc w:val="both"/>
      </w:pPr>
      <w:r w:rsidRPr="00F4434A">
        <w:t xml:space="preserve">83. </w:t>
      </w:r>
      <w:proofErr w:type="spellStart"/>
      <w:r w:rsidRPr="00F4434A">
        <w:t>Техносфера</w:t>
      </w:r>
      <w:proofErr w:type="spellEnd"/>
      <w:r w:rsidRPr="00F4434A">
        <w:t xml:space="preserve"> как источник негативных факторов.</w:t>
      </w:r>
    </w:p>
    <w:p w:rsidR="00E95D71" w:rsidRPr="00F4434A" w:rsidRDefault="00E95D71" w:rsidP="00E95D71">
      <w:pPr>
        <w:pStyle w:val="a5"/>
        <w:shd w:val="clear" w:color="auto" w:fill="FEFEFE"/>
        <w:spacing w:before="0" w:beforeAutospacing="0" w:after="0" w:afterAutospacing="0"/>
        <w:ind w:firstLine="709"/>
        <w:jc w:val="both"/>
      </w:pPr>
      <w:r w:rsidRPr="00F4434A">
        <w:t>84. Воздействие негативных факторов на человека и среду обитания</w:t>
      </w:r>
    </w:p>
    <w:p w:rsidR="00E95D71" w:rsidRPr="00F4434A" w:rsidRDefault="00E95D71" w:rsidP="00E95D71">
      <w:pPr>
        <w:pStyle w:val="a5"/>
        <w:shd w:val="clear" w:color="auto" w:fill="FEFEFE"/>
        <w:spacing w:before="0" w:beforeAutospacing="0" w:after="0" w:afterAutospacing="0"/>
        <w:ind w:firstLine="709"/>
        <w:jc w:val="both"/>
      </w:pPr>
      <w:r w:rsidRPr="00F4434A">
        <w:t>85. Организация обороны РФ.</w:t>
      </w:r>
    </w:p>
    <w:p w:rsidR="00E95D71" w:rsidRPr="00F4434A" w:rsidRDefault="00E95D71" w:rsidP="00E95D71">
      <w:pPr>
        <w:pStyle w:val="a5"/>
        <w:shd w:val="clear" w:color="auto" w:fill="FEFEFE"/>
        <w:spacing w:before="0" w:beforeAutospacing="0" w:after="0" w:afterAutospacing="0"/>
        <w:ind w:firstLine="709"/>
        <w:jc w:val="both"/>
      </w:pPr>
      <w:r w:rsidRPr="00F4434A">
        <w:t>86. Военнослужащий-патриот с честью и достоинством несущий звание защитника Отечества</w:t>
      </w:r>
    </w:p>
    <w:p w:rsidR="00E95D71" w:rsidRPr="00F4434A" w:rsidRDefault="00E95D71" w:rsidP="00E95D71">
      <w:pPr>
        <w:pStyle w:val="a5"/>
        <w:shd w:val="clear" w:color="auto" w:fill="FEFEFE"/>
        <w:spacing w:before="0" w:beforeAutospacing="0" w:after="0" w:afterAutospacing="0"/>
        <w:ind w:firstLine="709"/>
        <w:jc w:val="both"/>
      </w:pPr>
      <w:r w:rsidRPr="00F4434A">
        <w:t xml:space="preserve">87. </w:t>
      </w:r>
      <w:proofErr w:type="gramStart"/>
      <w:r w:rsidRPr="00F4434A">
        <w:t xml:space="preserve">«Военная доктрина РФ» о внутренних, внешних и трансграничных </w:t>
      </w:r>
      <w:proofErr w:type="spellStart"/>
      <w:r w:rsidRPr="00F4434A">
        <w:t>угрозахнациональной</w:t>
      </w:r>
      <w:proofErr w:type="spellEnd"/>
      <w:r w:rsidRPr="00F4434A">
        <w:t xml:space="preserve"> безопасности государства.</w:t>
      </w:r>
      <w:proofErr w:type="gramEnd"/>
    </w:p>
    <w:p w:rsidR="00E95D71" w:rsidRPr="00F4434A" w:rsidRDefault="00E95D71" w:rsidP="00E95D71">
      <w:pPr>
        <w:pStyle w:val="a5"/>
        <w:shd w:val="clear" w:color="auto" w:fill="FEFEFE"/>
        <w:spacing w:before="0" w:beforeAutospacing="0" w:after="0" w:afterAutospacing="0"/>
        <w:ind w:firstLine="709"/>
        <w:jc w:val="both"/>
      </w:pPr>
      <w:r w:rsidRPr="00F4434A">
        <w:lastRenderedPageBreak/>
        <w:t xml:space="preserve">88. Изменения ситуации в связи с выходом США из договоров по контролю </w:t>
      </w:r>
      <w:proofErr w:type="spellStart"/>
      <w:r w:rsidRPr="00F4434A">
        <w:t>застратегическими</w:t>
      </w:r>
      <w:proofErr w:type="spellEnd"/>
      <w:r w:rsidRPr="00F4434A">
        <w:t xml:space="preserve"> ядерными и ракетными вооружениями.</w:t>
      </w:r>
    </w:p>
    <w:p w:rsidR="00E95D71" w:rsidRPr="00F4434A" w:rsidRDefault="00E95D71" w:rsidP="00E95D71">
      <w:pPr>
        <w:pStyle w:val="a5"/>
        <w:shd w:val="clear" w:color="auto" w:fill="FEFEFE"/>
        <w:spacing w:before="0" w:beforeAutospacing="0" w:after="0" w:afterAutospacing="0"/>
        <w:ind w:firstLine="709"/>
        <w:jc w:val="both"/>
      </w:pPr>
      <w:r w:rsidRPr="00F4434A">
        <w:t>89. Три уровня угроз национальной безопасности России.</w:t>
      </w:r>
    </w:p>
    <w:p w:rsidR="00E95D71" w:rsidRPr="00F4434A" w:rsidRDefault="00E95D71" w:rsidP="00E95D71">
      <w:pPr>
        <w:pStyle w:val="a5"/>
        <w:shd w:val="clear" w:color="auto" w:fill="FEFEFE"/>
        <w:spacing w:before="0" w:beforeAutospacing="0" w:after="0" w:afterAutospacing="0"/>
        <w:ind w:firstLine="709"/>
        <w:jc w:val="both"/>
      </w:pPr>
      <w:r w:rsidRPr="00F4434A">
        <w:t>90. Боевые традиции Вооруженных сил России.</w:t>
      </w:r>
    </w:p>
    <w:p w:rsidR="00E95D71" w:rsidRPr="00F4434A" w:rsidRDefault="00E95D71" w:rsidP="00E95D71">
      <w:pPr>
        <w:pStyle w:val="a5"/>
        <w:shd w:val="clear" w:color="auto" w:fill="FEFEFE"/>
        <w:spacing w:before="0" w:beforeAutospacing="0" w:after="0" w:afterAutospacing="0"/>
        <w:ind w:firstLine="709"/>
        <w:jc w:val="both"/>
      </w:pPr>
      <w:r w:rsidRPr="00F4434A">
        <w:t xml:space="preserve">92. Патриотизм и верность воинскому долгу – основные качества </w:t>
      </w:r>
      <w:proofErr w:type="spellStart"/>
      <w:r w:rsidRPr="00F4434A">
        <w:t>защитникаОтечества</w:t>
      </w:r>
      <w:proofErr w:type="spellEnd"/>
      <w:r w:rsidRPr="00F4434A">
        <w:t>.</w:t>
      </w:r>
    </w:p>
    <w:p w:rsidR="00E95D71" w:rsidRPr="00F4434A" w:rsidRDefault="00E95D71" w:rsidP="00E95D71">
      <w:pPr>
        <w:pStyle w:val="a5"/>
        <w:shd w:val="clear" w:color="auto" w:fill="FEFEFE"/>
        <w:spacing w:before="0" w:beforeAutospacing="0" w:after="0" w:afterAutospacing="0"/>
        <w:ind w:firstLine="709"/>
        <w:jc w:val="both"/>
      </w:pPr>
      <w:r w:rsidRPr="00F4434A">
        <w:t xml:space="preserve">93. Дружба, воинское товарищество – основы боевой готовности частей </w:t>
      </w:r>
      <w:proofErr w:type="spellStart"/>
      <w:r w:rsidRPr="00F4434A">
        <w:t>иподразделений</w:t>
      </w:r>
      <w:proofErr w:type="spellEnd"/>
      <w:r w:rsidRPr="00F4434A">
        <w:t>.</w:t>
      </w:r>
    </w:p>
    <w:p w:rsidR="00E95D71" w:rsidRPr="00F4434A" w:rsidRDefault="00E95D71" w:rsidP="00E95D71">
      <w:pPr>
        <w:pStyle w:val="a5"/>
        <w:shd w:val="clear" w:color="auto" w:fill="FEFEFE"/>
        <w:spacing w:before="0" w:beforeAutospacing="0" w:after="0" w:afterAutospacing="0"/>
        <w:ind w:firstLine="709"/>
        <w:jc w:val="both"/>
      </w:pPr>
      <w:r w:rsidRPr="00F4434A">
        <w:t>94. Дни воинской славы России.</w:t>
      </w:r>
    </w:p>
    <w:p w:rsidR="00E95D71" w:rsidRPr="00F4434A" w:rsidRDefault="00E95D71" w:rsidP="00E95D71">
      <w:pPr>
        <w:pStyle w:val="a5"/>
        <w:shd w:val="clear" w:color="auto" w:fill="FEFEFE"/>
        <w:spacing w:before="0" w:beforeAutospacing="0" w:after="0" w:afterAutospacing="0"/>
        <w:ind w:firstLine="709"/>
        <w:jc w:val="both"/>
      </w:pPr>
      <w:r w:rsidRPr="00F4434A">
        <w:t>95. Транспортировка пострадавшего подручными средствами.</w:t>
      </w:r>
    </w:p>
    <w:p w:rsidR="00E95D71" w:rsidRPr="00F4434A" w:rsidRDefault="00E95D71" w:rsidP="00E95D71">
      <w:pPr>
        <w:pStyle w:val="a5"/>
        <w:shd w:val="clear" w:color="auto" w:fill="FEFEFE"/>
        <w:spacing w:before="0" w:beforeAutospacing="0" w:after="0" w:afterAutospacing="0"/>
        <w:ind w:firstLine="709"/>
        <w:jc w:val="both"/>
      </w:pPr>
      <w:r w:rsidRPr="00F4434A">
        <w:t xml:space="preserve">96. Извлечение раненных из завалов и боевой техники с </w:t>
      </w:r>
      <w:proofErr w:type="spellStart"/>
      <w:r w:rsidRPr="00F4434A">
        <w:t>использованиемштатных</w:t>
      </w:r>
      <w:proofErr w:type="spellEnd"/>
      <w:r w:rsidRPr="00F4434A">
        <w:t xml:space="preserve"> средств медицинской службы (Лямка санитарная, лямка Ш-4,носилки санитарные).</w:t>
      </w:r>
    </w:p>
    <w:p w:rsidR="00E95D71" w:rsidRPr="00F4434A" w:rsidRDefault="00E95D71" w:rsidP="00E95D71">
      <w:pPr>
        <w:pStyle w:val="a5"/>
        <w:shd w:val="clear" w:color="auto" w:fill="FEFEFE"/>
        <w:spacing w:before="0" w:beforeAutospacing="0" w:after="0" w:afterAutospacing="0"/>
        <w:ind w:firstLine="709"/>
        <w:jc w:val="both"/>
      </w:pPr>
      <w:r w:rsidRPr="00F4434A">
        <w:t>97. Транспортировка пострадавших штатными средствами.</w:t>
      </w:r>
    </w:p>
    <w:p w:rsidR="00E95D71" w:rsidRPr="00F4434A" w:rsidRDefault="00E95D71" w:rsidP="00E95D71">
      <w:pPr>
        <w:pStyle w:val="a5"/>
        <w:shd w:val="clear" w:color="auto" w:fill="FEFEFE"/>
        <w:spacing w:before="0" w:beforeAutospacing="0" w:after="0" w:afterAutospacing="0"/>
        <w:ind w:firstLine="709"/>
        <w:jc w:val="both"/>
      </w:pPr>
      <w:r w:rsidRPr="00F4434A">
        <w:t>98. Оказание первой помощи в условиях выживания и на поле боя.</w:t>
      </w:r>
    </w:p>
    <w:p w:rsidR="006B5F0E" w:rsidRPr="00F4434A" w:rsidRDefault="006B5F0E" w:rsidP="00E95D71">
      <w:pPr>
        <w:spacing w:after="0" w:line="240" w:lineRule="auto"/>
        <w:ind w:firstLine="709"/>
        <w:rPr>
          <w:b/>
          <w:sz w:val="24"/>
          <w:szCs w:val="24"/>
        </w:rPr>
      </w:pPr>
    </w:p>
    <w:p w:rsidR="00E95D71" w:rsidRPr="00F4434A" w:rsidRDefault="00E95D71" w:rsidP="00E95D71">
      <w:pPr>
        <w:spacing w:after="0" w:line="240" w:lineRule="auto"/>
        <w:ind w:firstLine="709"/>
        <w:rPr>
          <w:rFonts w:ascii="Times New Roman" w:hAnsi="Times New Roman"/>
          <w:b/>
          <w:sz w:val="24"/>
          <w:szCs w:val="24"/>
        </w:rPr>
      </w:pPr>
      <w:r w:rsidRPr="00F4434A">
        <w:rPr>
          <w:rFonts w:ascii="Times New Roman" w:hAnsi="Times New Roman"/>
          <w:b/>
          <w:sz w:val="24"/>
          <w:szCs w:val="24"/>
        </w:rPr>
        <w:t>4.2.3 Тестовые задания</w:t>
      </w:r>
    </w:p>
    <w:p w:rsidR="00E95D71" w:rsidRPr="00F4434A" w:rsidRDefault="00E95D71" w:rsidP="00E95D71">
      <w:pPr>
        <w:shd w:val="clear" w:color="auto" w:fill="FFFFFF" w:themeFill="background1"/>
        <w:spacing w:after="0" w:line="240" w:lineRule="auto"/>
        <w:ind w:firstLine="709"/>
        <w:jc w:val="both"/>
        <w:rPr>
          <w:rFonts w:ascii="Times New Roman" w:hAnsi="Times New Roman"/>
          <w:b/>
          <w:sz w:val="24"/>
          <w:szCs w:val="24"/>
        </w:rPr>
      </w:pPr>
    </w:p>
    <w:p w:rsidR="00E95D71" w:rsidRPr="00F4434A" w:rsidRDefault="00E95D71" w:rsidP="00E95D71">
      <w:pPr>
        <w:shd w:val="clear" w:color="auto" w:fill="FFFFFF" w:themeFill="background1"/>
        <w:spacing w:after="0" w:line="240" w:lineRule="auto"/>
        <w:ind w:firstLine="709"/>
        <w:jc w:val="both"/>
        <w:rPr>
          <w:rFonts w:ascii="Times New Roman" w:hAnsi="Times New Roman"/>
          <w:bCs/>
          <w:sz w:val="24"/>
          <w:szCs w:val="24"/>
        </w:rPr>
      </w:pPr>
      <w:r w:rsidRPr="00F4434A">
        <w:rPr>
          <w:rFonts w:ascii="Times New Roman" w:hAnsi="Times New Roman"/>
          <w:b/>
          <w:sz w:val="24"/>
          <w:szCs w:val="24"/>
        </w:rPr>
        <w:t>Тема 1.1. Единая государственная система предупреждения и ликвидации чрезвычайных ситуаций.</w:t>
      </w:r>
    </w:p>
    <w:p w:rsidR="00E95D71" w:rsidRPr="00F4434A" w:rsidRDefault="00E95D71" w:rsidP="00E95D71">
      <w:pPr>
        <w:shd w:val="clear" w:color="auto" w:fill="FFFFFF" w:themeFill="background1"/>
        <w:spacing w:after="0" w:line="240" w:lineRule="auto"/>
        <w:ind w:firstLine="709"/>
        <w:jc w:val="both"/>
        <w:rPr>
          <w:rFonts w:ascii="Times New Roman" w:hAnsi="Times New Roman"/>
          <w:bCs/>
          <w:sz w:val="24"/>
          <w:szCs w:val="24"/>
        </w:rPr>
      </w:pPr>
    </w:p>
    <w:p w:rsidR="00E95D71" w:rsidRPr="00F4434A" w:rsidRDefault="00E95D71" w:rsidP="00E95D71">
      <w:pPr>
        <w:shd w:val="clear" w:color="auto" w:fill="FFFFFF"/>
        <w:spacing w:after="0" w:line="240" w:lineRule="auto"/>
        <w:rPr>
          <w:rFonts w:ascii="Arial" w:eastAsia="Times New Roman" w:hAnsi="Arial" w:cs="Arial"/>
          <w:b/>
          <w:color w:val="000000"/>
          <w:sz w:val="24"/>
          <w:szCs w:val="24"/>
          <w:lang w:eastAsia="ru-RU"/>
        </w:rPr>
      </w:pPr>
      <w:r w:rsidRPr="00F4434A">
        <w:rPr>
          <w:rFonts w:ascii="Times New Roman" w:eastAsia="Times New Roman" w:hAnsi="Times New Roman"/>
          <w:b/>
          <w:color w:val="000000"/>
          <w:sz w:val="24"/>
          <w:szCs w:val="24"/>
          <w:lang w:eastAsia="ru-RU"/>
        </w:rPr>
        <w:t>1. Что такое чрезвычайная ситуация?</w:t>
      </w:r>
    </w:p>
    <w:p w:rsidR="00E95D71" w:rsidRPr="00F4434A" w:rsidRDefault="00E95D71" w:rsidP="00E95D71">
      <w:pPr>
        <w:shd w:val="clear" w:color="auto" w:fill="FFFFFF"/>
        <w:spacing w:after="0" w:line="240" w:lineRule="auto"/>
        <w:rPr>
          <w:rFonts w:ascii="Arial" w:eastAsia="Times New Roman" w:hAnsi="Arial" w:cs="Arial"/>
          <w:color w:val="000000"/>
          <w:sz w:val="24"/>
          <w:szCs w:val="24"/>
          <w:lang w:eastAsia="ru-RU"/>
        </w:rPr>
      </w:pPr>
      <w:r w:rsidRPr="00F4434A">
        <w:rPr>
          <w:rFonts w:ascii="Times New Roman" w:eastAsia="Times New Roman" w:hAnsi="Times New Roman"/>
          <w:color w:val="000000"/>
          <w:sz w:val="24"/>
          <w:szCs w:val="24"/>
          <w:lang w:eastAsia="ru-RU"/>
        </w:rPr>
        <w:t>а) синоним экстремальной ситуации;</w:t>
      </w:r>
    </w:p>
    <w:p w:rsidR="00E95D71" w:rsidRPr="00F4434A" w:rsidRDefault="00E95D71" w:rsidP="00E95D71">
      <w:pPr>
        <w:shd w:val="clear" w:color="auto" w:fill="FFFFFF"/>
        <w:spacing w:after="0" w:line="240" w:lineRule="auto"/>
        <w:rPr>
          <w:rFonts w:ascii="Arial" w:eastAsia="Times New Roman" w:hAnsi="Arial" w:cs="Arial"/>
          <w:color w:val="000000"/>
          <w:sz w:val="24"/>
          <w:szCs w:val="24"/>
          <w:lang w:eastAsia="ru-RU"/>
        </w:rPr>
      </w:pPr>
      <w:r w:rsidRPr="00F4434A">
        <w:rPr>
          <w:rFonts w:ascii="Times New Roman" w:eastAsia="Times New Roman" w:hAnsi="Times New Roman"/>
          <w:color w:val="000000"/>
          <w:sz w:val="24"/>
          <w:szCs w:val="24"/>
          <w:lang w:eastAsia="ru-RU"/>
        </w:rPr>
        <w:t>б) экстремальная ситуация, сложившаяся в результате снижения уровня производительности труда;</w:t>
      </w:r>
    </w:p>
    <w:p w:rsidR="00E95D71" w:rsidRPr="00F4434A" w:rsidRDefault="00E95D71" w:rsidP="00E95D71">
      <w:pPr>
        <w:shd w:val="clear" w:color="auto" w:fill="FFFFFF"/>
        <w:spacing w:after="0" w:line="240" w:lineRule="auto"/>
        <w:rPr>
          <w:rFonts w:ascii="Arial" w:eastAsia="Times New Roman" w:hAnsi="Arial" w:cs="Arial"/>
          <w:color w:val="000000"/>
          <w:sz w:val="24"/>
          <w:szCs w:val="24"/>
          <w:lang w:eastAsia="ru-RU"/>
        </w:rPr>
      </w:pPr>
      <w:r w:rsidRPr="00F4434A">
        <w:rPr>
          <w:rFonts w:ascii="Times New Roman" w:eastAsia="Times New Roman" w:hAnsi="Times New Roman"/>
          <w:color w:val="000000"/>
          <w:sz w:val="24"/>
          <w:szCs w:val="24"/>
          <w:lang w:eastAsia="ru-RU"/>
        </w:rPr>
        <w:t>в) обстановка на определённой территории, сложившаяся а результате проведения военных учений;</w:t>
      </w:r>
    </w:p>
    <w:p w:rsidR="00E95D71" w:rsidRPr="00F4434A" w:rsidRDefault="00E95D71" w:rsidP="00E95D71">
      <w:pPr>
        <w:shd w:val="clear" w:color="auto" w:fill="FFFFFF"/>
        <w:spacing w:after="0" w:line="240" w:lineRule="auto"/>
        <w:rPr>
          <w:rFonts w:ascii="Arial" w:eastAsia="Times New Roman" w:hAnsi="Arial" w:cs="Arial"/>
          <w:color w:val="000000"/>
          <w:sz w:val="24"/>
          <w:szCs w:val="24"/>
          <w:lang w:eastAsia="ru-RU"/>
        </w:rPr>
      </w:pPr>
      <w:r w:rsidRPr="00F4434A">
        <w:rPr>
          <w:rFonts w:ascii="Times New Roman" w:eastAsia="Times New Roman" w:hAnsi="Times New Roman"/>
          <w:color w:val="000000"/>
          <w:sz w:val="24"/>
          <w:szCs w:val="24"/>
          <w:lang w:eastAsia="ru-RU"/>
        </w:rPr>
        <w:t>г) обстановка на определенной территории, сложившаяся и результате аварии, опасного природного явления, катастрофы, стихийного или иного бедствия.</w:t>
      </w:r>
    </w:p>
    <w:p w:rsidR="00E95D71" w:rsidRPr="00F4434A" w:rsidRDefault="00E95D71" w:rsidP="00E95D71">
      <w:pPr>
        <w:shd w:val="clear" w:color="auto" w:fill="FFFFFF"/>
        <w:spacing w:after="0" w:line="240" w:lineRule="auto"/>
        <w:rPr>
          <w:rFonts w:ascii="Arial" w:eastAsia="Times New Roman" w:hAnsi="Arial" w:cs="Arial"/>
          <w:b/>
          <w:color w:val="000000"/>
          <w:sz w:val="24"/>
          <w:szCs w:val="24"/>
          <w:lang w:eastAsia="ru-RU"/>
        </w:rPr>
      </w:pPr>
      <w:r w:rsidRPr="00F4434A">
        <w:rPr>
          <w:rFonts w:ascii="Times New Roman" w:eastAsia="Times New Roman" w:hAnsi="Times New Roman"/>
          <w:b/>
          <w:color w:val="000000"/>
          <w:sz w:val="24"/>
          <w:szCs w:val="24"/>
          <w:lang w:eastAsia="ru-RU"/>
        </w:rPr>
        <w:t>2. Как подразделяют чрезвычайные ситуации по характеру происхождения?</w:t>
      </w:r>
    </w:p>
    <w:p w:rsidR="00E95D71" w:rsidRPr="00F4434A" w:rsidRDefault="00E95D71" w:rsidP="00E95D71">
      <w:pPr>
        <w:shd w:val="clear" w:color="auto" w:fill="FFFFFF"/>
        <w:spacing w:after="0" w:line="240" w:lineRule="auto"/>
        <w:rPr>
          <w:rFonts w:ascii="Arial" w:eastAsia="Times New Roman" w:hAnsi="Arial" w:cs="Arial"/>
          <w:color w:val="000000"/>
          <w:sz w:val="24"/>
          <w:szCs w:val="24"/>
          <w:lang w:eastAsia="ru-RU"/>
        </w:rPr>
      </w:pPr>
      <w:r w:rsidRPr="00F4434A">
        <w:rPr>
          <w:rFonts w:ascii="Times New Roman" w:eastAsia="Times New Roman" w:hAnsi="Times New Roman"/>
          <w:color w:val="000000"/>
          <w:sz w:val="24"/>
          <w:szCs w:val="24"/>
          <w:lang w:eastAsia="ru-RU"/>
        </w:rPr>
        <w:t>а) природные;</w:t>
      </w:r>
    </w:p>
    <w:p w:rsidR="00E95D71" w:rsidRPr="00F4434A" w:rsidRDefault="00E95D71" w:rsidP="00E95D71">
      <w:pPr>
        <w:shd w:val="clear" w:color="auto" w:fill="FFFFFF"/>
        <w:spacing w:after="0" w:line="240" w:lineRule="auto"/>
        <w:rPr>
          <w:rFonts w:ascii="Arial" w:eastAsia="Times New Roman" w:hAnsi="Arial" w:cs="Arial"/>
          <w:color w:val="000000"/>
          <w:sz w:val="24"/>
          <w:szCs w:val="24"/>
          <w:lang w:eastAsia="ru-RU"/>
        </w:rPr>
      </w:pPr>
      <w:r w:rsidRPr="00F4434A">
        <w:rPr>
          <w:rFonts w:ascii="Times New Roman" w:eastAsia="Times New Roman" w:hAnsi="Times New Roman"/>
          <w:color w:val="000000"/>
          <w:sz w:val="24"/>
          <w:szCs w:val="24"/>
          <w:lang w:eastAsia="ru-RU"/>
        </w:rPr>
        <w:t>б) техногенные;</w:t>
      </w:r>
    </w:p>
    <w:p w:rsidR="00E95D71" w:rsidRPr="00F4434A" w:rsidRDefault="00E95D71" w:rsidP="00E95D71">
      <w:pPr>
        <w:shd w:val="clear" w:color="auto" w:fill="FFFFFF"/>
        <w:spacing w:after="0" w:line="240" w:lineRule="auto"/>
        <w:rPr>
          <w:rFonts w:ascii="Arial" w:eastAsia="Times New Roman" w:hAnsi="Arial" w:cs="Arial"/>
          <w:color w:val="000000"/>
          <w:sz w:val="24"/>
          <w:szCs w:val="24"/>
          <w:lang w:eastAsia="ru-RU"/>
        </w:rPr>
      </w:pPr>
      <w:r w:rsidRPr="00F4434A">
        <w:rPr>
          <w:rFonts w:ascii="Times New Roman" w:eastAsia="Times New Roman" w:hAnsi="Times New Roman"/>
          <w:color w:val="000000"/>
          <w:sz w:val="24"/>
          <w:szCs w:val="24"/>
          <w:lang w:eastAsia="ru-RU"/>
        </w:rPr>
        <w:t>в) биолого-социальные и военные;</w:t>
      </w:r>
    </w:p>
    <w:p w:rsidR="00E95D71" w:rsidRPr="00F4434A" w:rsidRDefault="00E95D71" w:rsidP="00E95D71">
      <w:pPr>
        <w:shd w:val="clear" w:color="auto" w:fill="FFFFFF"/>
        <w:spacing w:after="0" w:line="240" w:lineRule="auto"/>
        <w:rPr>
          <w:rFonts w:ascii="Arial" w:eastAsia="Times New Roman" w:hAnsi="Arial" w:cs="Arial"/>
          <w:color w:val="000000"/>
          <w:sz w:val="24"/>
          <w:szCs w:val="24"/>
          <w:lang w:eastAsia="ru-RU"/>
        </w:rPr>
      </w:pPr>
      <w:r w:rsidRPr="00F4434A">
        <w:rPr>
          <w:rFonts w:ascii="Times New Roman" w:eastAsia="Times New Roman" w:hAnsi="Times New Roman"/>
          <w:color w:val="000000"/>
          <w:sz w:val="24"/>
          <w:szCs w:val="24"/>
          <w:lang w:eastAsia="ru-RU"/>
        </w:rPr>
        <w:t>г) экологические.</w:t>
      </w:r>
    </w:p>
    <w:p w:rsidR="00E95D71" w:rsidRPr="00F4434A" w:rsidRDefault="00E95D71" w:rsidP="00E95D71">
      <w:pPr>
        <w:shd w:val="clear" w:color="auto" w:fill="FFFFFF"/>
        <w:spacing w:after="0" w:line="240" w:lineRule="auto"/>
        <w:rPr>
          <w:rFonts w:ascii="Arial" w:eastAsia="Times New Roman" w:hAnsi="Arial" w:cs="Arial"/>
          <w:b/>
          <w:color w:val="000000"/>
          <w:sz w:val="24"/>
          <w:szCs w:val="24"/>
          <w:lang w:eastAsia="ru-RU"/>
        </w:rPr>
      </w:pPr>
      <w:r w:rsidRPr="00F4434A">
        <w:rPr>
          <w:rFonts w:ascii="Times New Roman" w:eastAsia="Times New Roman" w:hAnsi="Times New Roman"/>
          <w:b/>
          <w:color w:val="000000"/>
          <w:sz w:val="24"/>
          <w:szCs w:val="24"/>
          <w:lang w:eastAsia="ru-RU"/>
        </w:rPr>
        <w:t>3. Что представляют собой природные чрезвычайные  ситуации?</w:t>
      </w:r>
    </w:p>
    <w:p w:rsidR="00E95D71" w:rsidRPr="00F4434A" w:rsidRDefault="00E95D71" w:rsidP="00E95D71">
      <w:pPr>
        <w:shd w:val="clear" w:color="auto" w:fill="FFFFFF"/>
        <w:spacing w:after="0" w:line="240" w:lineRule="auto"/>
        <w:rPr>
          <w:rFonts w:ascii="Arial" w:eastAsia="Times New Roman" w:hAnsi="Arial" w:cs="Arial"/>
          <w:color w:val="000000"/>
          <w:sz w:val="24"/>
          <w:szCs w:val="24"/>
          <w:lang w:eastAsia="ru-RU"/>
        </w:rPr>
      </w:pPr>
      <w:r w:rsidRPr="00F4434A">
        <w:rPr>
          <w:rFonts w:ascii="Times New Roman" w:eastAsia="Times New Roman" w:hAnsi="Times New Roman"/>
          <w:color w:val="000000"/>
          <w:sz w:val="24"/>
          <w:szCs w:val="24"/>
          <w:lang w:eastAsia="ru-RU"/>
        </w:rPr>
        <w:t>а) обстановка на определённой территории, сложившаяся </w:t>
      </w:r>
      <w:proofErr w:type="spellStart"/>
      <w:r w:rsidRPr="00F4434A">
        <w:rPr>
          <w:rFonts w:ascii="Times New Roman" w:eastAsia="Times New Roman" w:hAnsi="Times New Roman"/>
          <w:color w:val="000000"/>
          <w:sz w:val="24"/>
          <w:szCs w:val="24"/>
          <w:lang w:eastAsia="ru-RU"/>
        </w:rPr>
        <w:t>ii</w:t>
      </w:r>
      <w:proofErr w:type="spellEnd"/>
      <w:r w:rsidRPr="00F4434A">
        <w:rPr>
          <w:rFonts w:ascii="Times New Roman" w:eastAsia="Times New Roman" w:hAnsi="Times New Roman"/>
          <w:color w:val="000000"/>
          <w:sz w:val="24"/>
          <w:szCs w:val="24"/>
          <w:lang w:eastAsia="ru-RU"/>
        </w:rPr>
        <w:t> результате опасного природного явления или процесса;</w:t>
      </w:r>
    </w:p>
    <w:p w:rsidR="00E95D71" w:rsidRPr="00F4434A" w:rsidRDefault="00E95D71" w:rsidP="00E95D71">
      <w:pPr>
        <w:shd w:val="clear" w:color="auto" w:fill="FFFFFF"/>
        <w:spacing w:after="0" w:line="240" w:lineRule="auto"/>
        <w:rPr>
          <w:rFonts w:ascii="Arial" w:eastAsia="Times New Roman" w:hAnsi="Arial" w:cs="Arial"/>
          <w:color w:val="000000"/>
          <w:sz w:val="24"/>
          <w:szCs w:val="24"/>
          <w:lang w:eastAsia="ru-RU"/>
        </w:rPr>
      </w:pPr>
      <w:r w:rsidRPr="00F4434A">
        <w:rPr>
          <w:rFonts w:ascii="Times New Roman" w:eastAsia="Times New Roman" w:hAnsi="Times New Roman"/>
          <w:color w:val="000000"/>
          <w:sz w:val="24"/>
          <w:szCs w:val="24"/>
          <w:lang w:eastAsia="ru-RU"/>
        </w:rPr>
        <w:t>б) обстановка на определённой территории, сложившаяся в результате аварии на промышленном объекте или на транспорте, пожара или взрыва;</w:t>
      </w:r>
    </w:p>
    <w:p w:rsidR="00E95D71" w:rsidRPr="00F4434A" w:rsidRDefault="00E95D71" w:rsidP="00E95D71">
      <w:pPr>
        <w:shd w:val="clear" w:color="auto" w:fill="FFFFFF"/>
        <w:spacing w:after="0" w:line="240" w:lineRule="auto"/>
        <w:rPr>
          <w:rFonts w:ascii="Arial" w:eastAsia="Times New Roman" w:hAnsi="Arial" w:cs="Arial"/>
          <w:color w:val="000000"/>
          <w:sz w:val="24"/>
          <w:szCs w:val="24"/>
          <w:lang w:eastAsia="ru-RU"/>
        </w:rPr>
      </w:pPr>
      <w:r w:rsidRPr="00F4434A">
        <w:rPr>
          <w:rFonts w:ascii="Times New Roman" w:eastAsia="Times New Roman" w:hAnsi="Times New Roman"/>
          <w:color w:val="000000"/>
          <w:sz w:val="24"/>
          <w:szCs w:val="24"/>
          <w:lang w:eastAsia="ru-RU"/>
        </w:rPr>
        <w:t>в) обстановка на определённой территории, сложившаяся в результате отработки новых технологических процессов по созданию искусственного климата;</w:t>
      </w:r>
    </w:p>
    <w:p w:rsidR="00E95D71" w:rsidRPr="00F4434A" w:rsidRDefault="00E95D71" w:rsidP="00E95D71">
      <w:pPr>
        <w:shd w:val="clear" w:color="auto" w:fill="FFFFFF"/>
        <w:spacing w:after="0" w:line="240" w:lineRule="auto"/>
        <w:rPr>
          <w:rFonts w:ascii="Arial" w:eastAsia="Times New Roman" w:hAnsi="Arial" w:cs="Arial"/>
          <w:color w:val="000000"/>
          <w:sz w:val="24"/>
          <w:szCs w:val="24"/>
          <w:lang w:eastAsia="ru-RU"/>
        </w:rPr>
      </w:pPr>
      <w:r w:rsidRPr="00F4434A">
        <w:rPr>
          <w:rFonts w:ascii="Times New Roman" w:eastAsia="Times New Roman" w:hAnsi="Times New Roman"/>
          <w:color w:val="000000"/>
          <w:sz w:val="24"/>
          <w:szCs w:val="24"/>
          <w:lang w:eastAsia="ru-RU"/>
        </w:rPr>
        <w:t>г) обстановка на определённой территории, сложившаяся в результате изучения и создания новых видов оборудования по изучению природных чрезвычайных ситуаций.</w:t>
      </w:r>
    </w:p>
    <w:p w:rsidR="00E95D71" w:rsidRPr="00F4434A" w:rsidRDefault="00E95D71" w:rsidP="00E95D71">
      <w:pPr>
        <w:shd w:val="clear" w:color="auto" w:fill="FFFFFF"/>
        <w:spacing w:after="0" w:line="240" w:lineRule="auto"/>
        <w:rPr>
          <w:rFonts w:ascii="Arial" w:eastAsia="Times New Roman" w:hAnsi="Arial" w:cs="Arial"/>
          <w:b/>
          <w:color w:val="000000"/>
          <w:sz w:val="24"/>
          <w:szCs w:val="24"/>
          <w:lang w:eastAsia="ru-RU"/>
        </w:rPr>
      </w:pPr>
      <w:r w:rsidRPr="00F4434A">
        <w:rPr>
          <w:rFonts w:ascii="Times New Roman" w:eastAsia="Times New Roman" w:hAnsi="Times New Roman"/>
          <w:b/>
          <w:color w:val="000000"/>
          <w:sz w:val="24"/>
          <w:szCs w:val="24"/>
          <w:lang w:eastAsia="ru-RU"/>
        </w:rPr>
        <w:t>4. Как организационно представлена Единая государственная система предупреждения и ликвидации чрезвычайных ситуаций (РСЧС)?</w:t>
      </w:r>
    </w:p>
    <w:p w:rsidR="00E95D71" w:rsidRPr="00F4434A" w:rsidRDefault="00E95D71" w:rsidP="00E95D71">
      <w:pPr>
        <w:shd w:val="clear" w:color="auto" w:fill="FFFFFF"/>
        <w:spacing w:after="0" w:line="240" w:lineRule="auto"/>
        <w:rPr>
          <w:rFonts w:ascii="Arial" w:eastAsia="Times New Roman" w:hAnsi="Arial" w:cs="Arial"/>
          <w:color w:val="000000"/>
          <w:sz w:val="24"/>
          <w:szCs w:val="24"/>
          <w:lang w:eastAsia="ru-RU"/>
        </w:rPr>
      </w:pPr>
      <w:r w:rsidRPr="00F4434A">
        <w:rPr>
          <w:rFonts w:ascii="Times New Roman" w:eastAsia="Times New Roman" w:hAnsi="Times New Roman"/>
          <w:color w:val="000000"/>
          <w:sz w:val="24"/>
          <w:szCs w:val="24"/>
          <w:lang w:eastAsia="ru-RU"/>
        </w:rPr>
        <w:t>а) состоит из подсистемы — войск гражданской обороны;</w:t>
      </w:r>
    </w:p>
    <w:p w:rsidR="00E95D71" w:rsidRPr="00F4434A" w:rsidRDefault="00E95D71" w:rsidP="00E95D71">
      <w:pPr>
        <w:shd w:val="clear" w:color="auto" w:fill="FFFFFF"/>
        <w:spacing w:after="0" w:line="240" w:lineRule="auto"/>
        <w:rPr>
          <w:rFonts w:ascii="Arial" w:eastAsia="Times New Roman" w:hAnsi="Arial" w:cs="Arial"/>
          <w:color w:val="000000"/>
          <w:sz w:val="24"/>
          <w:szCs w:val="24"/>
          <w:lang w:eastAsia="ru-RU"/>
        </w:rPr>
      </w:pPr>
      <w:r w:rsidRPr="00F4434A">
        <w:rPr>
          <w:rFonts w:ascii="Times New Roman" w:eastAsia="Times New Roman" w:hAnsi="Times New Roman"/>
          <w:color w:val="000000"/>
          <w:sz w:val="24"/>
          <w:szCs w:val="24"/>
          <w:lang w:eastAsia="ru-RU"/>
        </w:rPr>
        <w:t>б) состоит из территориальных подсистем;</w:t>
      </w:r>
    </w:p>
    <w:p w:rsidR="00E95D71" w:rsidRPr="00F4434A" w:rsidRDefault="00E95D71" w:rsidP="00E95D71">
      <w:pPr>
        <w:shd w:val="clear" w:color="auto" w:fill="FFFFFF"/>
        <w:spacing w:after="0" w:line="240" w:lineRule="auto"/>
        <w:rPr>
          <w:rFonts w:ascii="Arial" w:eastAsia="Times New Roman" w:hAnsi="Arial" w:cs="Arial"/>
          <w:color w:val="000000"/>
          <w:sz w:val="24"/>
          <w:szCs w:val="24"/>
          <w:lang w:eastAsia="ru-RU"/>
        </w:rPr>
      </w:pPr>
      <w:r w:rsidRPr="00F4434A">
        <w:rPr>
          <w:rFonts w:ascii="Times New Roman" w:eastAsia="Times New Roman" w:hAnsi="Times New Roman"/>
          <w:color w:val="000000"/>
          <w:sz w:val="24"/>
          <w:szCs w:val="24"/>
          <w:lang w:eastAsia="ru-RU"/>
        </w:rPr>
        <w:t>в) состоит из функциональных подсистем;</w:t>
      </w:r>
    </w:p>
    <w:p w:rsidR="00E95D71" w:rsidRPr="00F4434A" w:rsidRDefault="00E95D71" w:rsidP="00E95D71">
      <w:pPr>
        <w:shd w:val="clear" w:color="auto" w:fill="FFFFFF"/>
        <w:spacing w:after="0" w:line="240" w:lineRule="auto"/>
        <w:rPr>
          <w:rFonts w:ascii="Arial" w:eastAsia="Times New Roman" w:hAnsi="Arial" w:cs="Arial"/>
          <w:color w:val="000000"/>
          <w:sz w:val="24"/>
          <w:szCs w:val="24"/>
          <w:lang w:eastAsia="ru-RU"/>
        </w:rPr>
      </w:pPr>
      <w:r w:rsidRPr="00F4434A">
        <w:rPr>
          <w:rFonts w:ascii="Times New Roman" w:eastAsia="Times New Roman" w:hAnsi="Times New Roman"/>
          <w:color w:val="000000"/>
          <w:sz w:val="24"/>
          <w:szCs w:val="24"/>
          <w:lang w:eastAsia="ru-RU"/>
        </w:rPr>
        <w:t>г) состоит из подсистемы — войск быстрого реагирования.</w:t>
      </w:r>
    </w:p>
    <w:p w:rsidR="00E95D71" w:rsidRPr="00F4434A" w:rsidRDefault="00E95D71" w:rsidP="00E95D71">
      <w:pPr>
        <w:shd w:val="clear" w:color="auto" w:fill="FFFFFF"/>
        <w:spacing w:after="0" w:line="240" w:lineRule="auto"/>
        <w:rPr>
          <w:rFonts w:ascii="Arial" w:eastAsia="Times New Roman" w:hAnsi="Arial" w:cs="Arial"/>
          <w:b/>
          <w:color w:val="000000"/>
          <w:sz w:val="24"/>
          <w:szCs w:val="24"/>
          <w:lang w:eastAsia="ru-RU"/>
        </w:rPr>
      </w:pPr>
      <w:r w:rsidRPr="00F4434A">
        <w:rPr>
          <w:rFonts w:ascii="Times New Roman" w:eastAsia="Times New Roman" w:hAnsi="Times New Roman"/>
          <w:b/>
          <w:color w:val="000000"/>
          <w:sz w:val="24"/>
          <w:szCs w:val="24"/>
          <w:lang w:eastAsia="ru-RU"/>
        </w:rPr>
        <w:t>5. Что представляют собой уровни Единой государственной системы предупреждения и ликвидации чрезвычайных ситуаций (РСЧС)?</w:t>
      </w:r>
    </w:p>
    <w:p w:rsidR="00E95D71" w:rsidRPr="00F4434A" w:rsidRDefault="00E95D71" w:rsidP="00E95D71">
      <w:pPr>
        <w:shd w:val="clear" w:color="auto" w:fill="FFFFFF"/>
        <w:spacing w:after="0" w:line="240" w:lineRule="auto"/>
        <w:rPr>
          <w:rFonts w:ascii="Arial" w:eastAsia="Times New Roman" w:hAnsi="Arial" w:cs="Arial"/>
          <w:color w:val="000000"/>
          <w:sz w:val="24"/>
          <w:szCs w:val="24"/>
          <w:lang w:eastAsia="ru-RU"/>
        </w:rPr>
      </w:pPr>
      <w:r w:rsidRPr="00F4434A">
        <w:rPr>
          <w:rFonts w:ascii="Times New Roman" w:eastAsia="Times New Roman" w:hAnsi="Times New Roman"/>
          <w:color w:val="000000"/>
          <w:sz w:val="24"/>
          <w:szCs w:val="24"/>
          <w:lang w:eastAsia="ru-RU"/>
        </w:rPr>
        <w:t>а) национальный;</w:t>
      </w:r>
    </w:p>
    <w:p w:rsidR="00E95D71" w:rsidRPr="00F4434A" w:rsidRDefault="00E95D71" w:rsidP="00E95D71">
      <w:pPr>
        <w:shd w:val="clear" w:color="auto" w:fill="FFFFFF"/>
        <w:spacing w:after="0" w:line="240" w:lineRule="auto"/>
        <w:rPr>
          <w:rFonts w:ascii="Arial" w:eastAsia="Times New Roman" w:hAnsi="Arial" w:cs="Arial"/>
          <w:color w:val="000000"/>
          <w:sz w:val="24"/>
          <w:szCs w:val="24"/>
          <w:lang w:eastAsia="ru-RU"/>
        </w:rPr>
      </w:pPr>
      <w:r w:rsidRPr="00F4434A">
        <w:rPr>
          <w:rFonts w:ascii="Times New Roman" w:eastAsia="Times New Roman" w:hAnsi="Times New Roman"/>
          <w:color w:val="000000"/>
          <w:sz w:val="24"/>
          <w:szCs w:val="24"/>
          <w:lang w:eastAsia="ru-RU"/>
        </w:rPr>
        <w:t>б) федеральный;</w:t>
      </w:r>
    </w:p>
    <w:p w:rsidR="00E95D71" w:rsidRPr="00F4434A" w:rsidRDefault="00E95D71" w:rsidP="00E95D71">
      <w:pPr>
        <w:shd w:val="clear" w:color="auto" w:fill="FFFFFF"/>
        <w:spacing w:after="0" w:line="240" w:lineRule="auto"/>
        <w:rPr>
          <w:rFonts w:ascii="Arial" w:eastAsia="Times New Roman" w:hAnsi="Arial" w:cs="Arial"/>
          <w:color w:val="000000"/>
          <w:sz w:val="24"/>
          <w:szCs w:val="24"/>
          <w:lang w:eastAsia="ru-RU"/>
        </w:rPr>
      </w:pPr>
      <w:r w:rsidRPr="00F4434A">
        <w:rPr>
          <w:rFonts w:ascii="Times New Roman" w:eastAsia="Times New Roman" w:hAnsi="Times New Roman"/>
          <w:color w:val="000000"/>
          <w:sz w:val="24"/>
          <w:szCs w:val="24"/>
          <w:lang w:eastAsia="ru-RU"/>
        </w:rPr>
        <w:lastRenderedPageBreak/>
        <w:t>в) региональный, территориальный;</w:t>
      </w:r>
    </w:p>
    <w:p w:rsidR="00E95D71" w:rsidRPr="00F4434A" w:rsidRDefault="00E95D71" w:rsidP="00E95D71">
      <w:pPr>
        <w:shd w:val="clear" w:color="auto" w:fill="FFFFFF"/>
        <w:spacing w:after="0" w:line="240" w:lineRule="auto"/>
        <w:rPr>
          <w:rFonts w:ascii="Arial" w:eastAsia="Times New Roman" w:hAnsi="Arial" w:cs="Arial"/>
          <w:color w:val="000000"/>
          <w:sz w:val="24"/>
          <w:szCs w:val="24"/>
          <w:lang w:eastAsia="ru-RU"/>
        </w:rPr>
      </w:pPr>
      <w:r w:rsidRPr="00F4434A">
        <w:rPr>
          <w:rFonts w:ascii="Times New Roman" w:eastAsia="Times New Roman" w:hAnsi="Times New Roman"/>
          <w:color w:val="000000"/>
          <w:sz w:val="24"/>
          <w:szCs w:val="24"/>
          <w:lang w:eastAsia="ru-RU"/>
        </w:rPr>
        <w:t>г) местный и объектовый.</w:t>
      </w:r>
    </w:p>
    <w:p w:rsidR="00E95D71" w:rsidRPr="00F4434A" w:rsidRDefault="00E95D71" w:rsidP="00E95D71">
      <w:pPr>
        <w:shd w:val="clear" w:color="auto" w:fill="FFFFFF"/>
        <w:spacing w:after="0" w:line="240" w:lineRule="auto"/>
        <w:rPr>
          <w:rFonts w:ascii="Arial" w:eastAsia="Times New Roman" w:hAnsi="Arial" w:cs="Arial"/>
          <w:b/>
          <w:color w:val="000000"/>
          <w:sz w:val="24"/>
          <w:szCs w:val="24"/>
          <w:lang w:eastAsia="ru-RU"/>
        </w:rPr>
      </w:pPr>
      <w:r w:rsidRPr="00F4434A">
        <w:rPr>
          <w:rFonts w:ascii="Times New Roman" w:eastAsia="Times New Roman" w:hAnsi="Times New Roman"/>
          <w:b/>
          <w:iCs/>
          <w:color w:val="000000"/>
          <w:sz w:val="24"/>
          <w:szCs w:val="24"/>
          <w:lang w:eastAsia="ru-RU"/>
        </w:rPr>
        <w:t xml:space="preserve">6. </w:t>
      </w:r>
      <w:r w:rsidRPr="00F4434A">
        <w:rPr>
          <w:rFonts w:ascii="Times New Roman" w:eastAsia="Times New Roman" w:hAnsi="Times New Roman"/>
          <w:b/>
          <w:color w:val="000000"/>
          <w:sz w:val="24"/>
          <w:szCs w:val="24"/>
          <w:lang w:eastAsia="ru-RU"/>
        </w:rPr>
        <w:t>Где создаются территориальные подсистемы РСЧС?</w:t>
      </w:r>
    </w:p>
    <w:p w:rsidR="00E95D71" w:rsidRPr="00F4434A" w:rsidRDefault="00E95D71" w:rsidP="00E95D71">
      <w:pPr>
        <w:shd w:val="clear" w:color="auto" w:fill="FFFFFF"/>
        <w:spacing w:after="0" w:line="240" w:lineRule="auto"/>
        <w:rPr>
          <w:rFonts w:ascii="Arial" w:eastAsia="Times New Roman" w:hAnsi="Arial" w:cs="Arial"/>
          <w:color w:val="000000"/>
          <w:sz w:val="24"/>
          <w:szCs w:val="24"/>
          <w:lang w:eastAsia="ru-RU"/>
        </w:rPr>
      </w:pPr>
      <w:r w:rsidRPr="00F4434A">
        <w:rPr>
          <w:rFonts w:ascii="Times New Roman" w:eastAsia="Times New Roman" w:hAnsi="Times New Roman"/>
          <w:color w:val="000000"/>
          <w:sz w:val="24"/>
          <w:szCs w:val="24"/>
          <w:lang w:eastAsia="ru-RU"/>
        </w:rPr>
        <w:t>а) в районах;</w:t>
      </w:r>
    </w:p>
    <w:p w:rsidR="00E95D71" w:rsidRPr="00F4434A" w:rsidRDefault="00E95D71" w:rsidP="00E95D71">
      <w:pPr>
        <w:shd w:val="clear" w:color="auto" w:fill="FFFFFF"/>
        <w:spacing w:after="0" w:line="240" w:lineRule="auto"/>
        <w:rPr>
          <w:rFonts w:ascii="Arial" w:eastAsia="Times New Roman" w:hAnsi="Arial" w:cs="Arial"/>
          <w:color w:val="000000"/>
          <w:sz w:val="24"/>
          <w:szCs w:val="24"/>
          <w:lang w:eastAsia="ru-RU"/>
        </w:rPr>
      </w:pPr>
      <w:r w:rsidRPr="00F4434A">
        <w:rPr>
          <w:rFonts w:ascii="Times New Roman" w:eastAsia="Times New Roman" w:hAnsi="Times New Roman"/>
          <w:color w:val="000000"/>
          <w:sz w:val="24"/>
          <w:szCs w:val="24"/>
          <w:lang w:eastAsia="ru-RU"/>
        </w:rPr>
        <w:t>б) в республиках;</w:t>
      </w:r>
    </w:p>
    <w:p w:rsidR="00E95D71" w:rsidRPr="00F4434A" w:rsidRDefault="00E95D71" w:rsidP="00E95D71">
      <w:pPr>
        <w:shd w:val="clear" w:color="auto" w:fill="FFFFFF"/>
        <w:spacing w:after="0" w:line="240" w:lineRule="auto"/>
        <w:rPr>
          <w:rFonts w:ascii="Arial" w:eastAsia="Times New Roman" w:hAnsi="Arial" w:cs="Arial"/>
          <w:color w:val="000000"/>
          <w:sz w:val="24"/>
          <w:szCs w:val="24"/>
          <w:lang w:eastAsia="ru-RU"/>
        </w:rPr>
      </w:pPr>
      <w:r w:rsidRPr="00F4434A">
        <w:rPr>
          <w:rFonts w:ascii="Times New Roman" w:eastAsia="Times New Roman" w:hAnsi="Times New Roman"/>
          <w:color w:val="000000"/>
          <w:sz w:val="24"/>
          <w:szCs w:val="24"/>
          <w:lang w:eastAsia="ru-RU"/>
        </w:rPr>
        <w:t>в) в краях;</w:t>
      </w:r>
    </w:p>
    <w:p w:rsidR="00E95D71" w:rsidRPr="00F4434A" w:rsidRDefault="00E95D71" w:rsidP="00E95D71">
      <w:pPr>
        <w:shd w:val="clear" w:color="auto" w:fill="FFFFFF"/>
        <w:spacing w:after="0" w:line="240" w:lineRule="auto"/>
        <w:rPr>
          <w:rFonts w:ascii="Arial" w:eastAsia="Times New Roman" w:hAnsi="Arial" w:cs="Arial"/>
          <w:color w:val="000000"/>
          <w:sz w:val="24"/>
          <w:szCs w:val="24"/>
          <w:lang w:eastAsia="ru-RU"/>
        </w:rPr>
      </w:pPr>
      <w:r w:rsidRPr="00F4434A">
        <w:rPr>
          <w:rFonts w:ascii="Times New Roman" w:eastAsia="Times New Roman" w:hAnsi="Times New Roman"/>
          <w:color w:val="000000"/>
          <w:sz w:val="24"/>
          <w:szCs w:val="24"/>
          <w:lang w:eastAsia="ru-RU"/>
        </w:rPr>
        <w:t>г) в областях.</w:t>
      </w:r>
    </w:p>
    <w:p w:rsidR="00E95D71" w:rsidRPr="00F4434A" w:rsidRDefault="00E95D71" w:rsidP="00E95D71">
      <w:pPr>
        <w:shd w:val="clear" w:color="auto" w:fill="FFFFFF"/>
        <w:spacing w:after="0" w:line="240" w:lineRule="auto"/>
        <w:rPr>
          <w:rFonts w:ascii="Arial" w:eastAsia="Times New Roman" w:hAnsi="Arial" w:cs="Arial"/>
          <w:b/>
          <w:color w:val="000000"/>
          <w:sz w:val="24"/>
          <w:szCs w:val="24"/>
          <w:lang w:eastAsia="ru-RU"/>
        </w:rPr>
      </w:pPr>
      <w:r w:rsidRPr="00F4434A">
        <w:rPr>
          <w:rFonts w:ascii="Times New Roman" w:eastAsia="Times New Roman" w:hAnsi="Times New Roman"/>
          <w:b/>
          <w:color w:val="000000"/>
          <w:sz w:val="24"/>
          <w:szCs w:val="24"/>
          <w:lang w:eastAsia="ru-RU"/>
        </w:rPr>
        <w:t>7. Кем создаются функциональные подсистемы РСЧС?</w:t>
      </w:r>
    </w:p>
    <w:p w:rsidR="00E95D71" w:rsidRPr="00F4434A" w:rsidRDefault="00E95D71" w:rsidP="00E95D71">
      <w:pPr>
        <w:shd w:val="clear" w:color="auto" w:fill="FFFFFF"/>
        <w:spacing w:after="0" w:line="240" w:lineRule="auto"/>
        <w:rPr>
          <w:rFonts w:ascii="Arial" w:eastAsia="Times New Roman" w:hAnsi="Arial" w:cs="Arial"/>
          <w:color w:val="000000"/>
          <w:sz w:val="24"/>
          <w:szCs w:val="24"/>
          <w:lang w:eastAsia="ru-RU"/>
        </w:rPr>
      </w:pPr>
      <w:r w:rsidRPr="00F4434A">
        <w:rPr>
          <w:rFonts w:ascii="Times New Roman" w:eastAsia="Times New Roman" w:hAnsi="Times New Roman"/>
          <w:color w:val="000000"/>
          <w:sz w:val="24"/>
          <w:szCs w:val="24"/>
          <w:lang w:eastAsia="ru-RU"/>
        </w:rPr>
        <w:t>а) федеральными органами представительной власти;</w:t>
      </w:r>
    </w:p>
    <w:p w:rsidR="00E95D71" w:rsidRPr="00F4434A" w:rsidRDefault="00E95D71" w:rsidP="00E95D71">
      <w:pPr>
        <w:shd w:val="clear" w:color="auto" w:fill="FFFFFF"/>
        <w:spacing w:after="0" w:line="240" w:lineRule="auto"/>
        <w:rPr>
          <w:rFonts w:ascii="Arial" w:eastAsia="Times New Roman" w:hAnsi="Arial" w:cs="Arial"/>
          <w:color w:val="000000"/>
          <w:sz w:val="24"/>
          <w:szCs w:val="24"/>
          <w:lang w:eastAsia="ru-RU"/>
        </w:rPr>
      </w:pPr>
      <w:r w:rsidRPr="00F4434A">
        <w:rPr>
          <w:rFonts w:ascii="Times New Roman" w:eastAsia="Times New Roman" w:hAnsi="Times New Roman"/>
          <w:color w:val="000000"/>
          <w:sz w:val="24"/>
          <w:szCs w:val="24"/>
          <w:lang w:eastAsia="ru-RU"/>
        </w:rPr>
        <w:t>б) федеральными органами исполнительной власти;</w:t>
      </w:r>
      <w:r w:rsidRPr="00F4434A">
        <w:rPr>
          <w:rFonts w:ascii="Times New Roman" w:eastAsia="Times New Roman" w:hAnsi="Times New Roman"/>
          <w:color w:val="000000"/>
          <w:sz w:val="24"/>
          <w:szCs w:val="24"/>
          <w:lang w:eastAsia="ru-RU"/>
        </w:rPr>
        <w:br/>
        <w:t>в) федеральными войсками Генерального штаба;</w:t>
      </w:r>
    </w:p>
    <w:p w:rsidR="00E95D71" w:rsidRPr="00F4434A" w:rsidRDefault="00E95D71" w:rsidP="00E95D71">
      <w:pPr>
        <w:shd w:val="clear" w:color="auto" w:fill="FFFFFF"/>
        <w:spacing w:after="0" w:line="240" w:lineRule="auto"/>
        <w:rPr>
          <w:rFonts w:ascii="Arial" w:eastAsia="Times New Roman" w:hAnsi="Arial" w:cs="Arial"/>
          <w:color w:val="000000"/>
          <w:sz w:val="24"/>
          <w:szCs w:val="24"/>
          <w:lang w:eastAsia="ru-RU"/>
        </w:rPr>
      </w:pPr>
      <w:r w:rsidRPr="00F4434A">
        <w:rPr>
          <w:rFonts w:ascii="Times New Roman" w:eastAsia="Times New Roman" w:hAnsi="Times New Roman"/>
          <w:color w:val="000000"/>
          <w:sz w:val="24"/>
          <w:szCs w:val="24"/>
          <w:lang w:eastAsia="ru-RU"/>
        </w:rPr>
        <w:t>г) федеральными службами МВД.</w:t>
      </w:r>
    </w:p>
    <w:p w:rsidR="00E95D71" w:rsidRPr="00F4434A" w:rsidRDefault="00E95D71" w:rsidP="00E95D71">
      <w:pPr>
        <w:shd w:val="clear" w:color="auto" w:fill="FFFFFF"/>
        <w:spacing w:after="0" w:line="240" w:lineRule="auto"/>
        <w:rPr>
          <w:rFonts w:ascii="Arial" w:eastAsia="Times New Roman" w:hAnsi="Arial" w:cs="Arial"/>
          <w:b/>
          <w:color w:val="000000"/>
          <w:sz w:val="24"/>
          <w:szCs w:val="24"/>
          <w:lang w:eastAsia="ru-RU"/>
        </w:rPr>
      </w:pPr>
      <w:r w:rsidRPr="00F4434A">
        <w:rPr>
          <w:rFonts w:ascii="Times New Roman" w:eastAsia="Times New Roman" w:hAnsi="Times New Roman"/>
          <w:b/>
          <w:color w:val="000000"/>
          <w:sz w:val="24"/>
          <w:szCs w:val="24"/>
          <w:lang w:eastAsia="ru-RU"/>
        </w:rPr>
        <w:t>8. На каких объектах экономики создаются подсистемы Единой государственной системы предупреждения и ликвидации чрезвычайных ситуаций (РСЧС)?</w:t>
      </w:r>
    </w:p>
    <w:p w:rsidR="00E95D71" w:rsidRPr="00F4434A" w:rsidRDefault="00E95D71" w:rsidP="00E95D71">
      <w:pPr>
        <w:shd w:val="clear" w:color="auto" w:fill="FFFFFF"/>
        <w:spacing w:after="0" w:line="240" w:lineRule="auto"/>
        <w:rPr>
          <w:rFonts w:ascii="Arial" w:eastAsia="Times New Roman" w:hAnsi="Arial" w:cs="Arial"/>
          <w:color w:val="000000"/>
          <w:sz w:val="24"/>
          <w:szCs w:val="24"/>
          <w:lang w:eastAsia="ru-RU"/>
        </w:rPr>
      </w:pPr>
      <w:r w:rsidRPr="00F4434A">
        <w:rPr>
          <w:rFonts w:ascii="Times New Roman" w:eastAsia="Times New Roman" w:hAnsi="Times New Roman"/>
          <w:color w:val="000000"/>
          <w:sz w:val="24"/>
          <w:szCs w:val="24"/>
          <w:lang w:eastAsia="ru-RU"/>
        </w:rPr>
        <w:t>а) только на государственных объектах экономики;</w:t>
      </w:r>
    </w:p>
    <w:p w:rsidR="00E95D71" w:rsidRPr="00F4434A" w:rsidRDefault="00E95D71" w:rsidP="00E95D71">
      <w:pPr>
        <w:shd w:val="clear" w:color="auto" w:fill="FFFFFF"/>
        <w:spacing w:after="0" w:line="240" w:lineRule="auto"/>
        <w:rPr>
          <w:rFonts w:ascii="Arial" w:eastAsia="Times New Roman" w:hAnsi="Arial" w:cs="Arial"/>
          <w:color w:val="000000"/>
          <w:sz w:val="24"/>
          <w:szCs w:val="24"/>
          <w:lang w:eastAsia="ru-RU"/>
        </w:rPr>
      </w:pPr>
      <w:r w:rsidRPr="00F4434A">
        <w:rPr>
          <w:rFonts w:ascii="Times New Roman" w:eastAsia="Times New Roman" w:hAnsi="Times New Roman"/>
          <w:color w:val="000000"/>
          <w:sz w:val="24"/>
          <w:szCs w:val="24"/>
          <w:lang w:eastAsia="ru-RU"/>
        </w:rPr>
        <w:t>б) только на акционированных объектах экономики;</w:t>
      </w:r>
    </w:p>
    <w:p w:rsidR="00E95D71" w:rsidRPr="00F4434A" w:rsidRDefault="00E95D71" w:rsidP="00E95D71">
      <w:pPr>
        <w:shd w:val="clear" w:color="auto" w:fill="FFFFFF"/>
        <w:spacing w:after="0" w:line="240" w:lineRule="auto"/>
        <w:rPr>
          <w:rFonts w:ascii="Arial" w:eastAsia="Times New Roman" w:hAnsi="Arial" w:cs="Arial"/>
          <w:color w:val="000000"/>
          <w:sz w:val="24"/>
          <w:szCs w:val="24"/>
          <w:lang w:eastAsia="ru-RU"/>
        </w:rPr>
      </w:pPr>
      <w:r w:rsidRPr="00F4434A">
        <w:rPr>
          <w:rFonts w:ascii="Times New Roman" w:eastAsia="Times New Roman" w:hAnsi="Times New Roman"/>
          <w:color w:val="000000"/>
          <w:sz w:val="24"/>
          <w:szCs w:val="24"/>
          <w:lang w:eastAsia="ru-RU"/>
        </w:rPr>
        <w:t>в) только на частных объектах экономики;</w:t>
      </w:r>
    </w:p>
    <w:p w:rsidR="00E95D71" w:rsidRPr="00F4434A" w:rsidRDefault="00E95D71" w:rsidP="00E95D71">
      <w:pPr>
        <w:shd w:val="clear" w:color="auto" w:fill="FFFFFF"/>
        <w:spacing w:after="0" w:line="240" w:lineRule="auto"/>
        <w:rPr>
          <w:rFonts w:ascii="Arial" w:eastAsia="Times New Roman" w:hAnsi="Arial" w:cs="Arial"/>
          <w:color w:val="000000"/>
          <w:sz w:val="24"/>
          <w:szCs w:val="24"/>
          <w:lang w:eastAsia="ru-RU"/>
        </w:rPr>
      </w:pPr>
      <w:r w:rsidRPr="00F4434A">
        <w:rPr>
          <w:rFonts w:ascii="Times New Roman" w:eastAsia="Times New Roman" w:hAnsi="Times New Roman"/>
          <w:color w:val="000000"/>
          <w:sz w:val="24"/>
          <w:szCs w:val="24"/>
          <w:lang w:eastAsia="ru-RU"/>
        </w:rPr>
        <w:t>г) на всех объектах экономики независимо от форм собственности.</w:t>
      </w:r>
    </w:p>
    <w:p w:rsidR="00E95D71" w:rsidRPr="00F4434A" w:rsidRDefault="00E95D71" w:rsidP="00E95D71">
      <w:pPr>
        <w:shd w:val="clear" w:color="auto" w:fill="FFFFFF"/>
        <w:spacing w:after="0" w:line="240" w:lineRule="auto"/>
        <w:rPr>
          <w:rFonts w:ascii="Arial" w:eastAsia="Times New Roman" w:hAnsi="Arial" w:cs="Arial"/>
          <w:b/>
          <w:color w:val="000000"/>
          <w:sz w:val="24"/>
          <w:szCs w:val="24"/>
          <w:lang w:eastAsia="ru-RU"/>
        </w:rPr>
      </w:pPr>
      <w:r w:rsidRPr="00F4434A">
        <w:rPr>
          <w:rFonts w:ascii="Times New Roman" w:eastAsia="Times New Roman" w:hAnsi="Times New Roman"/>
          <w:b/>
          <w:color w:val="000000"/>
          <w:sz w:val="24"/>
          <w:szCs w:val="24"/>
          <w:lang w:eastAsia="ru-RU"/>
        </w:rPr>
        <w:t>9. За что отвечают комиссии РСЧС на объектах экономики?</w:t>
      </w:r>
    </w:p>
    <w:p w:rsidR="00E95D71" w:rsidRPr="00F4434A" w:rsidRDefault="00E95D71" w:rsidP="00E95D71">
      <w:pPr>
        <w:shd w:val="clear" w:color="auto" w:fill="FFFFFF"/>
        <w:spacing w:after="0" w:line="240" w:lineRule="auto"/>
        <w:rPr>
          <w:rFonts w:ascii="Arial" w:eastAsia="Times New Roman" w:hAnsi="Arial" w:cs="Arial"/>
          <w:color w:val="000000"/>
          <w:sz w:val="24"/>
          <w:szCs w:val="24"/>
          <w:lang w:eastAsia="ru-RU"/>
        </w:rPr>
      </w:pPr>
      <w:r w:rsidRPr="00F4434A">
        <w:rPr>
          <w:rFonts w:ascii="Times New Roman" w:eastAsia="Times New Roman" w:hAnsi="Times New Roman"/>
          <w:color w:val="000000"/>
          <w:sz w:val="24"/>
          <w:szCs w:val="24"/>
          <w:lang w:eastAsia="ru-RU"/>
        </w:rPr>
        <w:t>а) за организацию  деятельности по снабжению населения;</w:t>
      </w:r>
    </w:p>
    <w:p w:rsidR="00E95D71" w:rsidRPr="00F4434A" w:rsidRDefault="00E95D71" w:rsidP="00E95D71">
      <w:pPr>
        <w:shd w:val="clear" w:color="auto" w:fill="FFFFFF"/>
        <w:spacing w:after="0" w:line="240" w:lineRule="auto"/>
        <w:rPr>
          <w:rFonts w:ascii="Arial" w:eastAsia="Times New Roman" w:hAnsi="Arial" w:cs="Arial"/>
          <w:color w:val="000000"/>
          <w:sz w:val="24"/>
          <w:szCs w:val="24"/>
          <w:lang w:eastAsia="ru-RU"/>
        </w:rPr>
      </w:pPr>
      <w:r w:rsidRPr="00F4434A">
        <w:rPr>
          <w:rFonts w:ascii="Times New Roman" w:eastAsia="Times New Roman" w:hAnsi="Times New Roman"/>
          <w:color w:val="000000"/>
          <w:sz w:val="24"/>
          <w:szCs w:val="24"/>
          <w:lang w:eastAsia="ru-RU"/>
        </w:rPr>
        <w:t>б) за организацию деятельности по продовольственному снабжению населения;</w:t>
      </w:r>
    </w:p>
    <w:p w:rsidR="00E95D71" w:rsidRPr="00F4434A" w:rsidRDefault="00E95D71" w:rsidP="00E95D71">
      <w:pPr>
        <w:shd w:val="clear" w:color="auto" w:fill="FFFFFF"/>
        <w:spacing w:after="0" w:line="240" w:lineRule="auto"/>
        <w:rPr>
          <w:rFonts w:ascii="Arial" w:eastAsia="Times New Roman" w:hAnsi="Arial" w:cs="Arial"/>
          <w:color w:val="000000"/>
          <w:sz w:val="24"/>
          <w:szCs w:val="24"/>
          <w:lang w:eastAsia="ru-RU"/>
        </w:rPr>
      </w:pPr>
      <w:r w:rsidRPr="00F4434A">
        <w:rPr>
          <w:rFonts w:ascii="Times New Roman" w:eastAsia="Times New Roman" w:hAnsi="Times New Roman"/>
          <w:color w:val="000000"/>
          <w:sz w:val="24"/>
          <w:szCs w:val="24"/>
          <w:lang w:eastAsia="ru-RU"/>
        </w:rPr>
        <w:t>в) за организацию деятельности по защите окружающей природной среды;</w:t>
      </w:r>
    </w:p>
    <w:p w:rsidR="00E95D71" w:rsidRPr="00F4434A" w:rsidRDefault="00E95D71" w:rsidP="00E95D71">
      <w:pPr>
        <w:shd w:val="clear" w:color="auto" w:fill="FFFFFF"/>
        <w:spacing w:after="0" w:line="240" w:lineRule="auto"/>
        <w:rPr>
          <w:rFonts w:ascii="Arial" w:eastAsia="Times New Roman" w:hAnsi="Arial" w:cs="Arial"/>
          <w:color w:val="000000"/>
          <w:sz w:val="24"/>
          <w:szCs w:val="24"/>
          <w:lang w:eastAsia="ru-RU"/>
        </w:rPr>
      </w:pPr>
      <w:r w:rsidRPr="00F4434A">
        <w:rPr>
          <w:rFonts w:ascii="Times New Roman" w:eastAsia="Times New Roman" w:hAnsi="Times New Roman"/>
          <w:color w:val="000000"/>
          <w:sz w:val="24"/>
          <w:szCs w:val="24"/>
          <w:lang w:eastAsia="ru-RU"/>
        </w:rPr>
        <w:t>г) за организацию деятельности по вопросам гражданской обороны и чрезвычайных ситуаций.</w:t>
      </w:r>
    </w:p>
    <w:p w:rsidR="00E95D71" w:rsidRPr="00F4434A" w:rsidRDefault="00E95D71" w:rsidP="00E95D71">
      <w:pPr>
        <w:shd w:val="clear" w:color="auto" w:fill="FFFFFF"/>
        <w:spacing w:after="0" w:line="240" w:lineRule="auto"/>
        <w:rPr>
          <w:rFonts w:ascii="Arial" w:eastAsia="Times New Roman" w:hAnsi="Arial" w:cs="Arial"/>
          <w:b/>
          <w:color w:val="000000"/>
          <w:sz w:val="24"/>
          <w:szCs w:val="24"/>
          <w:lang w:eastAsia="ru-RU"/>
        </w:rPr>
      </w:pPr>
      <w:r w:rsidRPr="00F4434A">
        <w:rPr>
          <w:rFonts w:ascii="Times New Roman" w:eastAsia="Times New Roman" w:hAnsi="Times New Roman"/>
          <w:b/>
          <w:color w:val="000000"/>
          <w:sz w:val="24"/>
          <w:szCs w:val="24"/>
          <w:lang w:eastAsia="ru-RU"/>
        </w:rPr>
        <w:t>10. Кто возглавляет комиссию по чрезвычайным ситуациям в образовательных учреждениях?</w:t>
      </w:r>
    </w:p>
    <w:p w:rsidR="00E95D71" w:rsidRPr="00F4434A" w:rsidRDefault="00E95D71" w:rsidP="00E95D71">
      <w:pPr>
        <w:shd w:val="clear" w:color="auto" w:fill="FFFFFF"/>
        <w:spacing w:after="0" w:line="240" w:lineRule="auto"/>
        <w:rPr>
          <w:rFonts w:ascii="Arial" w:eastAsia="Times New Roman" w:hAnsi="Arial" w:cs="Arial"/>
          <w:color w:val="000000"/>
          <w:sz w:val="24"/>
          <w:szCs w:val="24"/>
          <w:lang w:eastAsia="ru-RU"/>
        </w:rPr>
      </w:pPr>
      <w:r w:rsidRPr="00F4434A">
        <w:rPr>
          <w:rFonts w:ascii="Times New Roman" w:eastAsia="Times New Roman" w:hAnsi="Times New Roman"/>
          <w:color w:val="000000"/>
          <w:sz w:val="24"/>
          <w:szCs w:val="24"/>
          <w:lang w:eastAsia="ru-RU"/>
        </w:rPr>
        <w:t>а) работник службы безопасности школы;</w:t>
      </w:r>
    </w:p>
    <w:p w:rsidR="00E95D71" w:rsidRPr="00F4434A" w:rsidRDefault="00E95D71" w:rsidP="00E95D71">
      <w:pPr>
        <w:shd w:val="clear" w:color="auto" w:fill="FFFFFF"/>
        <w:spacing w:after="0" w:line="240" w:lineRule="auto"/>
        <w:rPr>
          <w:rFonts w:ascii="Arial" w:eastAsia="Times New Roman" w:hAnsi="Arial" w:cs="Arial"/>
          <w:color w:val="000000"/>
          <w:sz w:val="24"/>
          <w:szCs w:val="24"/>
          <w:lang w:eastAsia="ru-RU"/>
        </w:rPr>
      </w:pPr>
      <w:r w:rsidRPr="00F4434A">
        <w:rPr>
          <w:rFonts w:ascii="Times New Roman" w:eastAsia="Times New Roman" w:hAnsi="Times New Roman"/>
          <w:color w:val="000000"/>
          <w:sz w:val="24"/>
          <w:szCs w:val="24"/>
          <w:lang w:eastAsia="ru-RU"/>
        </w:rPr>
        <w:t>б) председатель родительского комитета школы;</w:t>
      </w:r>
    </w:p>
    <w:p w:rsidR="00E95D71" w:rsidRPr="00F4434A" w:rsidRDefault="00E95D71" w:rsidP="00E95D71">
      <w:pPr>
        <w:shd w:val="clear" w:color="auto" w:fill="FFFFFF"/>
        <w:spacing w:after="0" w:line="240" w:lineRule="auto"/>
        <w:rPr>
          <w:rFonts w:ascii="Arial" w:eastAsia="Times New Roman" w:hAnsi="Arial" w:cs="Arial"/>
          <w:color w:val="000000"/>
          <w:sz w:val="24"/>
          <w:szCs w:val="24"/>
          <w:lang w:eastAsia="ru-RU"/>
        </w:rPr>
      </w:pPr>
      <w:r w:rsidRPr="00F4434A">
        <w:rPr>
          <w:rFonts w:ascii="Times New Roman" w:eastAsia="Times New Roman" w:hAnsi="Times New Roman"/>
          <w:color w:val="000000"/>
          <w:sz w:val="24"/>
          <w:szCs w:val="24"/>
          <w:lang w:eastAsia="ru-RU"/>
        </w:rPr>
        <w:t>в) учитель по предмету «Основы безопасности жизнедеятельности;</w:t>
      </w:r>
      <w:r w:rsidRPr="00F4434A">
        <w:rPr>
          <w:rFonts w:ascii="Times New Roman" w:eastAsia="Times New Roman" w:hAnsi="Times New Roman"/>
          <w:color w:val="000000"/>
          <w:sz w:val="24"/>
          <w:szCs w:val="24"/>
          <w:lang w:eastAsia="ru-RU"/>
        </w:rPr>
        <w:br/>
        <w:t>г) директор школы.</w:t>
      </w:r>
    </w:p>
    <w:p w:rsidR="00E95D71" w:rsidRPr="00F4434A" w:rsidRDefault="00E95D71" w:rsidP="00E95D71">
      <w:pPr>
        <w:shd w:val="clear" w:color="auto" w:fill="FFFFFF"/>
        <w:spacing w:after="0" w:line="240" w:lineRule="auto"/>
        <w:rPr>
          <w:rFonts w:ascii="Arial" w:eastAsia="Times New Roman" w:hAnsi="Arial" w:cs="Arial"/>
          <w:b/>
          <w:color w:val="000000"/>
          <w:sz w:val="24"/>
          <w:szCs w:val="24"/>
          <w:lang w:eastAsia="ru-RU"/>
        </w:rPr>
      </w:pPr>
      <w:r w:rsidRPr="00F4434A">
        <w:rPr>
          <w:rFonts w:ascii="Times New Roman" w:eastAsia="Times New Roman" w:hAnsi="Times New Roman"/>
          <w:b/>
          <w:bCs/>
          <w:color w:val="000000"/>
          <w:sz w:val="24"/>
          <w:szCs w:val="24"/>
          <w:lang w:eastAsia="ru-RU"/>
        </w:rPr>
        <w:t>11. </w:t>
      </w:r>
      <w:r w:rsidRPr="00F4434A">
        <w:rPr>
          <w:rFonts w:ascii="Times New Roman" w:eastAsia="Times New Roman" w:hAnsi="Times New Roman"/>
          <w:b/>
          <w:color w:val="000000"/>
          <w:sz w:val="24"/>
          <w:szCs w:val="24"/>
          <w:lang w:eastAsia="ru-RU"/>
        </w:rPr>
        <w:t>Что представляет собой Гражданская оборона в Российской Федерации?</w:t>
      </w:r>
    </w:p>
    <w:p w:rsidR="00E95D71" w:rsidRPr="00F4434A" w:rsidRDefault="00E95D71" w:rsidP="00E95D71">
      <w:pPr>
        <w:shd w:val="clear" w:color="auto" w:fill="FFFFFF"/>
        <w:spacing w:after="0" w:line="240" w:lineRule="auto"/>
        <w:rPr>
          <w:rFonts w:ascii="Arial" w:eastAsia="Times New Roman" w:hAnsi="Arial" w:cs="Arial"/>
          <w:color w:val="000000"/>
          <w:sz w:val="24"/>
          <w:szCs w:val="24"/>
          <w:lang w:eastAsia="ru-RU"/>
        </w:rPr>
      </w:pPr>
      <w:r w:rsidRPr="00F4434A">
        <w:rPr>
          <w:rFonts w:ascii="Times New Roman" w:eastAsia="Times New Roman" w:hAnsi="Times New Roman"/>
          <w:color w:val="000000"/>
          <w:sz w:val="24"/>
          <w:szCs w:val="24"/>
          <w:lang w:eastAsia="ru-RU"/>
        </w:rPr>
        <w:t>а) оказание помощи пенсионерам и нетрудоспособному населению;</w:t>
      </w:r>
    </w:p>
    <w:p w:rsidR="00E95D71" w:rsidRPr="00F4434A" w:rsidRDefault="00E95D71" w:rsidP="00E95D71">
      <w:pPr>
        <w:shd w:val="clear" w:color="auto" w:fill="FFFFFF"/>
        <w:spacing w:after="0" w:line="240" w:lineRule="auto"/>
        <w:rPr>
          <w:rFonts w:ascii="Arial" w:eastAsia="Times New Roman" w:hAnsi="Arial" w:cs="Arial"/>
          <w:color w:val="000000"/>
          <w:sz w:val="24"/>
          <w:szCs w:val="24"/>
          <w:lang w:eastAsia="ru-RU"/>
        </w:rPr>
      </w:pPr>
      <w:r w:rsidRPr="00F4434A">
        <w:rPr>
          <w:rFonts w:ascii="Times New Roman" w:eastAsia="Times New Roman" w:hAnsi="Times New Roman"/>
          <w:color w:val="000000"/>
          <w:sz w:val="24"/>
          <w:szCs w:val="24"/>
          <w:lang w:eastAsia="ru-RU"/>
        </w:rPr>
        <w:t>б) почетная обязанность всех слоев гражданского населения страны;</w:t>
      </w:r>
    </w:p>
    <w:p w:rsidR="00E95D71" w:rsidRPr="00F4434A" w:rsidRDefault="00E95D71" w:rsidP="00E95D71">
      <w:pPr>
        <w:shd w:val="clear" w:color="auto" w:fill="FFFFFF"/>
        <w:spacing w:after="0" w:line="240" w:lineRule="auto"/>
        <w:rPr>
          <w:rFonts w:ascii="Arial" w:eastAsia="Times New Roman" w:hAnsi="Arial" w:cs="Arial"/>
          <w:color w:val="000000"/>
          <w:sz w:val="24"/>
          <w:szCs w:val="24"/>
          <w:lang w:eastAsia="ru-RU"/>
        </w:rPr>
      </w:pPr>
      <w:r w:rsidRPr="00F4434A">
        <w:rPr>
          <w:rFonts w:ascii="Times New Roman" w:eastAsia="Times New Roman" w:hAnsi="Times New Roman"/>
          <w:color w:val="000000"/>
          <w:sz w:val="24"/>
          <w:szCs w:val="24"/>
          <w:lang w:eastAsia="ru-RU"/>
        </w:rPr>
        <w:t>в) составная часть Единой государственной системы в решении проблем, возникающих при ликвидации последствий чрезвычайных ситуаций мирного и военного времени;</w:t>
      </w:r>
    </w:p>
    <w:p w:rsidR="00E95D71" w:rsidRPr="00F4434A" w:rsidRDefault="00E95D71" w:rsidP="00E95D71">
      <w:pPr>
        <w:shd w:val="clear" w:color="auto" w:fill="FFFFFF"/>
        <w:spacing w:after="0" w:line="240" w:lineRule="auto"/>
        <w:rPr>
          <w:rFonts w:ascii="Arial" w:eastAsia="Times New Roman" w:hAnsi="Arial" w:cs="Arial"/>
          <w:color w:val="000000"/>
          <w:sz w:val="24"/>
          <w:szCs w:val="24"/>
          <w:lang w:eastAsia="ru-RU"/>
        </w:rPr>
      </w:pPr>
      <w:r w:rsidRPr="00F4434A">
        <w:rPr>
          <w:rFonts w:ascii="Times New Roman" w:eastAsia="Times New Roman" w:hAnsi="Times New Roman"/>
          <w:color w:val="000000"/>
          <w:sz w:val="24"/>
          <w:szCs w:val="24"/>
          <w:lang w:eastAsia="ru-RU"/>
        </w:rPr>
        <w:t>г) защита от всех возможных нападений.</w:t>
      </w:r>
    </w:p>
    <w:p w:rsidR="00E95D71" w:rsidRPr="00F4434A" w:rsidRDefault="00E95D71" w:rsidP="00E95D71">
      <w:pPr>
        <w:shd w:val="clear" w:color="auto" w:fill="FFFFFF"/>
        <w:spacing w:after="0" w:line="240" w:lineRule="auto"/>
        <w:rPr>
          <w:rFonts w:ascii="Arial" w:eastAsia="Times New Roman" w:hAnsi="Arial" w:cs="Arial"/>
          <w:b/>
          <w:color w:val="000000"/>
          <w:sz w:val="24"/>
          <w:szCs w:val="24"/>
          <w:lang w:eastAsia="ru-RU"/>
        </w:rPr>
      </w:pPr>
      <w:r w:rsidRPr="00F4434A">
        <w:rPr>
          <w:rFonts w:ascii="Times New Roman" w:eastAsia="Times New Roman" w:hAnsi="Times New Roman"/>
          <w:b/>
          <w:color w:val="000000"/>
          <w:sz w:val="24"/>
          <w:szCs w:val="24"/>
          <w:lang w:eastAsia="ru-RU"/>
        </w:rPr>
        <w:t>12. Что такое гражданская оборона (ГО)?</w:t>
      </w:r>
    </w:p>
    <w:p w:rsidR="00E95D71" w:rsidRPr="00F4434A" w:rsidRDefault="00E95D71" w:rsidP="00E95D71">
      <w:pPr>
        <w:shd w:val="clear" w:color="auto" w:fill="FFFFFF"/>
        <w:spacing w:after="0" w:line="240" w:lineRule="auto"/>
        <w:rPr>
          <w:rFonts w:ascii="Arial" w:eastAsia="Times New Roman" w:hAnsi="Arial" w:cs="Arial"/>
          <w:color w:val="000000"/>
          <w:sz w:val="24"/>
          <w:szCs w:val="24"/>
          <w:lang w:eastAsia="ru-RU"/>
        </w:rPr>
      </w:pPr>
      <w:r w:rsidRPr="00F4434A">
        <w:rPr>
          <w:rFonts w:ascii="Times New Roman" w:eastAsia="Times New Roman" w:hAnsi="Times New Roman"/>
          <w:color w:val="000000"/>
          <w:sz w:val="24"/>
          <w:szCs w:val="24"/>
          <w:lang w:eastAsia="ru-RU"/>
        </w:rPr>
        <w:t>а) система добровольных народных дружин;</w:t>
      </w:r>
    </w:p>
    <w:p w:rsidR="00E95D71" w:rsidRPr="00F4434A" w:rsidRDefault="00E95D71" w:rsidP="00E95D71">
      <w:pPr>
        <w:shd w:val="clear" w:color="auto" w:fill="FFFFFF"/>
        <w:spacing w:after="0" w:line="240" w:lineRule="auto"/>
        <w:rPr>
          <w:rFonts w:ascii="Arial" w:eastAsia="Times New Roman" w:hAnsi="Arial" w:cs="Arial"/>
          <w:color w:val="000000"/>
          <w:sz w:val="24"/>
          <w:szCs w:val="24"/>
          <w:lang w:eastAsia="ru-RU"/>
        </w:rPr>
      </w:pPr>
      <w:r w:rsidRPr="00F4434A">
        <w:rPr>
          <w:rFonts w:ascii="Times New Roman" w:eastAsia="Times New Roman" w:hAnsi="Times New Roman"/>
          <w:color w:val="000000"/>
          <w:sz w:val="24"/>
          <w:szCs w:val="24"/>
          <w:lang w:eastAsia="ru-RU"/>
        </w:rPr>
        <w:t>б) система профилактики различных групп населения;</w:t>
      </w:r>
    </w:p>
    <w:p w:rsidR="00E95D71" w:rsidRPr="00F4434A" w:rsidRDefault="00E95D71" w:rsidP="00E95D71">
      <w:pPr>
        <w:shd w:val="clear" w:color="auto" w:fill="FFFFFF"/>
        <w:spacing w:after="0" w:line="240" w:lineRule="auto"/>
        <w:rPr>
          <w:rFonts w:ascii="Arial" w:eastAsia="Times New Roman" w:hAnsi="Arial" w:cs="Arial"/>
          <w:color w:val="000000"/>
          <w:sz w:val="24"/>
          <w:szCs w:val="24"/>
          <w:lang w:eastAsia="ru-RU"/>
        </w:rPr>
      </w:pPr>
      <w:r w:rsidRPr="00F4434A">
        <w:rPr>
          <w:rFonts w:ascii="Times New Roman" w:eastAsia="Times New Roman" w:hAnsi="Times New Roman"/>
          <w:color w:val="000000"/>
          <w:sz w:val="24"/>
          <w:szCs w:val="24"/>
          <w:lang w:eastAsia="ru-RU"/>
        </w:rPr>
        <w:t>в) система оборонных, образовательных и профилактических мероприятий, направленных на преодоление экологической безграмотности всеми категориями населения от воспитанников детских садов до образования учащихся и студентов в средней и высшей школе, а также в системе переподготовки работников всех отраслей производства, включая нетрудоспособное население;</w:t>
      </w:r>
    </w:p>
    <w:p w:rsidR="00E95D71" w:rsidRPr="00F4434A" w:rsidRDefault="00E95D71" w:rsidP="00E95D71">
      <w:pPr>
        <w:shd w:val="clear" w:color="auto" w:fill="FFFFFF"/>
        <w:spacing w:after="0" w:line="240" w:lineRule="auto"/>
        <w:rPr>
          <w:rFonts w:ascii="Arial" w:eastAsia="Times New Roman" w:hAnsi="Arial" w:cs="Arial"/>
          <w:color w:val="000000"/>
          <w:sz w:val="24"/>
          <w:szCs w:val="24"/>
          <w:lang w:eastAsia="ru-RU"/>
        </w:rPr>
      </w:pPr>
      <w:r w:rsidRPr="00F4434A">
        <w:rPr>
          <w:rFonts w:ascii="Times New Roman" w:eastAsia="Times New Roman" w:hAnsi="Times New Roman"/>
          <w:color w:val="000000"/>
          <w:sz w:val="24"/>
          <w:szCs w:val="24"/>
          <w:lang w:eastAsia="ru-RU"/>
        </w:rPr>
        <w:t>г) система оборонных, инженерно-технических и организационных мероприятий, осуществляемых в целях защиты гражданского населения и объектов народного хозяйства от опасностей, возникающих при военных действиях.</w:t>
      </w:r>
    </w:p>
    <w:p w:rsidR="00E95D71" w:rsidRPr="00F4434A" w:rsidRDefault="00E95D71" w:rsidP="00E95D71">
      <w:pPr>
        <w:shd w:val="clear" w:color="auto" w:fill="FFFFFF"/>
        <w:spacing w:after="0" w:line="240" w:lineRule="auto"/>
        <w:jc w:val="center"/>
        <w:rPr>
          <w:rFonts w:ascii="Times New Roman" w:eastAsia="Times New Roman" w:hAnsi="Times New Roman"/>
          <w:b/>
          <w:bCs/>
          <w:color w:val="000000"/>
          <w:sz w:val="24"/>
          <w:szCs w:val="24"/>
          <w:lang w:eastAsia="ru-RU"/>
        </w:rPr>
      </w:pPr>
    </w:p>
    <w:p w:rsidR="00E95D71" w:rsidRPr="00F4434A" w:rsidRDefault="00E95D71" w:rsidP="00E95D71">
      <w:pPr>
        <w:shd w:val="clear" w:color="auto" w:fill="FFFFFF"/>
        <w:spacing w:after="0" w:line="240" w:lineRule="auto"/>
        <w:rPr>
          <w:rFonts w:ascii="Arial" w:eastAsia="Times New Roman" w:hAnsi="Arial" w:cs="Arial"/>
          <w:color w:val="000000"/>
          <w:sz w:val="24"/>
          <w:szCs w:val="24"/>
          <w:lang w:eastAsia="ru-RU"/>
        </w:rPr>
      </w:pPr>
      <w:r w:rsidRPr="00F4434A">
        <w:rPr>
          <w:rFonts w:ascii="Times New Roman" w:eastAsia="Times New Roman" w:hAnsi="Times New Roman"/>
          <w:b/>
          <w:bCs/>
          <w:color w:val="000000"/>
          <w:sz w:val="24"/>
          <w:szCs w:val="24"/>
          <w:lang w:eastAsia="ru-RU"/>
        </w:rPr>
        <w:t>ОТВЕТЫ:</w:t>
      </w:r>
    </w:p>
    <w:p w:rsidR="00E95D71" w:rsidRPr="00F4434A" w:rsidRDefault="00E95D71" w:rsidP="00E95D71">
      <w:pPr>
        <w:shd w:val="clear" w:color="auto" w:fill="FFFFFF"/>
        <w:spacing w:after="0" w:line="240" w:lineRule="auto"/>
        <w:rPr>
          <w:rFonts w:ascii="Arial" w:eastAsia="Times New Roman" w:hAnsi="Arial" w:cs="Arial"/>
          <w:color w:val="000000"/>
          <w:sz w:val="24"/>
          <w:szCs w:val="24"/>
          <w:lang w:eastAsia="ru-RU"/>
        </w:rPr>
      </w:pPr>
      <w:proofErr w:type="gramStart"/>
      <w:r w:rsidRPr="00F4434A">
        <w:rPr>
          <w:rFonts w:ascii="Times New Roman" w:eastAsia="Times New Roman" w:hAnsi="Times New Roman"/>
          <w:color w:val="000000"/>
          <w:sz w:val="24"/>
          <w:szCs w:val="24"/>
          <w:lang w:eastAsia="ru-RU"/>
        </w:rPr>
        <w:t>1. г; 2. а, б, в; 3. а; 4. б, в; 5. б, в, г; 6. б, в, г; 7. б; 8.г; 9.г; 10.г; 11.в; 12. г.</w:t>
      </w:r>
      <w:proofErr w:type="gramEnd"/>
    </w:p>
    <w:p w:rsidR="00E95D71" w:rsidRPr="00F4434A" w:rsidRDefault="00E95D71" w:rsidP="00E95D71">
      <w:pPr>
        <w:shd w:val="clear" w:color="auto" w:fill="FFFFFF" w:themeFill="background1"/>
        <w:spacing w:after="0" w:line="240" w:lineRule="auto"/>
        <w:ind w:firstLine="709"/>
        <w:jc w:val="both"/>
        <w:rPr>
          <w:rFonts w:ascii="Times New Roman" w:hAnsi="Times New Roman"/>
          <w:bCs/>
          <w:sz w:val="24"/>
          <w:szCs w:val="24"/>
        </w:rPr>
      </w:pPr>
    </w:p>
    <w:p w:rsidR="00E95D71" w:rsidRPr="00F4434A" w:rsidRDefault="00E95D71" w:rsidP="00E95D71">
      <w:pPr>
        <w:shd w:val="clear" w:color="auto" w:fill="FFFFFF" w:themeFill="background1"/>
        <w:spacing w:after="0" w:line="240" w:lineRule="auto"/>
        <w:ind w:firstLine="709"/>
        <w:jc w:val="both"/>
        <w:rPr>
          <w:rFonts w:ascii="Times New Roman" w:hAnsi="Times New Roman"/>
          <w:bCs/>
          <w:sz w:val="24"/>
          <w:szCs w:val="24"/>
        </w:rPr>
      </w:pPr>
      <w:r w:rsidRPr="00F4434A">
        <w:rPr>
          <w:rFonts w:ascii="Times New Roman" w:hAnsi="Times New Roman"/>
          <w:b/>
          <w:sz w:val="24"/>
          <w:szCs w:val="24"/>
        </w:rPr>
        <w:t>Тема 1.2. Организация гражданской обороны.</w:t>
      </w:r>
    </w:p>
    <w:p w:rsidR="00E95D71" w:rsidRPr="00F4434A" w:rsidRDefault="00E95D71" w:rsidP="00E95D71">
      <w:pPr>
        <w:shd w:val="clear" w:color="auto" w:fill="FFFFFF" w:themeFill="background1"/>
        <w:spacing w:after="0" w:line="240" w:lineRule="auto"/>
        <w:ind w:firstLine="709"/>
        <w:jc w:val="both"/>
        <w:rPr>
          <w:rFonts w:ascii="Times New Roman" w:hAnsi="Times New Roman"/>
          <w:bCs/>
          <w:sz w:val="24"/>
          <w:szCs w:val="24"/>
        </w:rPr>
      </w:pPr>
    </w:p>
    <w:p w:rsidR="00E95D71" w:rsidRPr="00F4434A" w:rsidRDefault="00E95D71" w:rsidP="00E95D71">
      <w:pPr>
        <w:autoSpaceDE w:val="0"/>
        <w:autoSpaceDN w:val="0"/>
        <w:adjustRightInd w:val="0"/>
        <w:spacing w:after="0" w:line="240" w:lineRule="auto"/>
        <w:rPr>
          <w:rFonts w:ascii="Times New Roman" w:hAnsi="Times New Roman"/>
          <w:b/>
          <w:sz w:val="24"/>
          <w:szCs w:val="24"/>
        </w:rPr>
      </w:pPr>
      <w:r w:rsidRPr="00F4434A">
        <w:rPr>
          <w:rFonts w:ascii="Times New Roman" w:hAnsi="Times New Roman"/>
          <w:b/>
          <w:sz w:val="24"/>
          <w:szCs w:val="24"/>
        </w:rPr>
        <w:t>1. К средствам коллективной защиты относятся:</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1. Убежища</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2. Укрытия</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3. Противогаз</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4. Респиратор</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 xml:space="preserve">5. </w:t>
      </w:r>
      <w:proofErr w:type="gramStart"/>
      <w:r w:rsidRPr="00F4434A">
        <w:rPr>
          <w:rFonts w:ascii="Times New Roman" w:hAnsi="Times New Roman"/>
          <w:sz w:val="24"/>
          <w:szCs w:val="24"/>
        </w:rPr>
        <w:t>ПРУ</w:t>
      </w:r>
      <w:proofErr w:type="gramEnd"/>
    </w:p>
    <w:p w:rsidR="00E95D71" w:rsidRPr="00F4434A" w:rsidRDefault="00E95D71" w:rsidP="00E95D71">
      <w:pPr>
        <w:autoSpaceDE w:val="0"/>
        <w:autoSpaceDN w:val="0"/>
        <w:adjustRightInd w:val="0"/>
        <w:spacing w:after="0" w:line="240" w:lineRule="auto"/>
        <w:rPr>
          <w:rFonts w:ascii="Times New Roman" w:hAnsi="Times New Roman"/>
          <w:b/>
          <w:sz w:val="24"/>
          <w:szCs w:val="24"/>
        </w:rPr>
      </w:pPr>
      <w:r w:rsidRPr="00F4434A">
        <w:rPr>
          <w:rFonts w:ascii="Times New Roman" w:hAnsi="Times New Roman"/>
          <w:b/>
          <w:sz w:val="24"/>
          <w:szCs w:val="24"/>
        </w:rPr>
        <w:t xml:space="preserve">2. Для обезвреживания </w:t>
      </w:r>
      <w:proofErr w:type="gramStart"/>
      <w:r w:rsidRPr="00F4434A">
        <w:rPr>
          <w:rFonts w:ascii="Times New Roman" w:hAnsi="Times New Roman"/>
          <w:b/>
          <w:sz w:val="24"/>
          <w:szCs w:val="24"/>
        </w:rPr>
        <w:t>капельножидких</w:t>
      </w:r>
      <w:proofErr w:type="gramEnd"/>
      <w:r w:rsidRPr="00F4434A">
        <w:rPr>
          <w:rFonts w:ascii="Times New Roman" w:hAnsi="Times New Roman"/>
          <w:b/>
          <w:sz w:val="24"/>
          <w:szCs w:val="24"/>
        </w:rPr>
        <w:t xml:space="preserve"> АОХВ применяют:</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1. ИПП-8</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2. АИ-2</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3. ПТМ</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4. КИХ-5</w:t>
      </w:r>
    </w:p>
    <w:p w:rsidR="00E95D71" w:rsidRPr="00F4434A" w:rsidRDefault="00E95D71" w:rsidP="00E95D71">
      <w:pPr>
        <w:autoSpaceDE w:val="0"/>
        <w:autoSpaceDN w:val="0"/>
        <w:adjustRightInd w:val="0"/>
        <w:spacing w:after="0" w:line="240" w:lineRule="auto"/>
        <w:rPr>
          <w:rFonts w:ascii="Times New Roman" w:hAnsi="Times New Roman"/>
          <w:b/>
          <w:sz w:val="24"/>
          <w:szCs w:val="24"/>
        </w:rPr>
      </w:pPr>
      <w:r w:rsidRPr="00F4434A">
        <w:rPr>
          <w:rFonts w:ascii="Times New Roman" w:hAnsi="Times New Roman"/>
          <w:b/>
          <w:sz w:val="24"/>
          <w:szCs w:val="24"/>
        </w:rPr>
        <w:t>3. Чем обеспечивают герметичность убежища:</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1. Герметично-защитными дверями</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2. Прочными перекрытиями</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3. Подпором</w:t>
      </w:r>
    </w:p>
    <w:p w:rsidR="00E95D71" w:rsidRPr="00F4434A" w:rsidRDefault="00E95D71" w:rsidP="00E95D71">
      <w:pPr>
        <w:autoSpaceDE w:val="0"/>
        <w:autoSpaceDN w:val="0"/>
        <w:adjustRightInd w:val="0"/>
        <w:spacing w:after="0" w:line="240" w:lineRule="auto"/>
        <w:rPr>
          <w:rFonts w:ascii="Times New Roman" w:hAnsi="Times New Roman"/>
          <w:b/>
          <w:sz w:val="24"/>
          <w:szCs w:val="24"/>
        </w:rPr>
      </w:pPr>
      <w:r w:rsidRPr="00F4434A">
        <w:rPr>
          <w:rFonts w:ascii="Times New Roman" w:hAnsi="Times New Roman"/>
          <w:b/>
          <w:sz w:val="24"/>
          <w:szCs w:val="24"/>
        </w:rPr>
        <w:t>4. Сколько входов (выходов) имеет убежище:</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1. Один</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2. Два</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3. Три</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4. Четыре</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5. Пять</w:t>
      </w:r>
    </w:p>
    <w:p w:rsidR="00E95D71" w:rsidRPr="00F4434A" w:rsidRDefault="00E95D71" w:rsidP="00E95D71">
      <w:pPr>
        <w:autoSpaceDE w:val="0"/>
        <w:autoSpaceDN w:val="0"/>
        <w:adjustRightInd w:val="0"/>
        <w:spacing w:after="0" w:line="240" w:lineRule="auto"/>
        <w:rPr>
          <w:rFonts w:ascii="Times New Roman" w:hAnsi="Times New Roman"/>
          <w:b/>
          <w:sz w:val="24"/>
          <w:szCs w:val="24"/>
        </w:rPr>
      </w:pPr>
      <w:r w:rsidRPr="00F4434A">
        <w:rPr>
          <w:rFonts w:ascii="Times New Roman" w:hAnsi="Times New Roman"/>
          <w:b/>
          <w:sz w:val="24"/>
          <w:szCs w:val="24"/>
        </w:rPr>
        <w:t>5. К медицинским средствам защиты относятся:</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1. АИ-2</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2. ИПП-8</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3. ОП-1</w:t>
      </w:r>
    </w:p>
    <w:p w:rsidR="00E95D71" w:rsidRPr="00F4434A" w:rsidRDefault="00E95D71" w:rsidP="00E95D71">
      <w:pPr>
        <w:autoSpaceDE w:val="0"/>
        <w:autoSpaceDN w:val="0"/>
        <w:adjustRightInd w:val="0"/>
        <w:spacing w:after="0" w:line="240" w:lineRule="auto"/>
        <w:rPr>
          <w:rFonts w:ascii="Times New Roman" w:hAnsi="Times New Roman"/>
          <w:b/>
          <w:sz w:val="24"/>
          <w:szCs w:val="24"/>
        </w:rPr>
      </w:pPr>
      <w:r w:rsidRPr="00F4434A">
        <w:rPr>
          <w:rFonts w:ascii="Times New Roman" w:hAnsi="Times New Roman"/>
          <w:b/>
          <w:sz w:val="24"/>
          <w:szCs w:val="24"/>
        </w:rPr>
        <w:t>6. Что запрещается приносить в убежище:</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1. Сильно пахнущие вещества</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2. Принадлежности туалета</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3. Продукты питания</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4. Громоздкие вещи</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5. Приводить животных</w:t>
      </w:r>
    </w:p>
    <w:p w:rsidR="00E95D71" w:rsidRPr="00F4434A" w:rsidRDefault="00E95D71" w:rsidP="00E95D71">
      <w:pPr>
        <w:autoSpaceDE w:val="0"/>
        <w:autoSpaceDN w:val="0"/>
        <w:adjustRightInd w:val="0"/>
        <w:spacing w:after="0" w:line="240" w:lineRule="auto"/>
        <w:rPr>
          <w:rFonts w:ascii="Times New Roman" w:hAnsi="Times New Roman"/>
          <w:b/>
          <w:sz w:val="24"/>
          <w:szCs w:val="24"/>
        </w:rPr>
      </w:pPr>
      <w:r w:rsidRPr="00F4434A">
        <w:rPr>
          <w:rFonts w:ascii="Times New Roman" w:hAnsi="Times New Roman"/>
          <w:b/>
          <w:sz w:val="24"/>
          <w:szCs w:val="24"/>
        </w:rPr>
        <w:t>7. Для защиты органов дыхания от радиоактивной пыли применяют:</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1. Противогаз</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2. Респиратор</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3. ИПП-8</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4. АН-2</w:t>
      </w:r>
    </w:p>
    <w:p w:rsidR="00E95D71" w:rsidRPr="00F4434A" w:rsidRDefault="00E95D71" w:rsidP="00E95D71">
      <w:pPr>
        <w:autoSpaceDE w:val="0"/>
        <w:autoSpaceDN w:val="0"/>
        <w:adjustRightInd w:val="0"/>
        <w:spacing w:after="0" w:line="240" w:lineRule="auto"/>
        <w:rPr>
          <w:rFonts w:ascii="Times New Roman" w:hAnsi="Times New Roman"/>
          <w:b/>
          <w:sz w:val="24"/>
          <w:szCs w:val="24"/>
        </w:rPr>
      </w:pPr>
      <w:r w:rsidRPr="00F4434A">
        <w:rPr>
          <w:rFonts w:ascii="Times New Roman" w:hAnsi="Times New Roman"/>
          <w:b/>
          <w:sz w:val="24"/>
          <w:szCs w:val="24"/>
        </w:rPr>
        <w:t>8. К средствам индивидуальной защиты относятся:</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1. Убежища</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2. Укрытия</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3. Противогаз</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4. ПТМ</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5. Ватно-марлевая повязка</w:t>
      </w:r>
    </w:p>
    <w:p w:rsidR="00E95D71" w:rsidRPr="00F4434A" w:rsidRDefault="00E95D71" w:rsidP="00E95D71">
      <w:pPr>
        <w:autoSpaceDE w:val="0"/>
        <w:autoSpaceDN w:val="0"/>
        <w:adjustRightInd w:val="0"/>
        <w:spacing w:after="0" w:line="240" w:lineRule="auto"/>
        <w:rPr>
          <w:rFonts w:ascii="Times New Roman" w:hAnsi="Times New Roman"/>
          <w:b/>
          <w:sz w:val="24"/>
          <w:szCs w:val="24"/>
        </w:rPr>
      </w:pPr>
      <w:r w:rsidRPr="00F4434A">
        <w:rPr>
          <w:rFonts w:ascii="Times New Roman" w:hAnsi="Times New Roman"/>
          <w:b/>
          <w:sz w:val="24"/>
          <w:szCs w:val="24"/>
        </w:rPr>
        <w:t>9. Клапанная коробка - составная часть:</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1. Противогаза</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2. Респиратора</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3. ПТМ</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4. Л- 1</w:t>
      </w:r>
    </w:p>
    <w:p w:rsidR="00E95D71" w:rsidRPr="00F4434A" w:rsidRDefault="00E95D71" w:rsidP="00E95D71">
      <w:pPr>
        <w:autoSpaceDE w:val="0"/>
        <w:autoSpaceDN w:val="0"/>
        <w:adjustRightInd w:val="0"/>
        <w:spacing w:after="0" w:line="240" w:lineRule="auto"/>
        <w:rPr>
          <w:rFonts w:ascii="Times New Roman" w:hAnsi="Times New Roman"/>
          <w:b/>
          <w:sz w:val="24"/>
          <w:szCs w:val="24"/>
        </w:rPr>
      </w:pPr>
      <w:r w:rsidRPr="00F4434A">
        <w:rPr>
          <w:rFonts w:ascii="Times New Roman" w:hAnsi="Times New Roman"/>
          <w:b/>
          <w:sz w:val="24"/>
          <w:szCs w:val="24"/>
        </w:rPr>
        <w:t>10. Назовите наиболее сильный поражающий фактор ядерного взрыва:</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1. Ударная волна</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2. Световое излучение</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3. Радиоактивное заражение</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lastRenderedPageBreak/>
        <w:t>4. Электромагнитный импульс</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5. Проникающая радиация</w:t>
      </w:r>
    </w:p>
    <w:p w:rsidR="00E95D71" w:rsidRPr="00F4434A" w:rsidRDefault="00E95D71" w:rsidP="00E95D71">
      <w:pPr>
        <w:autoSpaceDE w:val="0"/>
        <w:autoSpaceDN w:val="0"/>
        <w:adjustRightInd w:val="0"/>
        <w:spacing w:after="0" w:line="240" w:lineRule="auto"/>
        <w:rPr>
          <w:rFonts w:ascii="Times New Roman" w:hAnsi="Times New Roman"/>
          <w:b/>
          <w:sz w:val="24"/>
          <w:szCs w:val="24"/>
        </w:rPr>
      </w:pPr>
      <w:r w:rsidRPr="00F4434A">
        <w:rPr>
          <w:rFonts w:ascii="Times New Roman" w:hAnsi="Times New Roman"/>
          <w:b/>
          <w:sz w:val="24"/>
          <w:szCs w:val="24"/>
        </w:rPr>
        <w:t>11. При каких видах взрывов наиболее проявляются их поражающие факторы:</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1. Высотных</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2. Воздушных</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3. Наземных</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4. Надводных</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5. Подземных (подводных)</w:t>
      </w:r>
    </w:p>
    <w:p w:rsidR="00E95D71" w:rsidRPr="00F4434A" w:rsidRDefault="00E95D71" w:rsidP="00E95D71">
      <w:pPr>
        <w:autoSpaceDE w:val="0"/>
        <w:autoSpaceDN w:val="0"/>
        <w:adjustRightInd w:val="0"/>
        <w:spacing w:after="0" w:line="240" w:lineRule="auto"/>
        <w:rPr>
          <w:rFonts w:ascii="Times New Roman" w:hAnsi="Times New Roman"/>
          <w:b/>
          <w:sz w:val="24"/>
          <w:szCs w:val="24"/>
        </w:rPr>
      </w:pPr>
      <w:r w:rsidRPr="00F4434A">
        <w:rPr>
          <w:rFonts w:ascii="Times New Roman" w:hAnsi="Times New Roman"/>
          <w:b/>
          <w:sz w:val="24"/>
          <w:szCs w:val="24"/>
        </w:rPr>
        <w:t xml:space="preserve">12. К СДЯВ </w:t>
      </w:r>
      <w:proofErr w:type="spellStart"/>
      <w:proofErr w:type="gramStart"/>
      <w:r w:rsidRPr="00F4434A">
        <w:rPr>
          <w:rFonts w:ascii="Times New Roman" w:hAnsi="Times New Roman"/>
          <w:b/>
          <w:sz w:val="24"/>
          <w:szCs w:val="24"/>
        </w:rPr>
        <w:t>нервно-паралитического</w:t>
      </w:r>
      <w:proofErr w:type="spellEnd"/>
      <w:proofErr w:type="gramEnd"/>
      <w:r w:rsidRPr="00F4434A">
        <w:rPr>
          <w:rFonts w:ascii="Times New Roman" w:hAnsi="Times New Roman"/>
          <w:b/>
          <w:sz w:val="24"/>
          <w:szCs w:val="24"/>
        </w:rPr>
        <w:t xml:space="preserve"> действия относятся:</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1. Зарин</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 xml:space="preserve">2. </w:t>
      </w:r>
      <w:proofErr w:type="spellStart"/>
      <w:r w:rsidRPr="00F4434A">
        <w:rPr>
          <w:rFonts w:ascii="Times New Roman" w:hAnsi="Times New Roman"/>
          <w:sz w:val="24"/>
          <w:szCs w:val="24"/>
        </w:rPr>
        <w:t>ВиИкс</w:t>
      </w:r>
      <w:proofErr w:type="spellEnd"/>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3. Иприт</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4. Фосген</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5. Зоман</w:t>
      </w:r>
    </w:p>
    <w:p w:rsidR="00E95D71" w:rsidRPr="00F4434A" w:rsidRDefault="00E95D71" w:rsidP="00E95D71">
      <w:pPr>
        <w:autoSpaceDE w:val="0"/>
        <w:autoSpaceDN w:val="0"/>
        <w:adjustRightInd w:val="0"/>
        <w:spacing w:after="0" w:line="240" w:lineRule="auto"/>
        <w:rPr>
          <w:rFonts w:ascii="Times New Roman" w:hAnsi="Times New Roman"/>
          <w:b/>
          <w:sz w:val="24"/>
          <w:szCs w:val="24"/>
        </w:rPr>
      </w:pPr>
      <w:r w:rsidRPr="00F4434A">
        <w:rPr>
          <w:rFonts w:ascii="Times New Roman" w:hAnsi="Times New Roman"/>
          <w:b/>
          <w:sz w:val="24"/>
          <w:szCs w:val="24"/>
        </w:rPr>
        <w:t>13. Искусственное дыхание нельзя делать пострадавшему при поражении:</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1. Фосгеном</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2. Синильной кислотой</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3. Хлорцианом</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4. Ипритом</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5. Адамситом</w:t>
      </w:r>
    </w:p>
    <w:p w:rsidR="00E95D71" w:rsidRPr="00F4434A" w:rsidRDefault="00E95D71" w:rsidP="00E95D71">
      <w:pPr>
        <w:autoSpaceDE w:val="0"/>
        <w:autoSpaceDN w:val="0"/>
        <w:adjustRightInd w:val="0"/>
        <w:spacing w:after="0" w:line="240" w:lineRule="auto"/>
        <w:rPr>
          <w:rFonts w:ascii="Times New Roman" w:hAnsi="Times New Roman"/>
          <w:b/>
          <w:sz w:val="24"/>
          <w:szCs w:val="24"/>
        </w:rPr>
      </w:pPr>
      <w:r w:rsidRPr="00F4434A">
        <w:rPr>
          <w:rFonts w:ascii="Times New Roman" w:hAnsi="Times New Roman"/>
          <w:b/>
          <w:sz w:val="24"/>
          <w:szCs w:val="24"/>
        </w:rPr>
        <w:t>14. Признаками применения бактериологического оружия являются:</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1. Порошкообразные вещества</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2. Капли жидкости</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3. Скопление насекомых, грызунов</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4. Глухой звук разрывов снарядов и бомб</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5. Покраснение кожи, образование мелких пузырей</w:t>
      </w:r>
    </w:p>
    <w:p w:rsidR="00E95D71" w:rsidRPr="00F4434A" w:rsidRDefault="00E95D71" w:rsidP="00E95D71">
      <w:pPr>
        <w:autoSpaceDE w:val="0"/>
        <w:autoSpaceDN w:val="0"/>
        <w:adjustRightInd w:val="0"/>
        <w:spacing w:after="0" w:line="240" w:lineRule="auto"/>
        <w:rPr>
          <w:rFonts w:ascii="Times New Roman" w:hAnsi="Times New Roman"/>
          <w:b/>
          <w:sz w:val="24"/>
          <w:szCs w:val="24"/>
        </w:rPr>
      </w:pPr>
      <w:r w:rsidRPr="00F4434A">
        <w:rPr>
          <w:rFonts w:ascii="Times New Roman" w:hAnsi="Times New Roman"/>
          <w:b/>
          <w:sz w:val="24"/>
          <w:szCs w:val="24"/>
        </w:rPr>
        <w:t>15. Перечислите основные средства и способы защиты от поражающих факторов ядерного взрыва:</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1. Защитные сооружения</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2. Складки местности</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3. Средства индивидуальной защиты</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4. Специальные медицинские препараты</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5. Экранирование линий энергоснабжения и аппаратуры</w:t>
      </w:r>
    </w:p>
    <w:p w:rsidR="00E95D71" w:rsidRPr="00F4434A" w:rsidRDefault="00E95D71" w:rsidP="00E95D71">
      <w:pPr>
        <w:autoSpaceDE w:val="0"/>
        <w:autoSpaceDN w:val="0"/>
        <w:adjustRightInd w:val="0"/>
        <w:spacing w:after="0" w:line="240" w:lineRule="auto"/>
        <w:rPr>
          <w:rFonts w:ascii="Times New Roman" w:hAnsi="Times New Roman"/>
          <w:b/>
          <w:sz w:val="24"/>
          <w:szCs w:val="24"/>
        </w:rPr>
      </w:pPr>
      <w:r w:rsidRPr="00F4434A">
        <w:rPr>
          <w:rFonts w:ascii="Times New Roman" w:hAnsi="Times New Roman"/>
          <w:b/>
          <w:sz w:val="24"/>
          <w:szCs w:val="24"/>
        </w:rPr>
        <w:t>16. Удаление радиоактивных веществ с зараженной поверхности называется:</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1. Дезактивацией</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2. Дегазацией</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3. Дезинфекцией</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4. Адсорбцией</w:t>
      </w:r>
    </w:p>
    <w:p w:rsidR="00E95D71" w:rsidRPr="00F4434A" w:rsidRDefault="00E95D71" w:rsidP="00E95D71">
      <w:pPr>
        <w:autoSpaceDE w:val="0"/>
        <w:autoSpaceDN w:val="0"/>
        <w:adjustRightInd w:val="0"/>
        <w:spacing w:after="0" w:line="240" w:lineRule="auto"/>
        <w:rPr>
          <w:rFonts w:ascii="Times New Roman" w:hAnsi="Times New Roman"/>
          <w:b/>
          <w:sz w:val="24"/>
          <w:szCs w:val="24"/>
        </w:rPr>
      </w:pPr>
      <w:r w:rsidRPr="00F4434A">
        <w:rPr>
          <w:rFonts w:ascii="Times New Roman" w:hAnsi="Times New Roman"/>
          <w:b/>
          <w:sz w:val="24"/>
          <w:szCs w:val="24"/>
        </w:rPr>
        <w:t xml:space="preserve">17. Интенсивность гамма-излучения ослабевает наиболее сильно при прохождении </w:t>
      </w:r>
      <w:proofErr w:type="gramStart"/>
      <w:r w:rsidRPr="00F4434A">
        <w:rPr>
          <w:rFonts w:ascii="Times New Roman" w:hAnsi="Times New Roman"/>
          <w:b/>
          <w:sz w:val="24"/>
          <w:szCs w:val="24"/>
        </w:rPr>
        <w:t>через</w:t>
      </w:r>
      <w:proofErr w:type="gramEnd"/>
      <w:r w:rsidRPr="00F4434A">
        <w:rPr>
          <w:rFonts w:ascii="Times New Roman" w:hAnsi="Times New Roman"/>
          <w:b/>
          <w:sz w:val="24"/>
          <w:szCs w:val="24"/>
        </w:rPr>
        <w:t xml:space="preserve"> </w:t>
      </w:r>
      <w:proofErr w:type="gramStart"/>
      <w:r w:rsidRPr="00F4434A">
        <w:rPr>
          <w:rFonts w:ascii="Times New Roman" w:hAnsi="Times New Roman"/>
          <w:b/>
          <w:sz w:val="24"/>
          <w:szCs w:val="24"/>
        </w:rPr>
        <w:t>одинаковой</w:t>
      </w:r>
      <w:proofErr w:type="gramEnd"/>
      <w:r w:rsidRPr="00F4434A">
        <w:rPr>
          <w:rFonts w:ascii="Times New Roman" w:hAnsi="Times New Roman"/>
          <w:b/>
          <w:sz w:val="24"/>
          <w:szCs w:val="24"/>
        </w:rPr>
        <w:t xml:space="preserve"> толщины материал:</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1. Древесину</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2. Бетон</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3. Грунт</w:t>
      </w:r>
    </w:p>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4. Сталь</w:t>
      </w:r>
    </w:p>
    <w:p w:rsidR="00E95D71" w:rsidRPr="00F4434A" w:rsidRDefault="00E95D71" w:rsidP="00E95D71">
      <w:pPr>
        <w:autoSpaceDE w:val="0"/>
        <w:autoSpaceDN w:val="0"/>
        <w:adjustRightInd w:val="0"/>
        <w:spacing w:after="0" w:line="240" w:lineRule="auto"/>
        <w:rPr>
          <w:rFonts w:ascii="Times New Roman" w:hAnsi="Times New Roman"/>
          <w:b/>
          <w:sz w:val="24"/>
          <w:szCs w:val="24"/>
        </w:rPr>
      </w:pPr>
      <w:r w:rsidRPr="00F4434A">
        <w:rPr>
          <w:rFonts w:ascii="Times New Roman" w:hAnsi="Times New Roman"/>
          <w:b/>
          <w:sz w:val="24"/>
          <w:szCs w:val="24"/>
        </w:rPr>
        <w:t>ОТВЕТЫ</w:t>
      </w:r>
    </w:p>
    <w:tbl>
      <w:tblPr>
        <w:tblW w:w="2410" w:type="dxa"/>
        <w:tblInd w:w="40" w:type="dxa"/>
        <w:tblLayout w:type="fixed"/>
        <w:tblCellMar>
          <w:left w:w="40" w:type="dxa"/>
          <w:right w:w="40" w:type="dxa"/>
        </w:tblCellMar>
        <w:tblLook w:val="0000"/>
      </w:tblPr>
      <w:tblGrid>
        <w:gridCol w:w="1276"/>
        <w:gridCol w:w="1134"/>
      </w:tblGrid>
      <w:tr w:rsidR="00E95D71" w:rsidRPr="00F4434A" w:rsidTr="00E95D71">
        <w:trPr>
          <w:trHeight w:val="322"/>
        </w:trPr>
        <w:tc>
          <w:tcPr>
            <w:tcW w:w="1276" w:type="dxa"/>
            <w:tcBorders>
              <w:top w:val="single" w:sz="6" w:space="0" w:color="auto"/>
              <w:left w:val="single" w:sz="6" w:space="0" w:color="auto"/>
              <w:bottom w:val="single" w:sz="6" w:space="0" w:color="auto"/>
              <w:right w:val="single" w:sz="6" w:space="0" w:color="auto"/>
            </w:tcBorders>
          </w:tcPr>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Задания</w:t>
            </w:r>
          </w:p>
        </w:tc>
        <w:tc>
          <w:tcPr>
            <w:tcW w:w="1134" w:type="dxa"/>
            <w:tcBorders>
              <w:top w:val="single" w:sz="6" w:space="0" w:color="auto"/>
              <w:left w:val="single" w:sz="6" w:space="0" w:color="auto"/>
              <w:bottom w:val="single" w:sz="6" w:space="0" w:color="auto"/>
              <w:right w:val="single" w:sz="6" w:space="0" w:color="auto"/>
            </w:tcBorders>
          </w:tcPr>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Ответы</w:t>
            </w:r>
          </w:p>
        </w:tc>
      </w:tr>
      <w:tr w:rsidR="00E95D71" w:rsidRPr="00F4434A" w:rsidTr="00E95D71">
        <w:trPr>
          <w:trHeight w:val="346"/>
        </w:trPr>
        <w:tc>
          <w:tcPr>
            <w:tcW w:w="1276" w:type="dxa"/>
            <w:tcBorders>
              <w:top w:val="single" w:sz="6" w:space="0" w:color="auto"/>
              <w:left w:val="single" w:sz="6" w:space="0" w:color="auto"/>
              <w:bottom w:val="single" w:sz="6" w:space="0" w:color="auto"/>
              <w:right w:val="single" w:sz="6" w:space="0" w:color="auto"/>
            </w:tcBorders>
          </w:tcPr>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1</w:t>
            </w:r>
          </w:p>
        </w:tc>
        <w:tc>
          <w:tcPr>
            <w:tcW w:w="1134" w:type="dxa"/>
            <w:tcBorders>
              <w:top w:val="single" w:sz="6" w:space="0" w:color="auto"/>
              <w:left w:val="single" w:sz="6" w:space="0" w:color="auto"/>
              <w:bottom w:val="single" w:sz="6" w:space="0" w:color="auto"/>
              <w:right w:val="single" w:sz="6" w:space="0" w:color="auto"/>
            </w:tcBorders>
          </w:tcPr>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1,2,5</w:t>
            </w:r>
          </w:p>
        </w:tc>
      </w:tr>
      <w:tr w:rsidR="00E95D71" w:rsidRPr="00F4434A" w:rsidTr="00E95D71">
        <w:trPr>
          <w:trHeight w:val="350"/>
        </w:trPr>
        <w:tc>
          <w:tcPr>
            <w:tcW w:w="1276" w:type="dxa"/>
            <w:tcBorders>
              <w:top w:val="single" w:sz="6" w:space="0" w:color="auto"/>
              <w:left w:val="single" w:sz="6" w:space="0" w:color="auto"/>
              <w:bottom w:val="single" w:sz="6" w:space="0" w:color="auto"/>
              <w:right w:val="single" w:sz="6" w:space="0" w:color="auto"/>
            </w:tcBorders>
          </w:tcPr>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2</w:t>
            </w:r>
          </w:p>
        </w:tc>
        <w:tc>
          <w:tcPr>
            <w:tcW w:w="1134" w:type="dxa"/>
            <w:tcBorders>
              <w:top w:val="single" w:sz="6" w:space="0" w:color="auto"/>
              <w:left w:val="single" w:sz="6" w:space="0" w:color="auto"/>
              <w:bottom w:val="single" w:sz="6" w:space="0" w:color="auto"/>
              <w:right w:val="single" w:sz="6" w:space="0" w:color="auto"/>
            </w:tcBorders>
          </w:tcPr>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1</w:t>
            </w:r>
          </w:p>
        </w:tc>
      </w:tr>
      <w:tr w:rsidR="00E95D71" w:rsidRPr="00F4434A" w:rsidTr="00E95D71">
        <w:trPr>
          <w:trHeight w:val="350"/>
        </w:trPr>
        <w:tc>
          <w:tcPr>
            <w:tcW w:w="1276" w:type="dxa"/>
            <w:tcBorders>
              <w:top w:val="single" w:sz="6" w:space="0" w:color="auto"/>
              <w:left w:val="single" w:sz="6" w:space="0" w:color="auto"/>
              <w:bottom w:val="single" w:sz="6" w:space="0" w:color="auto"/>
              <w:right w:val="single" w:sz="6" w:space="0" w:color="auto"/>
            </w:tcBorders>
          </w:tcPr>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3</w:t>
            </w:r>
          </w:p>
        </w:tc>
        <w:tc>
          <w:tcPr>
            <w:tcW w:w="1134" w:type="dxa"/>
            <w:tcBorders>
              <w:top w:val="single" w:sz="6" w:space="0" w:color="auto"/>
              <w:left w:val="single" w:sz="6" w:space="0" w:color="auto"/>
              <w:bottom w:val="single" w:sz="6" w:space="0" w:color="auto"/>
              <w:right w:val="single" w:sz="6" w:space="0" w:color="auto"/>
            </w:tcBorders>
          </w:tcPr>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1</w:t>
            </w:r>
          </w:p>
        </w:tc>
      </w:tr>
      <w:tr w:rsidR="00E95D71" w:rsidRPr="00F4434A" w:rsidTr="00E95D71">
        <w:trPr>
          <w:trHeight w:val="350"/>
        </w:trPr>
        <w:tc>
          <w:tcPr>
            <w:tcW w:w="1276" w:type="dxa"/>
            <w:tcBorders>
              <w:top w:val="single" w:sz="6" w:space="0" w:color="auto"/>
              <w:left w:val="single" w:sz="6" w:space="0" w:color="auto"/>
              <w:bottom w:val="single" w:sz="6" w:space="0" w:color="auto"/>
              <w:right w:val="single" w:sz="6" w:space="0" w:color="auto"/>
            </w:tcBorders>
          </w:tcPr>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4</w:t>
            </w:r>
          </w:p>
        </w:tc>
        <w:tc>
          <w:tcPr>
            <w:tcW w:w="1134" w:type="dxa"/>
            <w:tcBorders>
              <w:top w:val="single" w:sz="6" w:space="0" w:color="auto"/>
              <w:left w:val="single" w:sz="6" w:space="0" w:color="auto"/>
              <w:bottom w:val="single" w:sz="6" w:space="0" w:color="auto"/>
              <w:right w:val="single" w:sz="6" w:space="0" w:color="auto"/>
            </w:tcBorders>
          </w:tcPr>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2,3</w:t>
            </w:r>
          </w:p>
        </w:tc>
      </w:tr>
      <w:tr w:rsidR="00E95D71" w:rsidRPr="00F4434A" w:rsidTr="00E95D71">
        <w:trPr>
          <w:trHeight w:val="350"/>
        </w:trPr>
        <w:tc>
          <w:tcPr>
            <w:tcW w:w="1276" w:type="dxa"/>
            <w:tcBorders>
              <w:top w:val="single" w:sz="6" w:space="0" w:color="auto"/>
              <w:left w:val="single" w:sz="6" w:space="0" w:color="auto"/>
              <w:bottom w:val="single" w:sz="6" w:space="0" w:color="auto"/>
              <w:right w:val="single" w:sz="6" w:space="0" w:color="auto"/>
            </w:tcBorders>
          </w:tcPr>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lastRenderedPageBreak/>
              <w:t>5</w:t>
            </w:r>
          </w:p>
        </w:tc>
        <w:tc>
          <w:tcPr>
            <w:tcW w:w="1134" w:type="dxa"/>
            <w:tcBorders>
              <w:top w:val="single" w:sz="6" w:space="0" w:color="auto"/>
              <w:left w:val="single" w:sz="6" w:space="0" w:color="auto"/>
              <w:bottom w:val="single" w:sz="6" w:space="0" w:color="auto"/>
              <w:right w:val="single" w:sz="6" w:space="0" w:color="auto"/>
            </w:tcBorders>
          </w:tcPr>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1,2</w:t>
            </w:r>
          </w:p>
        </w:tc>
      </w:tr>
      <w:tr w:rsidR="00E95D71" w:rsidRPr="00F4434A" w:rsidTr="00E95D71">
        <w:trPr>
          <w:trHeight w:val="350"/>
        </w:trPr>
        <w:tc>
          <w:tcPr>
            <w:tcW w:w="1276" w:type="dxa"/>
            <w:tcBorders>
              <w:top w:val="single" w:sz="6" w:space="0" w:color="auto"/>
              <w:left w:val="single" w:sz="6" w:space="0" w:color="auto"/>
              <w:bottom w:val="single" w:sz="6" w:space="0" w:color="auto"/>
              <w:right w:val="single" w:sz="6" w:space="0" w:color="auto"/>
            </w:tcBorders>
          </w:tcPr>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6</w:t>
            </w:r>
          </w:p>
        </w:tc>
        <w:tc>
          <w:tcPr>
            <w:tcW w:w="1134" w:type="dxa"/>
            <w:tcBorders>
              <w:top w:val="single" w:sz="6" w:space="0" w:color="auto"/>
              <w:left w:val="single" w:sz="6" w:space="0" w:color="auto"/>
              <w:bottom w:val="single" w:sz="6" w:space="0" w:color="auto"/>
              <w:right w:val="single" w:sz="6" w:space="0" w:color="auto"/>
            </w:tcBorders>
          </w:tcPr>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1,4,5</w:t>
            </w:r>
          </w:p>
        </w:tc>
      </w:tr>
      <w:tr w:rsidR="00E95D71" w:rsidRPr="00F4434A" w:rsidTr="00E95D71">
        <w:trPr>
          <w:trHeight w:val="350"/>
        </w:trPr>
        <w:tc>
          <w:tcPr>
            <w:tcW w:w="1276" w:type="dxa"/>
            <w:tcBorders>
              <w:top w:val="single" w:sz="6" w:space="0" w:color="auto"/>
              <w:left w:val="single" w:sz="6" w:space="0" w:color="auto"/>
              <w:bottom w:val="single" w:sz="6" w:space="0" w:color="auto"/>
              <w:right w:val="single" w:sz="6" w:space="0" w:color="auto"/>
            </w:tcBorders>
          </w:tcPr>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7</w:t>
            </w:r>
          </w:p>
        </w:tc>
        <w:tc>
          <w:tcPr>
            <w:tcW w:w="1134" w:type="dxa"/>
            <w:tcBorders>
              <w:top w:val="single" w:sz="6" w:space="0" w:color="auto"/>
              <w:left w:val="single" w:sz="6" w:space="0" w:color="auto"/>
              <w:bottom w:val="single" w:sz="6" w:space="0" w:color="auto"/>
              <w:right w:val="single" w:sz="6" w:space="0" w:color="auto"/>
            </w:tcBorders>
          </w:tcPr>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1,2</w:t>
            </w:r>
          </w:p>
        </w:tc>
      </w:tr>
      <w:tr w:rsidR="00E95D71" w:rsidRPr="00F4434A" w:rsidTr="00E95D71">
        <w:trPr>
          <w:trHeight w:val="350"/>
        </w:trPr>
        <w:tc>
          <w:tcPr>
            <w:tcW w:w="1276" w:type="dxa"/>
            <w:tcBorders>
              <w:top w:val="single" w:sz="6" w:space="0" w:color="auto"/>
              <w:left w:val="single" w:sz="6" w:space="0" w:color="auto"/>
              <w:bottom w:val="single" w:sz="6" w:space="0" w:color="auto"/>
              <w:right w:val="single" w:sz="6" w:space="0" w:color="auto"/>
            </w:tcBorders>
          </w:tcPr>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8</w:t>
            </w:r>
          </w:p>
        </w:tc>
        <w:tc>
          <w:tcPr>
            <w:tcW w:w="1134" w:type="dxa"/>
            <w:tcBorders>
              <w:top w:val="single" w:sz="6" w:space="0" w:color="auto"/>
              <w:left w:val="single" w:sz="6" w:space="0" w:color="auto"/>
              <w:bottom w:val="single" w:sz="6" w:space="0" w:color="auto"/>
              <w:right w:val="single" w:sz="6" w:space="0" w:color="auto"/>
            </w:tcBorders>
          </w:tcPr>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3,4,5</w:t>
            </w:r>
          </w:p>
        </w:tc>
      </w:tr>
      <w:tr w:rsidR="00E95D71" w:rsidRPr="00F4434A" w:rsidTr="00E95D71">
        <w:trPr>
          <w:trHeight w:val="350"/>
        </w:trPr>
        <w:tc>
          <w:tcPr>
            <w:tcW w:w="1276" w:type="dxa"/>
            <w:tcBorders>
              <w:top w:val="single" w:sz="6" w:space="0" w:color="auto"/>
              <w:left w:val="single" w:sz="6" w:space="0" w:color="auto"/>
              <w:bottom w:val="single" w:sz="6" w:space="0" w:color="auto"/>
              <w:right w:val="single" w:sz="6" w:space="0" w:color="auto"/>
            </w:tcBorders>
          </w:tcPr>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9</w:t>
            </w:r>
          </w:p>
        </w:tc>
        <w:tc>
          <w:tcPr>
            <w:tcW w:w="1134" w:type="dxa"/>
            <w:tcBorders>
              <w:top w:val="single" w:sz="6" w:space="0" w:color="auto"/>
              <w:left w:val="single" w:sz="6" w:space="0" w:color="auto"/>
              <w:bottom w:val="single" w:sz="6" w:space="0" w:color="auto"/>
              <w:right w:val="single" w:sz="6" w:space="0" w:color="auto"/>
            </w:tcBorders>
          </w:tcPr>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1</w:t>
            </w:r>
          </w:p>
        </w:tc>
      </w:tr>
      <w:tr w:rsidR="00E95D71" w:rsidRPr="00F4434A" w:rsidTr="00E95D71">
        <w:trPr>
          <w:trHeight w:val="350"/>
        </w:trPr>
        <w:tc>
          <w:tcPr>
            <w:tcW w:w="1276" w:type="dxa"/>
            <w:tcBorders>
              <w:top w:val="single" w:sz="6" w:space="0" w:color="auto"/>
              <w:left w:val="single" w:sz="6" w:space="0" w:color="auto"/>
              <w:bottom w:val="single" w:sz="6" w:space="0" w:color="auto"/>
              <w:right w:val="single" w:sz="6" w:space="0" w:color="auto"/>
            </w:tcBorders>
          </w:tcPr>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10</w:t>
            </w:r>
          </w:p>
        </w:tc>
        <w:tc>
          <w:tcPr>
            <w:tcW w:w="1134" w:type="dxa"/>
            <w:tcBorders>
              <w:top w:val="single" w:sz="6" w:space="0" w:color="auto"/>
              <w:left w:val="single" w:sz="6" w:space="0" w:color="auto"/>
              <w:bottom w:val="single" w:sz="6" w:space="0" w:color="auto"/>
              <w:right w:val="single" w:sz="6" w:space="0" w:color="auto"/>
            </w:tcBorders>
          </w:tcPr>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1</w:t>
            </w:r>
          </w:p>
        </w:tc>
      </w:tr>
      <w:tr w:rsidR="00E95D71" w:rsidRPr="00F4434A" w:rsidTr="00E95D71">
        <w:trPr>
          <w:trHeight w:val="346"/>
        </w:trPr>
        <w:tc>
          <w:tcPr>
            <w:tcW w:w="1276" w:type="dxa"/>
            <w:tcBorders>
              <w:top w:val="single" w:sz="6" w:space="0" w:color="auto"/>
              <w:left w:val="single" w:sz="6" w:space="0" w:color="auto"/>
              <w:bottom w:val="single" w:sz="6" w:space="0" w:color="auto"/>
              <w:right w:val="single" w:sz="6" w:space="0" w:color="auto"/>
            </w:tcBorders>
          </w:tcPr>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11</w:t>
            </w:r>
          </w:p>
        </w:tc>
        <w:tc>
          <w:tcPr>
            <w:tcW w:w="1134" w:type="dxa"/>
            <w:tcBorders>
              <w:top w:val="single" w:sz="6" w:space="0" w:color="auto"/>
              <w:left w:val="single" w:sz="6" w:space="0" w:color="auto"/>
              <w:bottom w:val="single" w:sz="6" w:space="0" w:color="auto"/>
              <w:right w:val="single" w:sz="6" w:space="0" w:color="auto"/>
            </w:tcBorders>
          </w:tcPr>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3</w:t>
            </w:r>
          </w:p>
        </w:tc>
      </w:tr>
      <w:tr w:rsidR="00E95D71" w:rsidRPr="00F4434A" w:rsidTr="00E95D71">
        <w:trPr>
          <w:trHeight w:val="350"/>
        </w:trPr>
        <w:tc>
          <w:tcPr>
            <w:tcW w:w="1276" w:type="dxa"/>
            <w:tcBorders>
              <w:top w:val="single" w:sz="6" w:space="0" w:color="auto"/>
              <w:left w:val="single" w:sz="6" w:space="0" w:color="auto"/>
              <w:bottom w:val="single" w:sz="6" w:space="0" w:color="auto"/>
              <w:right w:val="single" w:sz="6" w:space="0" w:color="auto"/>
            </w:tcBorders>
          </w:tcPr>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12</w:t>
            </w:r>
          </w:p>
        </w:tc>
        <w:tc>
          <w:tcPr>
            <w:tcW w:w="1134" w:type="dxa"/>
            <w:tcBorders>
              <w:top w:val="single" w:sz="6" w:space="0" w:color="auto"/>
              <w:left w:val="single" w:sz="6" w:space="0" w:color="auto"/>
              <w:bottom w:val="single" w:sz="6" w:space="0" w:color="auto"/>
              <w:right w:val="single" w:sz="6" w:space="0" w:color="auto"/>
            </w:tcBorders>
          </w:tcPr>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1,2,5</w:t>
            </w:r>
          </w:p>
        </w:tc>
      </w:tr>
      <w:tr w:rsidR="00E95D71" w:rsidRPr="00F4434A" w:rsidTr="00E95D71">
        <w:trPr>
          <w:trHeight w:val="350"/>
        </w:trPr>
        <w:tc>
          <w:tcPr>
            <w:tcW w:w="1276" w:type="dxa"/>
            <w:tcBorders>
              <w:top w:val="single" w:sz="6" w:space="0" w:color="auto"/>
              <w:left w:val="single" w:sz="6" w:space="0" w:color="auto"/>
              <w:bottom w:val="single" w:sz="6" w:space="0" w:color="auto"/>
              <w:right w:val="single" w:sz="6" w:space="0" w:color="auto"/>
            </w:tcBorders>
          </w:tcPr>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13</w:t>
            </w:r>
          </w:p>
        </w:tc>
        <w:tc>
          <w:tcPr>
            <w:tcW w:w="1134" w:type="dxa"/>
            <w:tcBorders>
              <w:top w:val="single" w:sz="6" w:space="0" w:color="auto"/>
              <w:left w:val="single" w:sz="6" w:space="0" w:color="auto"/>
              <w:bottom w:val="single" w:sz="6" w:space="0" w:color="auto"/>
              <w:right w:val="single" w:sz="6" w:space="0" w:color="auto"/>
            </w:tcBorders>
          </w:tcPr>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1</w:t>
            </w:r>
          </w:p>
        </w:tc>
      </w:tr>
      <w:tr w:rsidR="00E95D71" w:rsidRPr="00F4434A" w:rsidTr="00E95D71">
        <w:trPr>
          <w:trHeight w:val="350"/>
        </w:trPr>
        <w:tc>
          <w:tcPr>
            <w:tcW w:w="1276" w:type="dxa"/>
            <w:tcBorders>
              <w:top w:val="single" w:sz="6" w:space="0" w:color="auto"/>
              <w:left w:val="single" w:sz="6" w:space="0" w:color="auto"/>
              <w:bottom w:val="single" w:sz="6" w:space="0" w:color="auto"/>
              <w:right w:val="single" w:sz="6" w:space="0" w:color="auto"/>
            </w:tcBorders>
          </w:tcPr>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14</w:t>
            </w:r>
          </w:p>
        </w:tc>
        <w:tc>
          <w:tcPr>
            <w:tcW w:w="1134" w:type="dxa"/>
            <w:tcBorders>
              <w:top w:val="single" w:sz="6" w:space="0" w:color="auto"/>
              <w:left w:val="single" w:sz="6" w:space="0" w:color="auto"/>
              <w:bottom w:val="single" w:sz="6" w:space="0" w:color="auto"/>
              <w:right w:val="single" w:sz="6" w:space="0" w:color="auto"/>
            </w:tcBorders>
          </w:tcPr>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1, 2, 3, 4</w:t>
            </w:r>
          </w:p>
        </w:tc>
      </w:tr>
      <w:tr w:rsidR="00E95D71" w:rsidRPr="00F4434A" w:rsidTr="00E95D71">
        <w:trPr>
          <w:trHeight w:val="350"/>
        </w:trPr>
        <w:tc>
          <w:tcPr>
            <w:tcW w:w="1276" w:type="dxa"/>
            <w:tcBorders>
              <w:top w:val="single" w:sz="6" w:space="0" w:color="auto"/>
              <w:left w:val="single" w:sz="6" w:space="0" w:color="auto"/>
              <w:bottom w:val="single" w:sz="6" w:space="0" w:color="auto"/>
              <w:right w:val="single" w:sz="6" w:space="0" w:color="auto"/>
            </w:tcBorders>
          </w:tcPr>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15</w:t>
            </w:r>
          </w:p>
        </w:tc>
        <w:tc>
          <w:tcPr>
            <w:tcW w:w="1134" w:type="dxa"/>
            <w:tcBorders>
              <w:top w:val="single" w:sz="6" w:space="0" w:color="auto"/>
              <w:left w:val="single" w:sz="6" w:space="0" w:color="auto"/>
              <w:bottom w:val="single" w:sz="6" w:space="0" w:color="auto"/>
              <w:right w:val="single" w:sz="6" w:space="0" w:color="auto"/>
            </w:tcBorders>
          </w:tcPr>
          <w:p w:rsidR="00E95D71" w:rsidRPr="00F4434A" w:rsidRDefault="00E95D71" w:rsidP="00E95D71">
            <w:pPr>
              <w:autoSpaceDE w:val="0"/>
              <w:autoSpaceDN w:val="0"/>
              <w:adjustRightInd w:val="0"/>
              <w:spacing w:after="0" w:line="240" w:lineRule="auto"/>
              <w:rPr>
                <w:rFonts w:ascii="Times New Roman" w:hAnsi="Times New Roman"/>
                <w:sz w:val="24"/>
                <w:szCs w:val="24"/>
              </w:rPr>
            </w:pPr>
            <w:r w:rsidRPr="00F4434A">
              <w:rPr>
                <w:rFonts w:ascii="Times New Roman" w:hAnsi="Times New Roman"/>
                <w:sz w:val="24"/>
                <w:szCs w:val="24"/>
              </w:rPr>
              <w:t>1, 2, 3, 4</w:t>
            </w:r>
          </w:p>
        </w:tc>
      </w:tr>
    </w:tbl>
    <w:p w:rsidR="00E95D71" w:rsidRPr="00F4434A" w:rsidRDefault="00E95D71" w:rsidP="00E95D71">
      <w:pPr>
        <w:shd w:val="clear" w:color="auto" w:fill="FFFFFF" w:themeFill="background1"/>
        <w:spacing w:after="0" w:line="240" w:lineRule="auto"/>
        <w:ind w:firstLine="709"/>
        <w:jc w:val="both"/>
        <w:rPr>
          <w:rFonts w:ascii="Times New Roman" w:hAnsi="Times New Roman"/>
          <w:bCs/>
          <w:sz w:val="24"/>
          <w:szCs w:val="24"/>
        </w:rPr>
      </w:pPr>
    </w:p>
    <w:p w:rsidR="00E95D71" w:rsidRPr="00F4434A" w:rsidRDefault="00E95D71" w:rsidP="00E95D71">
      <w:pPr>
        <w:shd w:val="clear" w:color="auto" w:fill="FFFFFF" w:themeFill="background1"/>
        <w:spacing w:after="0" w:line="240" w:lineRule="auto"/>
        <w:ind w:firstLine="709"/>
        <w:jc w:val="both"/>
        <w:rPr>
          <w:rFonts w:ascii="Times New Roman" w:hAnsi="Times New Roman"/>
          <w:bCs/>
          <w:sz w:val="24"/>
          <w:szCs w:val="24"/>
        </w:rPr>
      </w:pPr>
    </w:p>
    <w:p w:rsidR="00E95D71" w:rsidRPr="00F4434A" w:rsidRDefault="00E95D71" w:rsidP="00E95D71">
      <w:pPr>
        <w:shd w:val="clear" w:color="auto" w:fill="FFFFFF" w:themeFill="background1"/>
        <w:spacing w:after="0" w:line="240" w:lineRule="auto"/>
        <w:ind w:firstLine="709"/>
        <w:jc w:val="both"/>
        <w:rPr>
          <w:rFonts w:ascii="Times New Roman" w:hAnsi="Times New Roman"/>
          <w:bCs/>
          <w:sz w:val="24"/>
          <w:szCs w:val="24"/>
        </w:rPr>
      </w:pPr>
      <w:r w:rsidRPr="00F4434A">
        <w:rPr>
          <w:rFonts w:ascii="Times New Roman" w:hAnsi="Times New Roman"/>
          <w:b/>
          <w:sz w:val="24"/>
          <w:szCs w:val="24"/>
        </w:rPr>
        <w:t>Тема 1.3. Защита населения и территорий при стихийных бедствиях, при авариях (катастрофах) на транспорте, производственных объектах.</w:t>
      </w:r>
    </w:p>
    <w:p w:rsidR="00E95D71" w:rsidRPr="00F4434A" w:rsidRDefault="00E95D71" w:rsidP="00E95D71">
      <w:pPr>
        <w:spacing w:after="0" w:line="240" w:lineRule="auto"/>
        <w:ind w:firstLine="709"/>
        <w:jc w:val="both"/>
        <w:rPr>
          <w:rFonts w:ascii="Times New Roman" w:hAnsi="Times New Roman"/>
          <w:b/>
          <w:bCs/>
          <w:sz w:val="24"/>
          <w:szCs w:val="24"/>
        </w:rPr>
      </w:pPr>
    </w:p>
    <w:p w:rsidR="00E95D71" w:rsidRPr="00F4434A" w:rsidRDefault="00E95D71" w:rsidP="00E95D71">
      <w:pPr>
        <w:spacing w:after="0" w:line="240" w:lineRule="auto"/>
        <w:ind w:firstLine="709"/>
        <w:jc w:val="both"/>
        <w:rPr>
          <w:rFonts w:ascii="Times New Roman" w:hAnsi="Times New Roman"/>
          <w:sz w:val="24"/>
          <w:szCs w:val="24"/>
        </w:rPr>
      </w:pPr>
      <w:r w:rsidRPr="00F4434A">
        <w:rPr>
          <w:rFonts w:ascii="Times New Roman" w:hAnsi="Times New Roman"/>
          <w:b/>
          <w:bCs/>
          <w:sz w:val="24"/>
          <w:szCs w:val="24"/>
        </w:rPr>
        <w:t>1. Какие из перечисленных мероприятий надо выполнить при пожаре в здании?</w:t>
      </w:r>
    </w:p>
    <w:p w:rsidR="00E95D71" w:rsidRPr="00F4434A" w:rsidRDefault="00E95D71" w:rsidP="00E95D71">
      <w:pPr>
        <w:spacing w:after="0" w:line="240" w:lineRule="auto"/>
        <w:ind w:firstLine="709"/>
        <w:jc w:val="both"/>
        <w:rPr>
          <w:rFonts w:ascii="Times New Roman" w:hAnsi="Times New Roman"/>
          <w:sz w:val="24"/>
          <w:szCs w:val="24"/>
        </w:rPr>
      </w:pPr>
      <w:r w:rsidRPr="00F4434A">
        <w:rPr>
          <w:rFonts w:ascii="Times New Roman" w:hAnsi="Times New Roman"/>
          <w:bCs/>
          <w:sz w:val="24"/>
          <w:szCs w:val="24"/>
        </w:rPr>
        <w:t>а*) сообщить в пожарную охрану;</w:t>
      </w:r>
    </w:p>
    <w:p w:rsidR="00E95D71" w:rsidRPr="00F4434A" w:rsidRDefault="00E95D71" w:rsidP="00E95D71">
      <w:pPr>
        <w:spacing w:after="0" w:line="240" w:lineRule="auto"/>
        <w:ind w:firstLine="709"/>
        <w:jc w:val="both"/>
        <w:rPr>
          <w:rFonts w:ascii="Times New Roman" w:hAnsi="Times New Roman"/>
          <w:sz w:val="24"/>
          <w:szCs w:val="24"/>
        </w:rPr>
      </w:pPr>
      <w:r w:rsidRPr="00F4434A">
        <w:rPr>
          <w:rFonts w:ascii="Times New Roman" w:hAnsi="Times New Roman"/>
          <w:sz w:val="24"/>
          <w:szCs w:val="24"/>
        </w:rPr>
        <w:t>б) покинуть здание, используя лифт;</w:t>
      </w:r>
    </w:p>
    <w:p w:rsidR="00E95D71" w:rsidRPr="00F4434A" w:rsidRDefault="00E95D71" w:rsidP="00E95D71">
      <w:pPr>
        <w:spacing w:after="0" w:line="240" w:lineRule="auto"/>
        <w:ind w:firstLine="709"/>
        <w:jc w:val="both"/>
        <w:rPr>
          <w:rFonts w:ascii="Times New Roman" w:hAnsi="Times New Roman"/>
          <w:sz w:val="24"/>
          <w:szCs w:val="24"/>
        </w:rPr>
      </w:pPr>
      <w:proofErr w:type="gramStart"/>
      <w:r w:rsidRPr="00F4434A">
        <w:rPr>
          <w:rFonts w:ascii="Times New Roman" w:hAnsi="Times New Roman"/>
          <w:bCs/>
          <w:sz w:val="24"/>
          <w:szCs w:val="24"/>
        </w:rPr>
        <w:t>в*) двигаться в сторону, противоположную пожару;</w:t>
      </w:r>
      <w:proofErr w:type="gramEnd"/>
    </w:p>
    <w:p w:rsidR="00E95D71" w:rsidRPr="00F4434A" w:rsidRDefault="00E95D71" w:rsidP="00E95D71">
      <w:pPr>
        <w:spacing w:after="0" w:line="240" w:lineRule="auto"/>
        <w:ind w:firstLine="709"/>
        <w:jc w:val="both"/>
        <w:rPr>
          <w:rFonts w:ascii="Times New Roman" w:hAnsi="Times New Roman"/>
          <w:sz w:val="24"/>
          <w:szCs w:val="24"/>
        </w:rPr>
      </w:pPr>
      <w:proofErr w:type="gramStart"/>
      <w:r w:rsidRPr="00F4434A">
        <w:rPr>
          <w:rFonts w:ascii="Times New Roman" w:hAnsi="Times New Roman"/>
          <w:bCs/>
          <w:sz w:val="24"/>
          <w:szCs w:val="24"/>
        </w:rPr>
        <w:t>г</w:t>
      </w:r>
      <w:proofErr w:type="gramEnd"/>
      <w:r w:rsidRPr="00F4434A">
        <w:rPr>
          <w:rFonts w:ascii="Times New Roman" w:hAnsi="Times New Roman"/>
          <w:bCs/>
          <w:sz w:val="24"/>
          <w:szCs w:val="24"/>
        </w:rPr>
        <w:t xml:space="preserve">*) покинуть здание через </w:t>
      </w:r>
      <w:proofErr w:type="spellStart"/>
      <w:r w:rsidRPr="00F4434A">
        <w:rPr>
          <w:rFonts w:ascii="Times New Roman" w:hAnsi="Times New Roman"/>
          <w:bCs/>
          <w:sz w:val="24"/>
          <w:szCs w:val="24"/>
        </w:rPr>
        <w:t>незадымленный</w:t>
      </w:r>
      <w:proofErr w:type="spellEnd"/>
      <w:r w:rsidRPr="00F4434A">
        <w:rPr>
          <w:rFonts w:ascii="Times New Roman" w:hAnsi="Times New Roman"/>
          <w:bCs/>
          <w:sz w:val="24"/>
          <w:szCs w:val="24"/>
        </w:rPr>
        <w:t xml:space="preserve"> выход;</w:t>
      </w:r>
    </w:p>
    <w:p w:rsidR="00E95D71" w:rsidRPr="00F4434A" w:rsidRDefault="00E95D71" w:rsidP="00E95D71">
      <w:pPr>
        <w:spacing w:after="0" w:line="240" w:lineRule="auto"/>
        <w:ind w:firstLine="709"/>
        <w:jc w:val="both"/>
        <w:rPr>
          <w:rFonts w:ascii="Times New Roman" w:hAnsi="Times New Roman"/>
          <w:sz w:val="24"/>
          <w:szCs w:val="24"/>
        </w:rPr>
      </w:pPr>
      <w:proofErr w:type="spellStart"/>
      <w:r w:rsidRPr="00F4434A">
        <w:rPr>
          <w:rFonts w:ascii="Times New Roman" w:hAnsi="Times New Roman"/>
          <w:sz w:val="24"/>
          <w:szCs w:val="24"/>
        </w:rPr>
        <w:t>д</w:t>
      </w:r>
      <w:proofErr w:type="spellEnd"/>
      <w:r w:rsidRPr="00F4434A">
        <w:rPr>
          <w:rFonts w:ascii="Times New Roman" w:hAnsi="Times New Roman"/>
          <w:sz w:val="24"/>
          <w:szCs w:val="24"/>
        </w:rPr>
        <w:t>) покинуть здание, прыгнув с балкона или из окна любого этажа.</w:t>
      </w:r>
    </w:p>
    <w:p w:rsidR="00E95D71" w:rsidRPr="00F4434A" w:rsidRDefault="00E95D71" w:rsidP="00E95D71">
      <w:pPr>
        <w:spacing w:after="0" w:line="240" w:lineRule="auto"/>
        <w:ind w:firstLine="709"/>
        <w:jc w:val="both"/>
        <w:rPr>
          <w:rFonts w:ascii="Times New Roman" w:hAnsi="Times New Roman"/>
          <w:b/>
          <w:sz w:val="24"/>
          <w:szCs w:val="24"/>
        </w:rPr>
      </w:pPr>
      <w:r w:rsidRPr="00F4434A">
        <w:rPr>
          <w:rFonts w:ascii="Times New Roman" w:hAnsi="Times New Roman"/>
          <w:b/>
          <w:sz w:val="24"/>
          <w:szCs w:val="24"/>
        </w:rPr>
        <w:t>2. Неконтролируемое горение растительности, стихийно распространяющееся по лесной территории, — это:</w:t>
      </w:r>
    </w:p>
    <w:p w:rsidR="00E95D71" w:rsidRPr="00F4434A" w:rsidRDefault="00E95D71" w:rsidP="00E95D71">
      <w:pPr>
        <w:spacing w:after="0" w:line="240" w:lineRule="auto"/>
        <w:ind w:firstLine="709"/>
        <w:jc w:val="both"/>
        <w:rPr>
          <w:rFonts w:ascii="Times New Roman" w:hAnsi="Times New Roman"/>
          <w:sz w:val="24"/>
          <w:szCs w:val="24"/>
        </w:rPr>
      </w:pPr>
      <w:r w:rsidRPr="00F4434A">
        <w:rPr>
          <w:rFonts w:ascii="Times New Roman" w:hAnsi="Times New Roman"/>
          <w:sz w:val="24"/>
          <w:szCs w:val="24"/>
        </w:rPr>
        <w:t xml:space="preserve">а) стихийный пожар; </w:t>
      </w:r>
    </w:p>
    <w:p w:rsidR="00E95D71" w:rsidRPr="00F4434A" w:rsidRDefault="00E95D71" w:rsidP="00E95D71">
      <w:pPr>
        <w:spacing w:after="0" w:line="240" w:lineRule="auto"/>
        <w:ind w:firstLine="709"/>
        <w:jc w:val="both"/>
        <w:rPr>
          <w:rFonts w:ascii="Times New Roman" w:hAnsi="Times New Roman"/>
          <w:sz w:val="24"/>
          <w:szCs w:val="24"/>
        </w:rPr>
      </w:pPr>
      <w:r w:rsidRPr="00F4434A">
        <w:rPr>
          <w:rFonts w:ascii="Times New Roman" w:hAnsi="Times New Roman"/>
          <w:sz w:val="24"/>
          <w:szCs w:val="24"/>
        </w:rPr>
        <w:t xml:space="preserve">б) природный пожар; </w:t>
      </w:r>
    </w:p>
    <w:p w:rsidR="00E95D71" w:rsidRPr="00F4434A" w:rsidRDefault="00E95D71" w:rsidP="00E95D71">
      <w:pPr>
        <w:spacing w:after="0" w:line="240" w:lineRule="auto"/>
        <w:ind w:firstLine="709"/>
        <w:jc w:val="both"/>
        <w:rPr>
          <w:rFonts w:ascii="Times New Roman" w:hAnsi="Times New Roman"/>
          <w:sz w:val="24"/>
          <w:szCs w:val="24"/>
        </w:rPr>
      </w:pPr>
      <w:r w:rsidRPr="00F4434A">
        <w:rPr>
          <w:rFonts w:ascii="Times New Roman" w:hAnsi="Times New Roman"/>
          <w:sz w:val="24"/>
          <w:szCs w:val="24"/>
        </w:rPr>
        <w:t>в*) лесной пожар.</w:t>
      </w:r>
    </w:p>
    <w:p w:rsidR="00E95D71" w:rsidRPr="00F4434A" w:rsidRDefault="00E95D71" w:rsidP="00E95D71">
      <w:pPr>
        <w:spacing w:after="0" w:line="240" w:lineRule="auto"/>
        <w:ind w:firstLine="709"/>
        <w:jc w:val="both"/>
        <w:rPr>
          <w:rFonts w:ascii="Times New Roman" w:hAnsi="Times New Roman"/>
          <w:sz w:val="24"/>
          <w:szCs w:val="24"/>
        </w:rPr>
      </w:pPr>
      <w:r w:rsidRPr="00F4434A">
        <w:rPr>
          <w:rFonts w:ascii="Times New Roman" w:hAnsi="Times New Roman"/>
          <w:b/>
          <w:bCs/>
          <w:sz w:val="24"/>
          <w:szCs w:val="24"/>
        </w:rPr>
        <w:t>3. Что делать человеку, оказавшемуся в зоне лесного пожара?</w:t>
      </w:r>
    </w:p>
    <w:p w:rsidR="00E95D71" w:rsidRPr="00F4434A" w:rsidRDefault="00E95D71" w:rsidP="00E95D71">
      <w:pPr>
        <w:spacing w:after="0" w:line="240" w:lineRule="auto"/>
        <w:ind w:firstLine="709"/>
        <w:jc w:val="both"/>
        <w:rPr>
          <w:rFonts w:ascii="Times New Roman" w:hAnsi="Times New Roman"/>
          <w:sz w:val="24"/>
          <w:szCs w:val="24"/>
        </w:rPr>
      </w:pPr>
      <w:r w:rsidRPr="00F4434A">
        <w:rPr>
          <w:rFonts w:ascii="Times New Roman" w:hAnsi="Times New Roman"/>
          <w:bCs/>
          <w:sz w:val="24"/>
          <w:szCs w:val="24"/>
        </w:rPr>
        <w:t>а*) двигаться под прямым углом к направлению распространения огня;</w:t>
      </w:r>
    </w:p>
    <w:p w:rsidR="00E95D71" w:rsidRPr="00F4434A" w:rsidRDefault="00E95D71" w:rsidP="00E95D71">
      <w:pPr>
        <w:spacing w:after="0" w:line="240" w:lineRule="auto"/>
        <w:ind w:firstLine="709"/>
        <w:jc w:val="both"/>
        <w:rPr>
          <w:rFonts w:ascii="Times New Roman" w:hAnsi="Times New Roman"/>
          <w:sz w:val="24"/>
          <w:szCs w:val="24"/>
        </w:rPr>
      </w:pPr>
      <w:r w:rsidRPr="00F4434A">
        <w:rPr>
          <w:rFonts w:ascii="Times New Roman" w:hAnsi="Times New Roman"/>
          <w:sz w:val="24"/>
          <w:szCs w:val="24"/>
        </w:rPr>
        <w:t>б) быстро выходить из зоны пожара в любом направлении;</w:t>
      </w:r>
    </w:p>
    <w:p w:rsidR="00E95D71" w:rsidRPr="00F4434A" w:rsidRDefault="00E95D71" w:rsidP="00E95D71">
      <w:pPr>
        <w:spacing w:after="0" w:line="240" w:lineRule="auto"/>
        <w:ind w:firstLine="709"/>
        <w:jc w:val="both"/>
        <w:rPr>
          <w:rFonts w:ascii="Times New Roman" w:hAnsi="Times New Roman"/>
          <w:sz w:val="24"/>
          <w:szCs w:val="24"/>
        </w:rPr>
      </w:pPr>
      <w:r w:rsidRPr="00F4434A">
        <w:rPr>
          <w:rFonts w:ascii="Times New Roman" w:hAnsi="Times New Roman"/>
          <w:bCs/>
          <w:sz w:val="24"/>
          <w:szCs w:val="24"/>
        </w:rPr>
        <w:t xml:space="preserve">в*) при сильном задымлении </w:t>
      </w:r>
      <w:proofErr w:type="gramStart"/>
      <w:r w:rsidRPr="00F4434A">
        <w:rPr>
          <w:rFonts w:ascii="Times New Roman" w:hAnsi="Times New Roman"/>
          <w:bCs/>
          <w:sz w:val="24"/>
          <w:szCs w:val="24"/>
        </w:rPr>
        <w:t>двигаться</w:t>
      </w:r>
      <w:proofErr w:type="gramEnd"/>
      <w:r w:rsidRPr="00F4434A">
        <w:rPr>
          <w:rFonts w:ascii="Times New Roman" w:hAnsi="Times New Roman"/>
          <w:bCs/>
          <w:sz w:val="24"/>
          <w:szCs w:val="24"/>
        </w:rPr>
        <w:t xml:space="preserve"> пригнувшись, дышать через мокрую ткань;</w:t>
      </w:r>
    </w:p>
    <w:p w:rsidR="00E95D71" w:rsidRPr="00F4434A" w:rsidRDefault="00E95D71" w:rsidP="00E95D71">
      <w:pPr>
        <w:spacing w:after="0" w:line="240" w:lineRule="auto"/>
        <w:ind w:firstLine="709"/>
        <w:jc w:val="both"/>
        <w:rPr>
          <w:rFonts w:ascii="Times New Roman" w:hAnsi="Times New Roman"/>
          <w:sz w:val="24"/>
          <w:szCs w:val="24"/>
        </w:rPr>
      </w:pPr>
      <w:proofErr w:type="gramStart"/>
      <w:r w:rsidRPr="00F4434A">
        <w:rPr>
          <w:rFonts w:ascii="Times New Roman" w:hAnsi="Times New Roman"/>
          <w:bCs/>
          <w:sz w:val="24"/>
          <w:szCs w:val="24"/>
        </w:rPr>
        <w:t>г</w:t>
      </w:r>
      <w:proofErr w:type="gramEnd"/>
      <w:r w:rsidRPr="00F4434A">
        <w:rPr>
          <w:rFonts w:ascii="Times New Roman" w:hAnsi="Times New Roman"/>
          <w:bCs/>
          <w:sz w:val="24"/>
          <w:szCs w:val="24"/>
        </w:rPr>
        <w:t>*) если возможно, окунуться в ближайшем водоеме;</w:t>
      </w:r>
    </w:p>
    <w:p w:rsidR="00E95D71" w:rsidRPr="00F4434A" w:rsidRDefault="00E95D71" w:rsidP="00E95D71">
      <w:pPr>
        <w:spacing w:after="0" w:line="240" w:lineRule="auto"/>
        <w:ind w:firstLine="709"/>
        <w:jc w:val="both"/>
        <w:rPr>
          <w:rFonts w:ascii="Times New Roman" w:hAnsi="Times New Roman"/>
          <w:sz w:val="24"/>
          <w:szCs w:val="24"/>
        </w:rPr>
      </w:pPr>
      <w:proofErr w:type="spellStart"/>
      <w:r w:rsidRPr="00F4434A">
        <w:rPr>
          <w:rFonts w:ascii="Times New Roman" w:hAnsi="Times New Roman"/>
          <w:sz w:val="24"/>
          <w:szCs w:val="24"/>
        </w:rPr>
        <w:t>д</w:t>
      </w:r>
      <w:proofErr w:type="spellEnd"/>
      <w:r w:rsidRPr="00F4434A">
        <w:rPr>
          <w:rFonts w:ascii="Times New Roman" w:hAnsi="Times New Roman"/>
          <w:sz w:val="24"/>
          <w:szCs w:val="24"/>
        </w:rPr>
        <w:t>) попытаться обогнать лесной пожар.</w:t>
      </w:r>
    </w:p>
    <w:p w:rsidR="00E95D71" w:rsidRPr="00F4434A" w:rsidRDefault="00E95D71" w:rsidP="00E95D71">
      <w:pPr>
        <w:spacing w:after="0" w:line="240" w:lineRule="auto"/>
        <w:ind w:firstLine="709"/>
        <w:jc w:val="both"/>
        <w:rPr>
          <w:rFonts w:ascii="Times New Roman" w:hAnsi="Times New Roman"/>
          <w:sz w:val="24"/>
          <w:szCs w:val="24"/>
        </w:rPr>
      </w:pPr>
      <w:r w:rsidRPr="00F4434A">
        <w:rPr>
          <w:rFonts w:ascii="Times New Roman" w:hAnsi="Times New Roman"/>
          <w:b/>
          <w:bCs/>
          <w:sz w:val="24"/>
          <w:szCs w:val="24"/>
        </w:rPr>
        <w:t xml:space="preserve">4. </w:t>
      </w:r>
      <w:proofErr w:type="gramStart"/>
      <w:r w:rsidRPr="00F4434A">
        <w:rPr>
          <w:rFonts w:ascii="Times New Roman" w:hAnsi="Times New Roman"/>
          <w:b/>
          <w:bCs/>
          <w:sz w:val="24"/>
          <w:szCs w:val="24"/>
        </w:rPr>
        <w:t>У пострадавшего на пожаре поражены ткани, лежащие глубоко (подкожная клетчатка, мышцы, сухожилия, нервы, сосуды, кости), частично обуглены ступни, какая у него степень ожога</w:t>
      </w:r>
      <w:proofErr w:type="gramEnd"/>
    </w:p>
    <w:p w:rsidR="00E95D71" w:rsidRPr="00F4434A" w:rsidRDefault="00E95D71" w:rsidP="00E95D71">
      <w:pPr>
        <w:spacing w:after="0" w:line="240" w:lineRule="auto"/>
        <w:ind w:firstLine="709"/>
        <w:jc w:val="both"/>
        <w:rPr>
          <w:rFonts w:ascii="Times New Roman" w:hAnsi="Times New Roman"/>
          <w:sz w:val="24"/>
          <w:szCs w:val="24"/>
        </w:rPr>
      </w:pPr>
      <w:r w:rsidRPr="00F4434A">
        <w:rPr>
          <w:rFonts w:ascii="Times New Roman" w:hAnsi="Times New Roman"/>
          <w:sz w:val="24"/>
          <w:szCs w:val="24"/>
        </w:rPr>
        <w:t>А- I</w:t>
      </w:r>
    </w:p>
    <w:p w:rsidR="00E95D71" w:rsidRPr="00F4434A" w:rsidRDefault="00E95D71" w:rsidP="00E95D71">
      <w:pPr>
        <w:spacing w:after="0" w:line="240" w:lineRule="auto"/>
        <w:ind w:firstLine="709"/>
        <w:jc w:val="both"/>
        <w:rPr>
          <w:rFonts w:ascii="Times New Roman" w:hAnsi="Times New Roman"/>
          <w:sz w:val="24"/>
          <w:szCs w:val="24"/>
        </w:rPr>
      </w:pPr>
      <w:proofErr w:type="gramStart"/>
      <w:r w:rsidRPr="00F4434A">
        <w:rPr>
          <w:rFonts w:ascii="Times New Roman" w:hAnsi="Times New Roman"/>
          <w:sz w:val="24"/>
          <w:szCs w:val="24"/>
        </w:rPr>
        <w:t>Б</w:t>
      </w:r>
      <w:proofErr w:type="gramEnd"/>
      <w:r w:rsidRPr="00F4434A">
        <w:rPr>
          <w:rFonts w:ascii="Times New Roman" w:hAnsi="Times New Roman"/>
          <w:sz w:val="24"/>
          <w:szCs w:val="24"/>
        </w:rPr>
        <w:t>-II</w:t>
      </w:r>
    </w:p>
    <w:p w:rsidR="00E95D71" w:rsidRPr="00F4434A" w:rsidRDefault="00E95D71" w:rsidP="00E95D71">
      <w:pPr>
        <w:spacing w:after="0" w:line="240" w:lineRule="auto"/>
        <w:ind w:firstLine="709"/>
        <w:jc w:val="both"/>
        <w:rPr>
          <w:rFonts w:ascii="Times New Roman" w:hAnsi="Times New Roman"/>
          <w:sz w:val="24"/>
          <w:szCs w:val="24"/>
        </w:rPr>
      </w:pPr>
      <w:proofErr w:type="spellStart"/>
      <w:proofErr w:type="gramStart"/>
      <w:r w:rsidRPr="00F4434A">
        <w:rPr>
          <w:rFonts w:ascii="Times New Roman" w:hAnsi="Times New Roman"/>
          <w:sz w:val="24"/>
          <w:szCs w:val="24"/>
        </w:rPr>
        <w:t>В</w:t>
      </w:r>
      <w:proofErr w:type="gramEnd"/>
      <w:r w:rsidRPr="00F4434A">
        <w:rPr>
          <w:rFonts w:ascii="Times New Roman" w:hAnsi="Times New Roman"/>
          <w:sz w:val="24"/>
          <w:szCs w:val="24"/>
        </w:rPr>
        <w:t>-IIIа</w:t>
      </w:r>
      <w:proofErr w:type="spellEnd"/>
    </w:p>
    <w:p w:rsidR="00E95D71" w:rsidRPr="00F4434A" w:rsidRDefault="00E95D71" w:rsidP="00E95D71">
      <w:pPr>
        <w:spacing w:after="0" w:line="240" w:lineRule="auto"/>
        <w:ind w:firstLine="709"/>
        <w:jc w:val="both"/>
        <w:rPr>
          <w:rFonts w:ascii="Times New Roman" w:hAnsi="Times New Roman"/>
          <w:sz w:val="24"/>
          <w:szCs w:val="24"/>
        </w:rPr>
      </w:pPr>
      <w:proofErr w:type="spellStart"/>
      <w:proofErr w:type="gramStart"/>
      <w:r w:rsidRPr="00F4434A">
        <w:rPr>
          <w:rFonts w:ascii="Times New Roman" w:hAnsi="Times New Roman"/>
          <w:sz w:val="24"/>
          <w:szCs w:val="24"/>
        </w:rPr>
        <w:t>Г</w:t>
      </w:r>
      <w:proofErr w:type="gramEnd"/>
      <w:r w:rsidRPr="00F4434A">
        <w:rPr>
          <w:rFonts w:ascii="Times New Roman" w:hAnsi="Times New Roman"/>
          <w:sz w:val="24"/>
          <w:szCs w:val="24"/>
        </w:rPr>
        <w:t>-IIIб</w:t>
      </w:r>
      <w:proofErr w:type="spellEnd"/>
    </w:p>
    <w:p w:rsidR="00E95D71" w:rsidRPr="00F4434A" w:rsidRDefault="00E95D71" w:rsidP="00E95D71">
      <w:pPr>
        <w:spacing w:after="0" w:line="240" w:lineRule="auto"/>
        <w:ind w:firstLine="709"/>
        <w:jc w:val="both"/>
        <w:rPr>
          <w:rFonts w:ascii="Times New Roman" w:hAnsi="Times New Roman"/>
          <w:sz w:val="24"/>
          <w:szCs w:val="24"/>
        </w:rPr>
      </w:pPr>
      <w:r w:rsidRPr="00F4434A">
        <w:rPr>
          <w:rFonts w:ascii="Times New Roman" w:hAnsi="Times New Roman"/>
          <w:iCs/>
          <w:sz w:val="24"/>
          <w:szCs w:val="24"/>
        </w:rPr>
        <w:t>Д*-IV</w:t>
      </w:r>
    </w:p>
    <w:p w:rsidR="00E95D71" w:rsidRPr="00F4434A" w:rsidRDefault="00E95D71" w:rsidP="00E95D71">
      <w:pPr>
        <w:spacing w:after="0" w:line="240" w:lineRule="auto"/>
        <w:ind w:firstLine="709"/>
        <w:jc w:val="both"/>
        <w:rPr>
          <w:rFonts w:ascii="Times New Roman" w:hAnsi="Times New Roman"/>
          <w:sz w:val="24"/>
          <w:szCs w:val="24"/>
        </w:rPr>
      </w:pPr>
      <w:r w:rsidRPr="00F4434A">
        <w:rPr>
          <w:rFonts w:ascii="Times New Roman" w:hAnsi="Times New Roman"/>
          <w:b/>
          <w:bCs/>
          <w:sz w:val="24"/>
          <w:szCs w:val="24"/>
        </w:rPr>
        <w:t>5. Из перечисленных ниже причин выберите те, которые являются причинами вынужденного автономного существования в природных условиях:</w:t>
      </w:r>
    </w:p>
    <w:p w:rsidR="00E95D71" w:rsidRPr="00F4434A" w:rsidRDefault="00E95D71" w:rsidP="00E95D71">
      <w:pPr>
        <w:spacing w:after="0" w:line="240" w:lineRule="auto"/>
        <w:ind w:firstLine="709"/>
        <w:jc w:val="both"/>
        <w:rPr>
          <w:rFonts w:ascii="Times New Roman" w:hAnsi="Times New Roman"/>
          <w:sz w:val="24"/>
          <w:szCs w:val="24"/>
        </w:rPr>
      </w:pPr>
      <w:r w:rsidRPr="00F4434A">
        <w:rPr>
          <w:rFonts w:ascii="Times New Roman" w:hAnsi="Times New Roman"/>
          <w:sz w:val="24"/>
          <w:szCs w:val="24"/>
        </w:rPr>
        <w:t>а*) потеря ориентировки на местности во время похода, авария транспортных средств, крупный лесной пожар;</w:t>
      </w:r>
    </w:p>
    <w:p w:rsidR="00E95D71" w:rsidRPr="00F4434A" w:rsidRDefault="00E95D71" w:rsidP="00E95D71">
      <w:pPr>
        <w:spacing w:after="0" w:line="240" w:lineRule="auto"/>
        <w:ind w:firstLine="709"/>
        <w:jc w:val="both"/>
        <w:rPr>
          <w:rFonts w:ascii="Times New Roman" w:hAnsi="Times New Roman"/>
          <w:sz w:val="24"/>
          <w:szCs w:val="24"/>
        </w:rPr>
      </w:pPr>
      <w:r w:rsidRPr="00F4434A">
        <w:rPr>
          <w:rFonts w:ascii="Times New Roman" w:hAnsi="Times New Roman"/>
          <w:sz w:val="24"/>
          <w:szCs w:val="24"/>
        </w:rPr>
        <w:t>б) несвоевременная регистрация туристической группы перед выходом на маршрут, отсутствие сре</w:t>
      </w:r>
      <w:proofErr w:type="gramStart"/>
      <w:r w:rsidRPr="00F4434A">
        <w:rPr>
          <w:rFonts w:ascii="Times New Roman" w:hAnsi="Times New Roman"/>
          <w:sz w:val="24"/>
          <w:szCs w:val="24"/>
        </w:rPr>
        <w:t>дств св</w:t>
      </w:r>
      <w:proofErr w:type="gramEnd"/>
      <w:r w:rsidRPr="00F4434A">
        <w:rPr>
          <w:rFonts w:ascii="Times New Roman" w:hAnsi="Times New Roman"/>
          <w:sz w:val="24"/>
          <w:szCs w:val="24"/>
        </w:rPr>
        <w:t>язи;</w:t>
      </w:r>
    </w:p>
    <w:p w:rsidR="00E95D71" w:rsidRPr="00F4434A" w:rsidRDefault="00E95D71" w:rsidP="00E95D71">
      <w:pPr>
        <w:spacing w:after="0" w:line="240" w:lineRule="auto"/>
        <w:ind w:firstLine="709"/>
        <w:jc w:val="both"/>
        <w:rPr>
          <w:rFonts w:ascii="Times New Roman" w:hAnsi="Times New Roman"/>
          <w:sz w:val="24"/>
          <w:szCs w:val="24"/>
        </w:rPr>
      </w:pPr>
      <w:r w:rsidRPr="00F4434A">
        <w:rPr>
          <w:rFonts w:ascii="Times New Roman" w:hAnsi="Times New Roman"/>
          <w:sz w:val="24"/>
          <w:szCs w:val="24"/>
        </w:rPr>
        <w:t>в) потеря части продуктов питания, потеря компаса.</w:t>
      </w:r>
    </w:p>
    <w:p w:rsidR="00E95D71" w:rsidRPr="00F4434A" w:rsidRDefault="00E95D71" w:rsidP="00E95D71">
      <w:pPr>
        <w:shd w:val="clear" w:color="auto" w:fill="FFFFFF" w:themeFill="background1"/>
        <w:spacing w:after="0" w:line="240" w:lineRule="auto"/>
        <w:ind w:firstLine="709"/>
        <w:jc w:val="both"/>
        <w:rPr>
          <w:rFonts w:ascii="Times New Roman" w:hAnsi="Times New Roman"/>
          <w:bCs/>
          <w:sz w:val="24"/>
          <w:szCs w:val="24"/>
        </w:rPr>
      </w:pPr>
    </w:p>
    <w:p w:rsidR="00E95D71" w:rsidRPr="00F4434A" w:rsidRDefault="00E95D71" w:rsidP="00E95D71">
      <w:pPr>
        <w:shd w:val="clear" w:color="auto" w:fill="FFFFFF" w:themeFill="background1"/>
        <w:spacing w:after="0" w:line="240" w:lineRule="auto"/>
        <w:ind w:firstLine="709"/>
        <w:jc w:val="both"/>
        <w:rPr>
          <w:rFonts w:ascii="Times New Roman" w:hAnsi="Times New Roman"/>
          <w:bCs/>
          <w:sz w:val="24"/>
          <w:szCs w:val="24"/>
        </w:rPr>
      </w:pPr>
    </w:p>
    <w:p w:rsidR="00E95D71" w:rsidRPr="00F4434A" w:rsidRDefault="00E95D71" w:rsidP="00E95D71">
      <w:pPr>
        <w:shd w:val="clear" w:color="auto" w:fill="FFFFFF" w:themeFill="background1"/>
        <w:spacing w:after="0" w:line="240" w:lineRule="auto"/>
        <w:ind w:firstLine="709"/>
        <w:jc w:val="both"/>
        <w:rPr>
          <w:rFonts w:ascii="Times New Roman" w:hAnsi="Times New Roman"/>
          <w:bCs/>
          <w:sz w:val="24"/>
          <w:szCs w:val="24"/>
        </w:rPr>
      </w:pPr>
      <w:r w:rsidRPr="00F4434A">
        <w:rPr>
          <w:rFonts w:ascii="Times New Roman" w:hAnsi="Times New Roman"/>
          <w:b/>
          <w:sz w:val="24"/>
          <w:szCs w:val="24"/>
        </w:rPr>
        <w:t>Тема 1.4. Обеспечение безопасности при неблагоприятной экологической обстановке, при неблагоприятной социальной обстановке</w:t>
      </w:r>
    </w:p>
    <w:p w:rsidR="00E95D71" w:rsidRPr="00F4434A" w:rsidRDefault="00E95D71" w:rsidP="00E95D71">
      <w:pPr>
        <w:shd w:val="clear" w:color="auto" w:fill="FFFFFF" w:themeFill="background1"/>
        <w:autoSpaceDE w:val="0"/>
        <w:autoSpaceDN w:val="0"/>
        <w:adjustRightInd w:val="0"/>
        <w:spacing w:after="0" w:line="240" w:lineRule="auto"/>
        <w:ind w:firstLine="709"/>
        <w:jc w:val="both"/>
        <w:rPr>
          <w:rFonts w:ascii="Times New Roman" w:eastAsia="Times New Roman" w:hAnsi="Times New Roman"/>
          <w:b/>
          <w:bCs/>
          <w:color w:val="000000"/>
          <w:sz w:val="24"/>
          <w:szCs w:val="24"/>
          <w:lang w:eastAsia="ru-RU"/>
        </w:rPr>
      </w:pPr>
    </w:p>
    <w:p w:rsidR="00E95D71" w:rsidRPr="00F4434A" w:rsidRDefault="00E95D71" w:rsidP="00E95D71">
      <w:pPr>
        <w:shd w:val="clear" w:color="auto" w:fill="FFFFFF" w:themeFill="background1"/>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b/>
          <w:bCs/>
          <w:color w:val="000000"/>
          <w:sz w:val="24"/>
          <w:szCs w:val="24"/>
          <w:lang w:eastAsia="ru-RU"/>
        </w:rPr>
        <w:t xml:space="preserve">1. Опасность — это: </w:t>
      </w:r>
    </w:p>
    <w:p w:rsidR="00E95D71" w:rsidRPr="00F4434A" w:rsidRDefault="00E95D71" w:rsidP="00E95D71">
      <w:pPr>
        <w:shd w:val="clear" w:color="auto" w:fill="FFFFFF" w:themeFill="background1"/>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1. Отношение событий с нежелательными последствиями </w:t>
      </w:r>
      <w:proofErr w:type="gramStart"/>
      <w:r w:rsidRPr="00F4434A">
        <w:rPr>
          <w:rFonts w:ascii="Times New Roman" w:eastAsia="Times New Roman" w:hAnsi="Times New Roman"/>
          <w:color w:val="000000"/>
          <w:sz w:val="24"/>
          <w:szCs w:val="24"/>
          <w:lang w:eastAsia="ru-RU"/>
        </w:rPr>
        <w:t>в</w:t>
      </w:r>
      <w:proofErr w:type="gramEnd"/>
      <w:r w:rsidRPr="00F4434A">
        <w:rPr>
          <w:rFonts w:ascii="Times New Roman" w:eastAsia="Times New Roman" w:hAnsi="Times New Roman"/>
          <w:color w:val="000000"/>
          <w:sz w:val="24"/>
          <w:szCs w:val="24"/>
          <w:lang w:eastAsia="ru-RU"/>
        </w:rPr>
        <w:t xml:space="preserve"> максимально </w:t>
      </w:r>
      <w:proofErr w:type="gramStart"/>
      <w:r w:rsidRPr="00F4434A">
        <w:rPr>
          <w:rFonts w:ascii="Times New Roman" w:eastAsia="Times New Roman" w:hAnsi="Times New Roman"/>
          <w:color w:val="000000"/>
          <w:sz w:val="24"/>
          <w:szCs w:val="24"/>
          <w:lang w:eastAsia="ru-RU"/>
        </w:rPr>
        <w:t>возможному</w:t>
      </w:r>
      <w:proofErr w:type="gramEnd"/>
      <w:r w:rsidRPr="00F4434A">
        <w:rPr>
          <w:rFonts w:ascii="Times New Roman" w:eastAsia="Times New Roman" w:hAnsi="Times New Roman"/>
          <w:color w:val="000000"/>
          <w:sz w:val="24"/>
          <w:szCs w:val="24"/>
          <w:lang w:eastAsia="ru-RU"/>
        </w:rPr>
        <w:t xml:space="preserve"> их количеству за определенный период времени; </w:t>
      </w:r>
    </w:p>
    <w:p w:rsidR="00E95D71" w:rsidRPr="00F4434A" w:rsidRDefault="00E95D71" w:rsidP="00E95D71">
      <w:pPr>
        <w:shd w:val="clear" w:color="auto" w:fill="FFFFFF" w:themeFill="background1"/>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2. Состояние защищенности личности и общества от риска понести убытки; </w:t>
      </w:r>
    </w:p>
    <w:p w:rsidR="00E95D71" w:rsidRPr="00F4434A" w:rsidRDefault="00E95D71" w:rsidP="00E95D71">
      <w:pPr>
        <w:shd w:val="clear" w:color="auto" w:fill="FFFFFF" w:themeFill="background1"/>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3. Наука о классификации и систематизации сложных явлений, понятий, объектов; </w:t>
      </w:r>
    </w:p>
    <w:p w:rsidR="00E95D71" w:rsidRPr="00F4434A" w:rsidRDefault="00E95D71" w:rsidP="00E95D71">
      <w:pPr>
        <w:shd w:val="clear" w:color="auto" w:fill="FFFFFF" w:themeFill="background1"/>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4. Способность объектов, процессов или живых суще</w:t>
      </w:r>
      <w:proofErr w:type="gramStart"/>
      <w:r w:rsidRPr="00F4434A">
        <w:rPr>
          <w:rFonts w:ascii="Times New Roman" w:eastAsia="Times New Roman" w:hAnsi="Times New Roman"/>
          <w:color w:val="000000"/>
          <w:sz w:val="24"/>
          <w:szCs w:val="24"/>
          <w:lang w:eastAsia="ru-RU"/>
        </w:rPr>
        <w:t>ств пр</w:t>
      </w:r>
      <w:proofErr w:type="gramEnd"/>
      <w:r w:rsidRPr="00F4434A">
        <w:rPr>
          <w:rFonts w:ascii="Times New Roman" w:eastAsia="Times New Roman" w:hAnsi="Times New Roman"/>
          <w:color w:val="000000"/>
          <w:sz w:val="24"/>
          <w:szCs w:val="24"/>
          <w:lang w:eastAsia="ru-RU"/>
        </w:rPr>
        <w:t xml:space="preserve">и определенных условиях наносить вред </w:t>
      </w:r>
      <w:proofErr w:type="spellStart"/>
      <w:r w:rsidRPr="00F4434A">
        <w:rPr>
          <w:rFonts w:ascii="Times New Roman" w:eastAsia="Times New Roman" w:hAnsi="Times New Roman"/>
          <w:color w:val="000000"/>
          <w:sz w:val="24"/>
          <w:szCs w:val="24"/>
          <w:lang w:eastAsia="ru-RU"/>
        </w:rPr>
        <w:t>здоровьюили</w:t>
      </w:r>
      <w:proofErr w:type="spellEnd"/>
      <w:r w:rsidRPr="00F4434A">
        <w:rPr>
          <w:rFonts w:ascii="Times New Roman" w:eastAsia="Times New Roman" w:hAnsi="Times New Roman"/>
          <w:color w:val="000000"/>
          <w:sz w:val="24"/>
          <w:szCs w:val="24"/>
          <w:lang w:eastAsia="ru-RU"/>
        </w:rPr>
        <w:t xml:space="preserve"> жизни человека; </w:t>
      </w:r>
    </w:p>
    <w:p w:rsidR="00E95D71" w:rsidRPr="00F4434A" w:rsidRDefault="00E95D71" w:rsidP="00E95D71">
      <w:pPr>
        <w:shd w:val="clear" w:color="auto" w:fill="FFFFFF" w:themeFill="background1"/>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5. Введения количественных характеристик для оценки степени опасности. </w:t>
      </w:r>
    </w:p>
    <w:p w:rsidR="00E95D71" w:rsidRPr="00F4434A" w:rsidRDefault="00E95D71" w:rsidP="00E95D71">
      <w:pPr>
        <w:shd w:val="clear" w:color="auto" w:fill="FFFFFF" w:themeFill="background1"/>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Правильный ответ: способность объектов, процессов или живых суще</w:t>
      </w:r>
      <w:proofErr w:type="gramStart"/>
      <w:r w:rsidRPr="00F4434A">
        <w:rPr>
          <w:rFonts w:ascii="Times New Roman" w:eastAsia="Times New Roman" w:hAnsi="Times New Roman"/>
          <w:color w:val="000000"/>
          <w:sz w:val="24"/>
          <w:szCs w:val="24"/>
          <w:lang w:eastAsia="ru-RU"/>
        </w:rPr>
        <w:t>ств пр</w:t>
      </w:r>
      <w:proofErr w:type="gramEnd"/>
      <w:r w:rsidRPr="00F4434A">
        <w:rPr>
          <w:rFonts w:ascii="Times New Roman" w:eastAsia="Times New Roman" w:hAnsi="Times New Roman"/>
          <w:color w:val="000000"/>
          <w:sz w:val="24"/>
          <w:szCs w:val="24"/>
          <w:lang w:eastAsia="ru-RU"/>
        </w:rPr>
        <w:t xml:space="preserve">и определенных условиях наносить вред </w:t>
      </w:r>
      <w:proofErr w:type="spellStart"/>
      <w:r w:rsidRPr="00F4434A">
        <w:rPr>
          <w:rFonts w:ascii="Times New Roman" w:eastAsia="Times New Roman" w:hAnsi="Times New Roman"/>
          <w:color w:val="000000"/>
          <w:sz w:val="24"/>
          <w:szCs w:val="24"/>
          <w:lang w:eastAsia="ru-RU"/>
        </w:rPr>
        <w:t>здоровьюили</w:t>
      </w:r>
      <w:proofErr w:type="spellEnd"/>
      <w:r w:rsidRPr="00F4434A">
        <w:rPr>
          <w:rFonts w:ascii="Times New Roman" w:eastAsia="Times New Roman" w:hAnsi="Times New Roman"/>
          <w:color w:val="000000"/>
          <w:sz w:val="24"/>
          <w:szCs w:val="24"/>
          <w:lang w:eastAsia="ru-RU"/>
        </w:rPr>
        <w:t xml:space="preserve"> жизни человека; </w:t>
      </w:r>
    </w:p>
    <w:p w:rsidR="00E95D71" w:rsidRPr="00F4434A" w:rsidRDefault="00E95D71" w:rsidP="00E95D71">
      <w:pPr>
        <w:shd w:val="clear" w:color="auto" w:fill="FFFFFF" w:themeFill="background1"/>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b/>
          <w:bCs/>
          <w:color w:val="000000"/>
          <w:sz w:val="24"/>
          <w:szCs w:val="24"/>
          <w:lang w:eastAsia="ru-RU"/>
        </w:rPr>
        <w:t xml:space="preserve">2. Безопасность — это: </w:t>
      </w:r>
    </w:p>
    <w:p w:rsidR="00E95D71" w:rsidRPr="00F4434A" w:rsidRDefault="00E95D71" w:rsidP="00E95D71">
      <w:pPr>
        <w:shd w:val="clear" w:color="auto" w:fill="FFFFFF" w:themeFill="background1"/>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1. состояние определенных условий жизнедеятельности человека, при которых в окружении человека отсутствуют внешние факторы, угрожают жизни и здоровью; </w:t>
      </w:r>
    </w:p>
    <w:p w:rsidR="00E95D71" w:rsidRPr="00F4434A" w:rsidRDefault="00E95D71" w:rsidP="00E95D71">
      <w:pPr>
        <w:shd w:val="clear" w:color="auto" w:fill="FFFFFF" w:themeFill="background1"/>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2. воздействие на человека неблагоприятных или даже несовместимых с жизнью факторов; возможная опасность; </w:t>
      </w:r>
    </w:p>
    <w:p w:rsidR="00E95D71" w:rsidRPr="00F4434A" w:rsidRDefault="00E95D71" w:rsidP="00E95D71">
      <w:pPr>
        <w:shd w:val="clear" w:color="auto" w:fill="FFFFFF" w:themeFill="background1"/>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color w:val="000000"/>
          <w:sz w:val="24"/>
          <w:szCs w:val="24"/>
          <w:lang w:eastAsia="ru-RU"/>
        </w:rPr>
        <w:t xml:space="preserve">3. введения количественных характеристик для оценки степени опасности; </w:t>
      </w:r>
    </w:p>
    <w:p w:rsidR="00E95D71" w:rsidRPr="00F4434A" w:rsidRDefault="00E95D71" w:rsidP="00E95D71">
      <w:pPr>
        <w:shd w:val="clear" w:color="auto" w:fill="FFFFFF" w:themeFill="background1"/>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4. способность объектов, процессов или живых суще</w:t>
      </w:r>
      <w:proofErr w:type="gramStart"/>
      <w:r w:rsidRPr="00F4434A">
        <w:rPr>
          <w:rFonts w:ascii="Times New Roman" w:eastAsia="Times New Roman" w:hAnsi="Times New Roman"/>
          <w:sz w:val="24"/>
          <w:szCs w:val="24"/>
          <w:lang w:eastAsia="ru-RU"/>
        </w:rPr>
        <w:t>ств пр</w:t>
      </w:r>
      <w:proofErr w:type="gramEnd"/>
      <w:r w:rsidRPr="00F4434A">
        <w:rPr>
          <w:rFonts w:ascii="Times New Roman" w:eastAsia="Times New Roman" w:hAnsi="Times New Roman"/>
          <w:sz w:val="24"/>
          <w:szCs w:val="24"/>
          <w:lang w:eastAsia="ru-RU"/>
        </w:rPr>
        <w:t xml:space="preserve">и определенных условиях наносить вред </w:t>
      </w:r>
      <w:proofErr w:type="spellStart"/>
      <w:r w:rsidRPr="00F4434A">
        <w:rPr>
          <w:rFonts w:ascii="Times New Roman" w:eastAsia="Times New Roman" w:hAnsi="Times New Roman"/>
          <w:sz w:val="24"/>
          <w:szCs w:val="24"/>
          <w:lang w:eastAsia="ru-RU"/>
        </w:rPr>
        <w:t>здоровьюили</w:t>
      </w:r>
      <w:proofErr w:type="spellEnd"/>
      <w:r w:rsidRPr="00F4434A">
        <w:rPr>
          <w:rFonts w:ascii="Times New Roman" w:eastAsia="Times New Roman" w:hAnsi="Times New Roman"/>
          <w:sz w:val="24"/>
          <w:szCs w:val="24"/>
          <w:lang w:eastAsia="ru-RU"/>
        </w:rPr>
        <w:t xml:space="preserve"> жизни человека. </w:t>
      </w:r>
    </w:p>
    <w:p w:rsidR="00E95D71" w:rsidRPr="00F4434A" w:rsidRDefault="00E95D71" w:rsidP="00E95D71">
      <w:pPr>
        <w:shd w:val="clear" w:color="auto" w:fill="FFFFFF" w:themeFill="background1"/>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Правильный ответ: состояние определенных условий жизнедеятельности человека, при которых в окружении человека отсутствуют внешние факторы, угрожают жизни и здоровью; </w:t>
      </w:r>
    </w:p>
    <w:p w:rsidR="00E95D71" w:rsidRPr="00F4434A" w:rsidRDefault="00E95D71" w:rsidP="00E95D71">
      <w:pPr>
        <w:shd w:val="clear" w:color="auto" w:fill="FFFFFF" w:themeFill="background1"/>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b/>
          <w:bCs/>
          <w:sz w:val="24"/>
          <w:szCs w:val="24"/>
          <w:lang w:eastAsia="ru-RU"/>
        </w:rPr>
        <w:t xml:space="preserve">3. Экстремальная ситуация — это: </w:t>
      </w:r>
    </w:p>
    <w:p w:rsidR="00E95D71" w:rsidRPr="00F4434A" w:rsidRDefault="00E95D71" w:rsidP="00E95D71">
      <w:pPr>
        <w:shd w:val="clear" w:color="auto" w:fill="FFFFFF" w:themeFill="background1"/>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1. опасное событие природного характера; </w:t>
      </w:r>
    </w:p>
    <w:p w:rsidR="00E95D71" w:rsidRPr="00F4434A" w:rsidRDefault="00E95D71" w:rsidP="00E95D71">
      <w:pPr>
        <w:shd w:val="clear" w:color="auto" w:fill="FFFFFF" w:themeFill="background1"/>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2. опасное событие техногенного характера; </w:t>
      </w:r>
    </w:p>
    <w:p w:rsidR="00E95D71" w:rsidRPr="00F4434A" w:rsidRDefault="00E95D71" w:rsidP="00E95D71">
      <w:pPr>
        <w:shd w:val="clear" w:color="auto" w:fill="FFFFFF" w:themeFill="background1"/>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3. условие, при котором опасность может реализоваться в нежелательное событие; </w:t>
      </w:r>
    </w:p>
    <w:p w:rsidR="00E95D71" w:rsidRPr="00F4434A" w:rsidRDefault="00E95D71" w:rsidP="00E95D71">
      <w:pPr>
        <w:shd w:val="clear" w:color="auto" w:fill="FFFFFF" w:themeFill="background1"/>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4. ситуация, когда у человека психофизиологическое и нагрузки достигнут такой степени, при которой она может потерять способность рационально мыслить </w:t>
      </w:r>
      <w:proofErr w:type="gramStart"/>
      <w:r w:rsidRPr="00F4434A">
        <w:rPr>
          <w:rFonts w:ascii="Times New Roman" w:eastAsia="Times New Roman" w:hAnsi="Times New Roman"/>
          <w:sz w:val="24"/>
          <w:szCs w:val="24"/>
          <w:lang w:eastAsia="ru-RU"/>
        </w:rPr>
        <w:t>адекватно</w:t>
      </w:r>
      <w:proofErr w:type="gramEnd"/>
      <w:r w:rsidRPr="00F4434A">
        <w:rPr>
          <w:rFonts w:ascii="Times New Roman" w:eastAsia="Times New Roman" w:hAnsi="Times New Roman"/>
          <w:sz w:val="24"/>
          <w:szCs w:val="24"/>
          <w:lang w:eastAsia="ru-RU"/>
        </w:rPr>
        <w:t xml:space="preserve"> действовать по обстоятельствам, которые сложились; </w:t>
      </w:r>
    </w:p>
    <w:p w:rsidR="00E95D71" w:rsidRPr="00F4434A" w:rsidRDefault="00E95D71" w:rsidP="00E95D71">
      <w:pPr>
        <w:shd w:val="clear" w:color="auto" w:fill="FFFFFF" w:themeFill="background1"/>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5. нарушение нормальных условий жизни и деятельности людей, вызванное аварией, катастрофой, стихийным бедствием, которое может привести к гибели людей и значительным материальным потерям. </w:t>
      </w:r>
    </w:p>
    <w:p w:rsidR="00E95D71" w:rsidRPr="00F4434A" w:rsidRDefault="00E95D71" w:rsidP="00E95D71">
      <w:pPr>
        <w:shd w:val="clear" w:color="auto" w:fill="FFFFFF" w:themeFill="background1"/>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Правильный </w:t>
      </w:r>
      <w:proofErr w:type="spellStart"/>
      <w:r w:rsidRPr="00F4434A">
        <w:rPr>
          <w:rFonts w:ascii="Times New Roman" w:eastAsia="Times New Roman" w:hAnsi="Times New Roman"/>
          <w:sz w:val="24"/>
          <w:szCs w:val="24"/>
          <w:lang w:eastAsia="ru-RU"/>
        </w:rPr>
        <w:t>ответ</w:t>
      </w:r>
      <w:proofErr w:type="gramStart"/>
      <w:r w:rsidRPr="00F4434A">
        <w:rPr>
          <w:rFonts w:ascii="Times New Roman" w:eastAsia="Times New Roman" w:hAnsi="Times New Roman"/>
          <w:sz w:val="24"/>
          <w:szCs w:val="24"/>
          <w:lang w:eastAsia="ru-RU"/>
        </w:rPr>
        <w:t>:с</w:t>
      </w:r>
      <w:proofErr w:type="gramEnd"/>
      <w:r w:rsidRPr="00F4434A">
        <w:rPr>
          <w:rFonts w:ascii="Times New Roman" w:eastAsia="Times New Roman" w:hAnsi="Times New Roman"/>
          <w:sz w:val="24"/>
          <w:szCs w:val="24"/>
          <w:lang w:eastAsia="ru-RU"/>
        </w:rPr>
        <w:t>итуация</w:t>
      </w:r>
      <w:proofErr w:type="spellEnd"/>
      <w:r w:rsidRPr="00F4434A">
        <w:rPr>
          <w:rFonts w:ascii="Times New Roman" w:eastAsia="Times New Roman" w:hAnsi="Times New Roman"/>
          <w:sz w:val="24"/>
          <w:szCs w:val="24"/>
          <w:lang w:eastAsia="ru-RU"/>
        </w:rPr>
        <w:t xml:space="preserve">, когда у человека психофизиологическое и нагрузки достигнут такой степени, при которой она может потерять способность рационально мыслить адекватно действовать по обстоятельствам, которые сложились; </w:t>
      </w:r>
    </w:p>
    <w:p w:rsidR="00E95D71" w:rsidRPr="00F4434A" w:rsidRDefault="00E95D71" w:rsidP="00E95D71">
      <w:pPr>
        <w:shd w:val="clear" w:color="auto" w:fill="FFFFFF" w:themeFill="background1"/>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b/>
          <w:bCs/>
          <w:sz w:val="24"/>
          <w:szCs w:val="24"/>
          <w:lang w:eastAsia="ru-RU"/>
        </w:rPr>
        <w:t xml:space="preserve">4. Чрезвычайная ситуация — это: </w:t>
      </w:r>
    </w:p>
    <w:p w:rsidR="00E95D71" w:rsidRPr="00F4434A" w:rsidRDefault="00E95D71" w:rsidP="00E95D71">
      <w:pPr>
        <w:shd w:val="clear" w:color="auto" w:fill="FFFFFF" w:themeFill="background1"/>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1. опасность, что скрытый характер и проявляется в условиях, которые трудно предсказать;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2. нарушение нормальных условий жизни и деятельности людей, вызванное аварией, катастрофой, стихийным бедствием, которое может привести к гибели людей и значительным материальным потерям;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3. условие, при котором опасность может реализоваться в нежелательное событие;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4. опасное событие техногенного характера;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5. ситуация, когда у человека психофизиологическое и нагрузки достигнут такой степени, при которой она может потерять способность рационально мыслить </w:t>
      </w:r>
      <w:proofErr w:type="gramStart"/>
      <w:r w:rsidRPr="00F4434A">
        <w:rPr>
          <w:rFonts w:ascii="Times New Roman" w:eastAsia="Times New Roman" w:hAnsi="Times New Roman"/>
          <w:sz w:val="24"/>
          <w:szCs w:val="24"/>
          <w:lang w:eastAsia="ru-RU"/>
        </w:rPr>
        <w:t>адекватно</w:t>
      </w:r>
      <w:proofErr w:type="gramEnd"/>
      <w:r w:rsidRPr="00F4434A">
        <w:rPr>
          <w:rFonts w:ascii="Times New Roman" w:eastAsia="Times New Roman" w:hAnsi="Times New Roman"/>
          <w:sz w:val="24"/>
          <w:szCs w:val="24"/>
          <w:lang w:eastAsia="ru-RU"/>
        </w:rPr>
        <w:t xml:space="preserve"> действовать по обстоятельствам, которые сложились.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lastRenderedPageBreak/>
        <w:t xml:space="preserve">Правильный ответ: нарушение нормальных условий жизни и деятельности людей, вызванное аварией, катастрофой, стихийным бедствием, которое может привести к гибели людей и значительным материальным потерям;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b/>
          <w:bCs/>
          <w:sz w:val="24"/>
          <w:szCs w:val="24"/>
          <w:lang w:eastAsia="ru-RU"/>
        </w:rPr>
        <w:t xml:space="preserve">5. Аварийная ситуация — это: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1. ситуация, в которой сложилась большая вероятность возникновения несчастного случая;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2. ситуация, при которой погиб человек;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3. опасное событие природного характера;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4. ситуация, когда у человека психофизиологическое и нагрузки достигнут такой степени, при которой она может потерять способность рационально мыслить </w:t>
      </w:r>
      <w:proofErr w:type="gramStart"/>
      <w:r w:rsidRPr="00F4434A">
        <w:rPr>
          <w:rFonts w:ascii="Times New Roman" w:eastAsia="Times New Roman" w:hAnsi="Times New Roman"/>
          <w:sz w:val="24"/>
          <w:szCs w:val="24"/>
          <w:lang w:eastAsia="ru-RU"/>
        </w:rPr>
        <w:t>адекватно</w:t>
      </w:r>
      <w:proofErr w:type="gramEnd"/>
      <w:r w:rsidRPr="00F4434A">
        <w:rPr>
          <w:rFonts w:ascii="Times New Roman" w:eastAsia="Times New Roman" w:hAnsi="Times New Roman"/>
          <w:sz w:val="24"/>
          <w:szCs w:val="24"/>
          <w:lang w:eastAsia="ru-RU"/>
        </w:rPr>
        <w:t xml:space="preserve"> действовать по обстоятельствам, которые сложились;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5. нарушение нормальных условий жизни и деятельности людей, вызванное аварией, катастрофой, стихийным бедствием, которое может привести к гибели людей и значительным материальным потерям. </w:t>
      </w:r>
    </w:p>
    <w:p w:rsidR="00E95D71" w:rsidRPr="00F4434A" w:rsidRDefault="00E95D71" w:rsidP="00E95D71">
      <w:pPr>
        <w:spacing w:after="0" w:line="240" w:lineRule="auto"/>
        <w:ind w:firstLine="709"/>
        <w:jc w:val="both"/>
        <w:rPr>
          <w:rFonts w:ascii="Times New Roman" w:hAnsi="Times New Roman"/>
          <w:bCs/>
          <w:sz w:val="24"/>
          <w:szCs w:val="24"/>
        </w:rPr>
      </w:pPr>
      <w:r w:rsidRPr="00F4434A">
        <w:rPr>
          <w:rFonts w:ascii="Times New Roman" w:eastAsia="Times New Roman" w:hAnsi="Times New Roman"/>
          <w:sz w:val="24"/>
          <w:szCs w:val="24"/>
          <w:lang w:eastAsia="ru-RU"/>
        </w:rPr>
        <w:t>Правильный ответ: ситуация, в которой сложилась большая вероятность возникновения несчастного случая.</w:t>
      </w:r>
    </w:p>
    <w:p w:rsidR="00E95D71" w:rsidRPr="00F4434A" w:rsidRDefault="00E95D71" w:rsidP="00E95D71">
      <w:pPr>
        <w:shd w:val="clear" w:color="auto" w:fill="FFFFFF" w:themeFill="background1"/>
        <w:autoSpaceDE w:val="0"/>
        <w:autoSpaceDN w:val="0"/>
        <w:adjustRightInd w:val="0"/>
        <w:spacing w:after="0" w:line="240" w:lineRule="auto"/>
        <w:ind w:firstLine="709"/>
        <w:jc w:val="both"/>
        <w:rPr>
          <w:rFonts w:ascii="Times New Roman" w:eastAsia="Times New Roman" w:hAnsi="Times New Roman"/>
          <w:b/>
          <w:color w:val="000000"/>
          <w:sz w:val="24"/>
          <w:szCs w:val="24"/>
          <w:lang w:eastAsia="ru-RU"/>
        </w:rPr>
      </w:pPr>
    </w:p>
    <w:p w:rsidR="00E95D71" w:rsidRPr="00F4434A" w:rsidRDefault="00E95D71" w:rsidP="00E95D71">
      <w:pPr>
        <w:spacing w:after="0" w:line="240" w:lineRule="auto"/>
        <w:ind w:firstLine="709"/>
        <w:jc w:val="center"/>
        <w:rPr>
          <w:rFonts w:ascii="Times New Roman" w:hAnsi="Times New Roman"/>
          <w:b/>
          <w:bCs/>
          <w:sz w:val="24"/>
          <w:szCs w:val="24"/>
        </w:rPr>
      </w:pPr>
      <w:r w:rsidRPr="00F4434A">
        <w:rPr>
          <w:rFonts w:ascii="Times New Roman" w:hAnsi="Times New Roman"/>
          <w:b/>
          <w:bCs/>
          <w:sz w:val="24"/>
          <w:szCs w:val="24"/>
        </w:rPr>
        <w:t>ДЛЯ ЮНОШЕЙ</w:t>
      </w:r>
    </w:p>
    <w:p w:rsidR="00E95D71" w:rsidRPr="00F4434A" w:rsidRDefault="00E95D71" w:rsidP="00E95D71">
      <w:pPr>
        <w:shd w:val="clear" w:color="auto" w:fill="FFFFFF" w:themeFill="background1"/>
        <w:autoSpaceDE w:val="0"/>
        <w:autoSpaceDN w:val="0"/>
        <w:adjustRightInd w:val="0"/>
        <w:spacing w:after="0" w:line="240" w:lineRule="auto"/>
        <w:ind w:firstLine="709"/>
        <w:jc w:val="both"/>
        <w:rPr>
          <w:rFonts w:ascii="Times New Roman" w:eastAsia="Times New Roman" w:hAnsi="Times New Roman"/>
          <w:b/>
          <w:color w:val="000000"/>
          <w:sz w:val="24"/>
          <w:szCs w:val="24"/>
          <w:lang w:eastAsia="ru-RU"/>
        </w:rPr>
      </w:pPr>
    </w:p>
    <w:p w:rsidR="00E95D71" w:rsidRPr="00F4434A" w:rsidRDefault="00E95D71" w:rsidP="00E95D71">
      <w:pPr>
        <w:autoSpaceDE w:val="0"/>
        <w:autoSpaceDN w:val="0"/>
        <w:adjustRightInd w:val="0"/>
        <w:spacing w:after="0" w:line="240" w:lineRule="auto"/>
        <w:ind w:firstLine="709"/>
        <w:rPr>
          <w:rFonts w:ascii="Times New Roman" w:hAnsi="Times New Roman"/>
          <w:b/>
          <w:sz w:val="24"/>
          <w:szCs w:val="24"/>
        </w:rPr>
      </w:pPr>
      <w:r w:rsidRPr="00F4434A">
        <w:rPr>
          <w:rFonts w:ascii="Times New Roman" w:hAnsi="Times New Roman"/>
          <w:b/>
          <w:sz w:val="24"/>
          <w:szCs w:val="24"/>
        </w:rPr>
        <w:t>Тема 2.1. Основы обороны государства. Военная доктрина Российской Федерации.</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b/>
          <w:bCs/>
          <w:color w:val="000000"/>
          <w:sz w:val="24"/>
          <w:szCs w:val="24"/>
          <w:lang w:eastAsia="ru-RU"/>
        </w:rPr>
      </w:pP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b/>
          <w:bCs/>
          <w:color w:val="000000"/>
          <w:sz w:val="24"/>
          <w:szCs w:val="24"/>
          <w:lang w:eastAsia="ru-RU"/>
        </w:rPr>
        <w:t xml:space="preserve">1. Вооружённые Силы – это: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А) вооружённая организация государства, одно из важнейших орудий политической власти;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Б) составная часть государства, защищающая его рубежи от нападения противника;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В) вооружённая система государства, обеспечивающая защиту его интересов и находящаяся в постоянной готовности для отпора возможной агрессии со стороны другого государства.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b/>
          <w:bCs/>
          <w:color w:val="000000"/>
          <w:sz w:val="24"/>
          <w:szCs w:val="24"/>
          <w:lang w:eastAsia="ru-RU"/>
        </w:rPr>
        <w:t xml:space="preserve">2. К видам Вооружённых Сил РФ относятся: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А) РВСН, артиллерийские войска, войска ПВО, мотострелковые войска;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Б) Сухопутные войска, Воздушно-Космические Силы, Военно-Морской флот;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В) Сухопутные войска, Воздушно-десантные войска, танковые войска, мотострелковые войска.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b/>
          <w:bCs/>
          <w:sz w:val="24"/>
          <w:szCs w:val="24"/>
          <w:lang w:eastAsia="ru-RU"/>
        </w:rPr>
        <w:t xml:space="preserve">3. Ракетные войска стратегического назначения – это: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А) войска, оснащённые ракетно-ядерным оружием, предназначенные для нанесения удара по противнику;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Б) войска, оснащённые ракетным оружием, предназначенные для нанесения удара по противнику в любой точке земного шара;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В) войска, оснащенные ракетно-ядерным оружием, предназначенные для выполнения стратегических задач.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b/>
          <w:bCs/>
          <w:sz w:val="24"/>
          <w:szCs w:val="24"/>
          <w:lang w:eastAsia="ru-RU"/>
        </w:rPr>
        <w:t xml:space="preserve">4.Сухопутные войска – это: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А) вид Вооружённых Сил, предназначенный для ведения боевых действий преимущественно на суше;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Б) вид войск, предназначенный для решения стратегических и локальных задач;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В) род войск, предназначенный для выполнения любых боевых задач при ведении военных действий.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b/>
          <w:bCs/>
          <w:sz w:val="24"/>
          <w:szCs w:val="24"/>
          <w:lang w:eastAsia="ru-RU"/>
        </w:rPr>
        <w:t xml:space="preserve">5. Воздушно-Космические Силы – это: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А) вид Вооружённых Сил, предназначенный для нанесения ударов по авиационным, сухопутным и морским группировкам противника, его административно-политическим, промышленно-экономическим центрам </w:t>
      </w:r>
      <w:proofErr w:type="spellStart"/>
      <w:r w:rsidRPr="00F4434A">
        <w:rPr>
          <w:rFonts w:ascii="Times New Roman" w:eastAsia="Times New Roman" w:hAnsi="Times New Roman"/>
          <w:sz w:val="24"/>
          <w:szCs w:val="24"/>
          <w:lang w:eastAsia="ru-RU"/>
        </w:rPr>
        <w:t>вцелях</w:t>
      </w:r>
      <w:proofErr w:type="spellEnd"/>
      <w:r w:rsidRPr="00F4434A">
        <w:rPr>
          <w:rFonts w:ascii="Times New Roman" w:eastAsia="Times New Roman" w:hAnsi="Times New Roman"/>
          <w:sz w:val="24"/>
          <w:szCs w:val="24"/>
          <w:lang w:eastAsia="ru-RU"/>
        </w:rPr>
        <w:t xml:space="preserve"> дезорганизации </w:t>
      </w:r>
      <w:r w:rsidRPr="00F4434A">
        <w:rPr>
          <w:rFonts w:ascii="Times New Roman" w:eastAsia="Times New Roman" w:hAnsi="Times New Roman"/>
          <w:sz w:val="24"/>
          <w:szCs w:val="24"/>
          <w:lang w:eastAsia="ru-RU"/>
        </w:rPr>
        <w:lastRenderedPageBreak/>
        <w:t xml:space="preserve">государственного и военного управления, нарушения работы тыла и транспорта, а также ведения воздушной разведки и воздушных перевозок;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Б) вид войск, предназначенный для ведения боевых действий в воздухе, подавления живой силы и техники противника, переброски в заданные районы Воздушно-десантных войск, поддержки в военных операциях частей и соединений ВМФ и Сухопутных войск;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В) род войск, предназначенный для выполнения боевых задач в воздухе при ведении боевых </w:t>
      </w:r>
      <w:proofErr w:type="gramStart"/>
      <w:r w:rsidRPr="00F4434A">
        <w:rPr>
          <w:rFonts w:ascii="Times New Roman" w:eastAsia="Times New Roman" w:hAnsi="Times New Roman"/>
          <w:sz w:val="24"/>
          <w:szCs w:val="24"/>
          <w:lang w:eastAsia="ru-RU"/>
        </w:rPr>
        <w:t>действий</w:t>
      </w:r>
      <w:proofErr w:type="gramEnd"/>
      <w:r w:rsidRPr="00F4434A">
        <w:rPr>
          <w:rFonts w:ascii="Times New Roman" w:eastAsia="Times New Roman" w:hAnsi="Times New Roman"/>
          <w:sz w:val="24"/>
          <w:szCs w:val="24"/>
          <w:lang w:eastAsia="ru-RU"/>
        </w:rPr>
        <w:t xml:space="preserve"> как на своей территории, так и на территории противника.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b/>
          <w:bCs/>
          <w:sz w:val="24"/>
          <w:szCs w:val="24"/>
          <w:lang w:eastAsia="ru-RU"/>
        </w:rPr>
        <w:t xml:space="preserve">6. Основу боевой мощи ВВС составляют: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А) истребительная и бомбардировочная авиация;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Б) сверхзвуковые всепогодные самолёты, оснащённые разнообразным бомбардировочным, ракетным и стрелково-пушечным вооружением;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В) личный состав ВВС, Воздушно-десантные войска, самолёты различных модификаций.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b/>
          <w:bCs/>
          <w:sz w:val="24"/>
          <w:szCs w:val="24"/>
          <w:lang w:eastAsia="ru-RU"/>
        </w:rPr>
        <w:t xml:space="preserve">7.Военно-Морской Флот – это: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А) род войск, обеспечивающий выполнение боевых задач по разгрому военно-морских сил противника;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Б) вид войск, обеспечивающий решение боевых задач с применением специальной военной техники и вооружения;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В) вид Вооружённых Сил, предназначенный для нанесения ударов по промышленно-экономическим центрам, важным военным объектам противника и разгрома его военно-морских сил.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b/>
          <w:bCs/>
          <w:sz w:val="24"/>
          <w:szCs w:val="24"/>
          <w:lang w:eastAsia="ru-RU"/>
        </w:rPr>
        <w:t xml:space="preserve">8.В организационном отношении ВМФ России включает: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А) Северный, Тихоокеанский Черноморский, Балтийский флоты, Каспийскую флотилию и Военно-Морская База в Санкт-Петербурге;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Б) Черноморский, Балтийский, Каспийский и Дальневосточный флоты и ВМБ в Санкт-Петербурге;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В) Северный, Тихоокеанский, Черноморский, Каспийский, Балтийский флоты и ВМБ в Санкт-Петербурге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b/>
          <w:bCs/>
          <w:sz w:val="24"/>
          <w:szCs w:val="24"/>
          <w:lang w:eastAsia="ru-RU"/>
        </w:rPr>
        <w:t xml:space="preserve">9.Воздушно-десантные войска – это: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А) вид Вооружённых Сил, предназначенный для боевых действий в тылу противника;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Б) род войск, предназначенный для боевых действий в тылу противника;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В) вид войск, предназначенный для боевых действий с применением специальной военной техники.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b/>
          <w:bCs/>
          <w:sz w:val="24"/>
          <w:szCs w:val="24"/>
          <w:lang w:eastAsia="ru-RU"/>
        </w:rPr>
        <w:t xml:space="preserve">10.Тыл Вооружённых Сил – это: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А) силы и средства, осуществляющие тыловое и техническое обеспечение армии и флота;</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Б) вид войск, осуществляющий тыловое обеспечение армии и флота в мирное и военное время;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В) род войск, осуществляющий техническое обеспечение армии и флота в мирное и военное время.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b/>
          <w:bCs/>
          <w:sz w:val="24"/>
          <w:szCs w:val="24"/>
          <w:lang w:eastAsia="ru-RU"/>
        </w:rPr>
        <w:t xml:space="preserve">11. Специальные войска предназначены </w:t>
      </w:r>
      <w:proofErr w:type="gramStart"/>
      <w:r w:rsidRPr="00F4434A">
        <w:rPr>
          <w:rFonts w:ascii="Times New Roman" w:eastAsia="Times New Roman" w:hAnsi="Times New Roman"/>
          <w:b/>
          <w:bCs/>
          <w:sz w:val="24"/>
          <w:szCs w:val="24"/>
          <w:lang w:eastAsia="ru-RU"/>
        </w:rPr>
        <w:t>для</w:t>
      </w:r>
      <w:proofErr w:type="gramEnd"/>
      <w:r w:rsidRPr="00F4434A">
        <w:rPr>
          <w:rFonts w:ascii="Times New Roman" w:eastAsia="Times New Roman" w:hAnsi="Times New Roman"/>
          <w:b/>
          <w:bCs/>
          <w:sz w:val="24"/>
          <w:szCs w:val="24"/>
          <w:lang w:eastAsia="ru-RU"/>
        </w:rPr>
        <w:t xml:space="preserve">: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А) выполнения стратегических задач по разгрому противника на его территории;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Б) выполнения специальных задач по обеспечению боевой и повседневной деятельности Вооружённых Сил;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В) выполнения первоочередных боевых задач при обороне и наступлении армии и флота.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b/>
          <w:bCs/>
          <w:sz w:val="24"/>
          <w:szCs w:val="24"/>
          <w:lang w:eastAsia="ru-RU"/>
        </w:rPr>
        <w:t xml:space="preserve">12.Под обороной государства понимается: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А) вооружённая система государства, обеспечивающая защиту его интересов от агрессии со стороны других государств;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Б) система военных реформ, направленных на совершенствование вооружённых Сил государства при подготовке их к вооруженной защите от агрессии;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lastRenderedPageBreak/>
        <w:t xml:space="preserve">В) система политических, экономических, военных, социальных и иных мер по подготовке к вооружённой защите и вооружённая защита РФ, целостности и неприкосновенности её территории.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b/>
          <w:bCs/>
          <w:sz w:val="24"/>
          <w:szCs w:val="24"/>
          <w:lang w:eastAsia="ru-RU"/>
        </w:rPr>
        <w:t xml:space="preserve">13.Одним из направлений проводимой в настоящее время военной реформы является: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А) перевод комплектования Вооружённых Сил и других войск на контрактную основу;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Б) создание превосходства </w:t>
      </w:r>
      <w:proofErr w:type="gramStart"/>
      <w:r w:rsidRPr="00F4434A">
        <w:rPr>
          <w:rFonts w:ascii="Times New Roman" w:eastAsia="Times New Roman" w:hAnsi="Times New Roman"/>
          <w:sz w:val="24"/>
          <w:szCs w:val="24"/>
          <w:lang w:eastAsia="ru-RU"/>
        </w:rPr>
        <w:t>ВС</w:t>
      </w:r>
      <w:proofErr w:type="gramEnd"/>
      <w:r w:rsidRPr="00F4434A">
        <w:rPr>
          <w:rFonts w:ascii="Times New Roman" w:eastAsia="Times New Roman" w:hAnsi="Times New Roman"/>
          <w:sz w:val="24"/>
          <w:szCs w:val="24"/>
          <w:lang w:eastAsia="ru-RU"/>
        </w:rPr>
        <w:t xml:space="preserve"> России над ВС блока НАТО;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В) уточнение задач Вооружённым Силам на участие во внутренних вооружённых конфликтах.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b/>
          <w:bCs/>
          <w:sz w:val="24"/>
          <w:szCs w:val="24"/>
          <w:lang w:eastAsia="ru-RU"/>
        </w:rPr>
        <w:t xml:space="preserve">14. Какие из приведённых ниже войск не входят в состав Вооружённых Сил РФ: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А) пограничные войска, войска ГО, железнодорожные войска;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Б) инженерные войска, войска связи, войска радиационной, химической и биологической защиты;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В) специальные войска: автомобильные, дорожные, трубопроводные, радиотехнические, топогеодезические.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b/>
          <w:bCs/>
          <w:sz w:val="24"/>
          <w:szCs w:val="24"/>
          <w:lang w:eastAsia="ru-RU"/>
        </w:rPr>
        <w:t>15</w:t>
      </w:r>
      <w:r w:rsidRPr="00F4434A">
        <w:rPr>
          <w:rFonts w:ascii="Times New Roman" w:eastAsia="Times New Roman" w:hAnsi="Times New Roman"/>
          <w:sz w:val="24"/>
          <w:szCs w:val="24"/>
          <w:lang w:eastAsia="ru-RU"/>
        </w:rPr>
        <w:t xml:space="preserve">. </w:t>
      </w:r>
      <w:r w:rsidRPr="00F4434A">
        <w:rPr>
          <w:rFonts w:ascii="Times New Roman" w:eastAsia="Times New Roman" w:hAnsi="Times New Roman"/>
          <w:b/>
          <w:bCs/>
          <w:sz w:val="24"/>
          <w:szCs w:val="24"/>
          <w:lang w:eastAsia="ru-RU"/>
        </w:rPr>
        <w:t xml:space="preserve">К видам Вооружённых Сил РФ не относятся: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А) Сухопутные войска;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Б) Войска ПВО страны;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В) Ракетные войска стратегического назначения.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b/>
          <w:bCs/>
          <w:sz w:val="24"/>
          <w:szCs w:val="24"/>
          <w:lang w:eastAsia="ru-RU"/>
        </w:rPr>
        <w:t xml:space="preserve">16.Основу обороны Российской Федерации составляют: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А) Вооружённые Силы РФ;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Б) </w:t>
      </w:r>
      <w:proofErr w:type="spellStart"/>
      <w:r w:rsidRPr="00F4434A">
        <w:rPr>
          <w:rFonts w:ascii="Times New Roman" w:eastAsia="Times New Roman" w:hAnsi="Times New Roman"/>
          <w:sz w:val="24"/>
          <w:szCs w:val="24"/>
          <w:lang w:eastAsia="ru-RU"/>
        </w:rPr>
        <w:t>аэромобильный</w:t>
      </w:r>
      <w:proofErr w:type="spellEnd"/>
      <w:r w:rsidRPr="00F4434A">
        <w:rPr>
          <w:rFonts w:ascii="Times New Roman" w:eastAsia="Times New Roman" w:hAnsi="Times New Roman"/>
          <w:sz w:val="24"/>
          <w:szCs w:val="24"/>
          <w:lang w:eastAsia="ru-RU"/>
        </w:rPr>
        <w:t xml:space="preserve"> отряд спасателей «</w:t>
      </w:r>
      <w:proofErr w:type="spellStart"/>
      <w:r w:rsidRPr="00F4434A">
        <w:rPr>
          <w:rFonts w:ascii="Times New Roman" w:eastAsia="Times New Roman" w:hAnsi="Times New Roman"/>
          <w:sz w:val="24"/>
          <w:szCs w:val="24"/>
          <w:lang w:eastAsia="ru-RU"/>
        </w:rPr>
        <w:t>Центроспас</w:t>
      </w:r>
      <w:proofErr w:type="spellEnd"/>
      <w:r w:rsidRPr="00F4434A">
        <w:rPr>
          <w:rFonts w:ascii="Times New Roman" w:eastAsia="Times New Roman" w:hAnsi="Times New Roman"/>
          <w:sz w:val="24"/>
          <w:szCs w:val="24"/>
          <w:lang w:eastAsia="ru-RU"/>
        </w:rPr>
        <w:t xml:space="preserve">» МЧС РФ;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В) Пограничные и Внутренние войска РФ.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b/>
          <w:bCs/>
          <w:sz w:val="24"/>
          <w:szCs w:val="24"/>
          <w:lang w:eastAsia="ru-RU"/>
        </w:rPr>
        <w:t xml:space="preserve">17. Основу Сухопутных войск составляют: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А) мотострелковые войска;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Б) бронетанковые войска;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В) Ракетные войска и артиллерия Сухопутных войск.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b/>
          <w:bCs/>
          <w:sz w:val="24"/>
          <w:szCs w:val="24"/>
          <w:lang w:eastAsia="ru-RU"/>
        </w:rPr>
        <w:t xml:space="preserve">18. Главными родами сил Военно-Морского Флота РФ являются: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А) надводные корабли и подводные лодки;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Б) морская пехота и береговые ракетно-артиллерийские войска ВМФ; </w:t>
      </w:r>
    </w:p>
    <w:p w:rsidR="00E95D71" w:rsidRPr="00F4434A" w:rsidRDefault="00E95D71" w:rsidP="00E95D71">
      <w:pPr>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В) подводные лодки и авиация ВМФ.</w:t>
      </w:r>
    </w:p>
    <w:p w:rsidR="00E95D71" w:rsidRPr="00F4434A" w:rsidRDefault="00E95D71" w:rsidP="00E95D71">
      <w:pPr>
        <w:shd w:val="clear" w:color="auto" w:fill="FFFFFF" w:themeFill="background1"/>
        <w:autoSpaceDE w:val="0"/>
        <w:autoSpaceDN w:val="0"/>
        <w:adjustRightInd w:val="0"/>
        <w:spacing w:after="0" w:line="240" w:lineRule="auto"/>
        <w:ind w:firstLine="709"/>
        <w:jc w:val="both"/>
        <w:rPr>
          <w:rFonts w:ascii="Times New Roman" w:eastAsia="Times New Roman" w:hAnsi="Times New Roman"/>
          <w:b/>
          <w:color w:val="000000"/>
          <w:sz w:val="24"/>
          <w:szCs w:val="24"/>
          <w:lang w:eastAsia="ru-RU"/>
        </w:rPr>
      </w:pPr>
    </w:p>
    <w:p w:rsidR="00E95D71" w:rsidRPr="00F4434A" w:rsidRDefault="00F4434A" w:rsidP="00E95D71">
      <w:pPr>
        <w:pStyle w:val="a8"/>
        <w:tabs>
          <w:tab w:val="left" w:pos="0"/>
        </w:tabs>
        <w:spacing w:after="0" w:line="240" w:lineRule="auto"/>
        <w:ind w:left="0" w:firstLine="709"/>
        <w:jc w:val="both"/>
        <w:rPr>
          <w:rFonts w:ascii="Times New Roman" w:hAnsi="Times New Roman"/>
          <w:b/>
          <w:sz w:val="24"/>
          <w:szCs w:val="24"/>
        </w:rPr>
      </w:pPr>
      <w:r w:rsidRPr="00F4434A">
        <w:rPr>
          <w:rFonts w:ascii="Times New Roman" w:hAnsi="Times New Roman"/>
          <w:b/>
          <w:sz w:val="24"/>
          <w:szCs w:val="24"/>
        </w:rPr>
        <w:t>Тема 2.2</w:t>
      </w:r>
      <w:r w:rsidR="00E95D71" w:rsidRPr="00F4434A">
        <w:rPr>
          <w:rFonts w:ascii="Times New Roman" w:hAnsi="Times New Roman"/>
          <w:b/>
          <w:sz w:val="24"/>
          <w:szCs w:val="24"/>
        </w:rPr>
        <w:t>. Огневая подготовка.</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b/>
          <w:bCs/>
          <w:color w:val="000000"/>
          <w:sz w:val="24"/>
          <w:szCs w:val="24"/>
          <w:lang w:eastAsia="ru-RU"/>
        </w:rPr>
      </w:pP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b/>
          <w:bCs/>
          <w:color w:val="000000"/>
          <w:sz w:val="24"/>
          <w:szCs w:val="24"/>
          <w:lang w:eastAsia="ru-RU"/>
        </w:rPr>
        <w:t xml:space="preserve">1. Дальность действительного огня АК: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а) 300м;</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б) 400м;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в) 600м.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b/>
          <w:bCs/>
          <w:color w:val="000000"/>
          <w:sz w:val="24"/>
          <w:szCs w:val="24"/>
          <w:lang w:eastAsia="ru-RU"/>
        </w:rPr>
        <w:t xml:space="preserve">2. Темп стрельбы АК – 600 выстрелов в минуту характеризует: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а) технические возможности автомата;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б) средняя скорость производства выстрелов стреляющего;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в) максимальная возможность </w:t>
      </w:r>
      <w:proofErr w:type="gramStart"/>
      <w:r w:rsidRPr="00F4434A">
        <w:rPr>
          <w:rFonts w:ascii="Times New Roman" w:eastAsia="Times New Roman" w:hAnsi="Times New Roman"/>
          <w:color w:val="000000"/>
          <w:sz w:val="24"/>
          <w:szCs w:val="24"/>
          <w:lang w:eastAsia="ru-RU"/>
        </w:rPr>
        <w:t>стреляющего</w:t>
      </w:r>
      <w:proofErr w:type="gramEnd"/>
      <w:r w:rsidRPr="00F4434A">
        <w:rPr>
          <w:rFonts w:ascii="Times New Roman" w:eastAsia="Times New Roman" w:hAnsi="Times New Roman"/>
          <w:color w:val="000000"/>
          <w:sz w:val="24"/>
          <w:szCs w:val="24"/>
          <w:lang w:eastAsia="ru-RU"/>
        </w:rPr>
        <w:t xml:space="preserve">.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b/>
          <w:bCs/>
          <w:color w:val="000000"/>
          <w:sz w:val="24"/>
          <w:szCs w:val="24"/>
          <w:lang w:eastAsia="ru-RU"/>
        </w:rPr>
        <w:t xml:space="preserve">3. Цевье предназначено </w:t>
      </w:r>
      <w:proofErr w:type="gramStart"/>
      <w:r w:rsidRPr="00F4434A">
        <w:rPr>
          <w:rFonts w:ascii="Times New Roman" w:eastAsia="Times New Roman" w:hAnsi="Times New Roman"/>
          <w:b/>
          <w:bCs/>
          <w:color w:val="000000"/>
          <w:sz w:val="24"/>
          <w:szCs w:val="24"/>
          <w:lang w:eastAsia="ru-RU"/>
        </w:rPr>
        <w:t>для</w:t>
      </w:r>
      <w:proofErr w:type="gramEnd"/>
      <w:r w:rsidRPr="00F4434A">
        <w:rPr>
          <w:rFonts w:ascii="Times New Roman" w:eastAsia="Times New Roman" w:hAnsi="Times New Roman"/>
          <w:b/>
          <w:bCs/>
          <w:color w:val="000000"/>
          <w:sz w:val="24"/>
          <w:szCs w:val="24"/>
          <w:lang w:eastAsia="ru-RU"/>
        </w:rPr>
        <w:t xml:space="preserve">: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а) удерживание автомата и защиты рук стреляющего от ожогов;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б) чистки и смазки автомата;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в) отвода пороховых газов из канала ствола.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b/>
          <w:bCs/>
          <w:color w:val="000000"/>
          <w:sz w:val="24"/>
          <w:szCs w:val="24"/>
          <w:lang w:eastAsia="ru-RU"/>
        </w:rPr>
        <w:t xml:space="preserve">4. Калибр АК – 5,45мм – это: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а) диаметр гильзы;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б) диаметр ствола;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в) расстояние между полями нарезов ствола.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b/>
          <w:bCs/>
          <w:color w:val="000000"/>
          <w:sz w:val="24"/>
          <w:szCs w:val="24"/>
          <w:lang w:eastAsia="ru-RU"/>
        </w:rPr>
        <w:lastRenderedPageBreak/>
        <w:t xml:space="preserve">5. Основной вид огня из автомата: </w:t>
      </w:r>
    </w:p>
    <w:p w:rsidR="00E95D71" w:rsidRPr="00F4434A" w:rsidRDefault="00E95D71" w:rsidP="00E95D71">
      <w:pPr>
        <w:pStyle w:val="a8"/>
        <w:spacing w:after="0" w:line="240" w:lineRule="auto"/>
        <w:ind w:left="0" w:firstLine="709"/>
        <w:jc w:val="both"/>
        <w:outlineLvl w:val="0"/>
        <w:rPr>
          <w:rFonts w:ascii="Times New Roman" w:hAnsi="Times New Roman"/>
          <w:color w:val="000000"/>
          <w:sz w:val="24"/>
          <w:szCs w:val="24"/>
          <w:lang w:eastAsia="ru-RU"/>
        </w:rPr>
      </w:pPr>
      <w:r w:rsidRPr="00F4434A">
        <w:rPr>
          <w:rFonts w:ascii="Times New Roman" w:hAnsi="Times New Roman"/>
          <w:color w:val="000000"/>
          <w:sz w:val="24"/>
          <w:szCs w:val="24"/>
          <w:lang w:eastAsia="ru-RU"/>
        </w:rPr>
        <w:t xml:space="preserve">а) одиночный; </w:t>
      </w:r>
    </w:p>
    <w:p w:rsidR="00E95D71" w:rsidRPr="00F4434A" w:rsidRDefault="00E95D71" w:rsidP="00E95D71">
      <w:pPr>
        <w:pStyle w:val="a8"/>
        <w:spacing w:after="0" w:line="240" w:lineRule="auto"/>
        <w:ind w:left="0" w:firstLine="709"/>
        <w:jc w:val="both"/>
        <w:outlineLvl w:val="0"/>
        <w:rPr>
          <w:rFonts w:ascii="Times New Roman" w:hAnsi="Times New Roman"/>
          <w:color w:val="000000"/>
          <w:sz w:val="24"/>
          <w:szCs w:val="24"/>
          <w:lang w:eastAsia="ru-RU"/>
        </w:rPr>
      </w:pPr>
      <w:r w:rsidRPr="00F4434A">
        <w:rPr>
          <w:rFonts w:ascii="Times New Roman" w:hAnsi="Times New Roman"/>
          <w:color w:val="000000"/>
          <w:sz w:val="24"/>
          <w:szCs w:val="24"/>
          <w:lang w:eastAsia="ru-RU"/>
        </w:rPr>
        <w:t xml:space="preserve">б) </w:t>
      </w:r>
      <w:proofErr w:type="gramStart"/>
      <w:r w:rsidRPr="00F4434A">
        <w:rPr>
          <w:rFonts w:ascii="Times New Roman" w:hAnsi="Times New Roman"/>
          <w:color w:val="000000"/>
          <w:sz w:val="24"/>
          <w:szCs w:val="24"/>
          <w:lang w:eastAsia="ru-RU"/>
        </w:rPr>
        <w:t>автоматический</w:t>
      </w:r>
      <w:proofErr w:type="gramEnd"/>
      <w:r w:rsidRPr="00F4434A">
        <w:rPr>
          <w:rFonts w:ascii="Times New Roman" w:hAnsi="Times New Roman"/>
          <w:color w:val="000000"/>
          <w:sz w:val="24"/>
          <w:szCs w:val="24"/>
          <w:lang w:eastAsia="ru-RU"/>
        </w:rPr>
        <w:t xml:space="preserve">; </w:t>
      </w:r>
    </w:p>
    <w:p w:rsidR="00E95D71" w:rsidRPr="00F4434A" w:rsidRDefault="00E95D71" w:rsidP="00E95D71">
      <w:pPr>
        <w:pStyle w:val="a8"/>
        <w:spacing w:after="0" w:line="240" w:lineRule="auto"/>
        <w:ind w:left="0" w:firstLine="709"/>
        <w:jc w:val="both"/>
        <w:outlineLvl w:val="0"/>
        <w:rPr>
          <w:rFonts w:ascii="Times New Roman" w:hAnsi="Times New Roman"/>
          <w:b/>
          <w:sz w:val="24"/>
          <w:szCs w:val="24"/>
        </w:rPr>
      </w:pPr>
      <w:r w:rsidRPr="00F4434A">
        <w:rPr>
          <w:rFonts w:ascii="Times New Roman" w:hAnsi="Times New Roman"/>
          <w:color w:val="000000"/>
          <w:sz w:val="24"/>
          <w:szCs w:val="24"/>
          <w:lang w:eastAsia="ru-RU"/>
        </w:rPr>
        <w:t>в) короткими очередями.</w:t>
      </w:r>
    </w:p>
    <w:p w:rsidR="00E95D71" w:rsidRPr="00F4434A" w:rsidRDefault="00E95D71" w:rsidP="00E95D71">
      <w:pPr>
        <w:shd w:val="clear" w:color="auto" w:fill="FFFFFF" w:themeFill="background1"/>
        <w:autoSpaceDE w:val="0"/>
        <w:autoSpaceDN w:val="0"/>
        <w:adjustRightInd w:val="0"/>
        <w:spacing w:after="0" w:line="240" w:lineRule="auto"/>
        <w:ind w:firstLine="709"/>
        <w:jc w:val="both"/>
        <w:rPr>
          <w:rFonts w:ascii="Times New Roman" w:hAnsi="Times New Roman"/>
          <w:b/>
          <w:sz w:val="24"/>
          <w:szCs w:val="24"/>
          <w:highlight w:val="yellow"/>
        </w:rPr>
      </w:pPr>
    </w:p>
    <w:p w:rsidR="00E95D71" w:rsidRPr="00F4434A" w:rsidRDefault="00F4434A" w:rsidP="00E95D71">
      <w:pPr>
        <w:pStyle w:val="a8"/>
        <w:tabs>
          <w:tab w:val="left" w:pos="0"/>
        </w:tabs>
        <w:spacing w:after="0" w:line="240" w:lineRule="auto"/>
        <w:ind w:left="0" w:firstLine="709"/>
        <w:jc w:val="both"/>
        <w:rPr>
          <w:rFonts w:ascii="Times New Roman" w:hAnsi="Times New Roman"/>
          <w:b/>
          <w:color w:val="000000"/>
          <w:sz w:val="24"/>
          <w:szCs w:val="24"/>
          <w:lang w:eastAsia="ru-RU"/>
        </w:rPr>
      </w:pPr>
      <w:r w:rsidRPr="00F4434A">
        <w:rPr>
          <w:rFonts w:ascii="Times New Roman" w:hAnsi="Times New Roman"/>
          <w:b/>
          <w:sz w:val="24"/>
          <w:szCs w:val="24"/>
        </w:rPr>
        <w:t>Тема 2.3</w:t>
      </w:r>
      <w:r w:rsidR="00E95D71" w:rsidRPr="00F4434A">
        <w:rPr>
          <w:rFonts w:ascii="Times New Roman" w:hAnsi="Times New Roman"/>
          <w:b/>
          <w:sz w:val="24"/>
          <w:szCs w:val="24"/>
        </w:rPr>
        <w:t>. Медико-санитарная подготовка.</w:t>
      </w:r>
    </w:p>
    <w:p w:rsidR="00E95D71" w:rsidRPr="00F4434A" w:rsidRDefault="00E95D71" w:rsidP="00E95D71">
      <w:pPr>
        <w:shd w:val="clear" w:color="auto" w:fill="FFFFFF" w:themeFill="background1"/>
        <w:autoSpaceDE w:val="0"/>
        <w:autoSpaceDN w:val="0"/>
        <w:adjustRightInd w:val="0"/>
        <w:spacing w:after="0" w:line="240" w:lineRule="auto"/>
        <w:ind w:firstLine="709"/>
        <w:jc w:val="both"/>
        <w:rPr>
          <w:rFonts w:ascii="Times New Roman" w:eastAsia="Times New Roman" w:hAnsi="Times New Roman"/>
          <w:b/>
          <w:color w:val="000000"/>
          <w:sz w:val="24"/>
          <w:szCs w:val="24"/>
          <w:lang w:eastAsia="ru-RU"/>
        </w:rPr>
      </w:pP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b/>
          <w:bCs/>
          <w:color w:val="000000"/>
          <w:sz w:val="24"/>
          <w:szCs w:val="24"/>
          <w:lang w:eastAsia="ru-RU"/>
        </w:rPr>
        <w:t xml:space="preserve">1. Что такое гипоксия?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А - кислородное голодание;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proofErr w:type="gramStart"/>
      <w:r w:rsidRPr="00F4434A">
        <w:rPr>
          <w:rFonts w:ascii="Times New Roman" w:eastAsia="Times New Roman" w:hAnsi="Times New Roman"/>
          <w:color w:val="000000"/>
          <w:sz w:val="24"/>
          <w:szCs w:val="24"/>
          <w:lang w:eastAsia="ru-RU"/>
        </w:rPr>
        <w:t>Б</w:t>
      </w:r>
      <w:proofErr w:type="gramEnd"/>
      <w:r w:rsidRPr="00F4434A">
        <w:rPr>
          <w:rFonts w:ascii="Times New Roman" w:eastAsia="Times New Roman" w:hAnsi="Times New Roman"/>
          <w:color w:val="000000"/>
          <w:sz w:val="24"/>
          <w:szCs w:val="24"/>
          <w:lang w:eastAsia="ru-RU"/>
        </w:rPr>
        <w:t xml:space="preserve"> - обезвоживание организма;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В - перегрев организма;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Г - охлаждение организма;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Д - тепловое облучение.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b/>
          <w:bCs/>
          <w:color w:val="000000"/>
          <w:sz w:val="24"/>
          <w:szCs w:val="24"/>
          <w:lang w:eastAsia="ru-RU"/>
        </w:rPr>
        <w:t xml:space="preserve">2. Кровотечение это -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А - отравление АХОВ;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proofErr w:type="gramStart"/>
      <w:r w:rsidRPr="00F4434A">
        <w:rPr>
          <w:rFonts w:ascii="Times New Roman" w:eastAsia="Times New Roman" w:hAnsi="Times New Roman"/>
          <w:color w:val="000000"/>
          <w:sz w:val="24"/>
          <w:szCs w:val="24"/>
          <w:lang w:eastAsia="ru-RU"/>
        </w:rPr>
        <w:t>Б</w:t>
      </w:r>
      <w:proofErr w:type="gramEnd"/>
      <w:r w:rsidRPr="00F4434A">
        <w:rPr>
          <w:rFonts w:ascii="Times New Roman" w:eastAsia="Times New Roman" w:hAnsi="Times New Roman"/>
          <w:color w:val="000000"/>
          <w:sz w:val="24"/>
          <w:szCs w:val="24"/>
          <w:lang w:eastAsia="ru-RU"/>
        </w:rPr>
        <w:t xml:space="preserve"> - дыхательная функция;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В - повышенное артериальное давление;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Г - истечение кровью из кровеносных сосудов при нарушении целости их стенки;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Д - перелом кости.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b/>
          <w:bCs/>
          <w:color w:val="000000"/>
          <w:sz w:val="24"/>
          <w:szCs w:val="24"/>
          <w:lang w:eastAsia="ru-RU"/>
        </w:rPr>
        <w:t xml:space="preserve">3. Как остановить обильное венозное кровотечение?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А - наложить давящую повязку;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proofErr w:type="gramStart"/>
      <w:r w:rsidRPr="00F4434A">
        <w:rPr>
          <w:rFonts w:ascii="Times New Roman" w:eastAsia="Times New Roman" w:hAnsi="Times New Roman"/>
          <w:color w:val="000000"/>
          <w:sz w:val="24"/>
          <w:szCs w:val="24"/>
          <w:lang w:eastAsia="ru-RU"/>
        </w:rPr>
        <w:t>Б</w:t>
      </w:r>
      <w:proofErr w:type="gramEnd"/>
      <w:r w:rsidRPr="00F4434A">
        <w:rPr>
          <w:rFonts w:ascii="Times New Roman" w:eastAsia="Times New Roman" w:hAnsi="Times New Roman"/>
          <w:color w:val="000000"/>
          <w:sz w:val="24"/>
          <w:szCs w:val="24"/>
          <w:lang w:eastAsia="ru-RU"/>
        </w:rPr>
        <w:t xml:space="preserve"> - наложить жгут;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В - обработать рану спиртом и закрыть стерильной салфеткой;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Г - продезинфицировать спиртом и обработать йодом;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Д - посыпать солью.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b/>
          <w:bCs/>
          <w:color w:val="000000"/>
          <w:sz w:val="24"/>
          <w:szCs w:val="24"/>
          <w:lang w:eastAsia="ru-RU"/>
        </w:rPr>
        <w:t xml:space="preserve">4. При ранении сонной артерии необходимо срочно: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А - наложить тугую повязку.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proofErr w:type="gramStart"/>
      <w:r w:rsidRPr="00F4434A">
        <w:rPr>
          <w:rFonts w:ascii="Times New Roman" w:eastAsia="Times New Roman" w:hAnsi="Times New Roman"/>
          <w:color w:val="000000"/>
          <w:sz w:val="24"/>
          <w:szCs w:val="24"/>
          <w:lang w:eastAsia="ru-RU"/>
        </w:rPr>
        <w:t>Б</w:t>
      </w:r>
      <w:proofErr w:type="gramEnd"/>
      <w:r w:rsidRPr="00F4434A">
        <w:rPr>
          <w:rFonts w:ascii="Times New Roman" w:eastAsia="Times New Roman" w:hAnsi="Times New Roman"/>
          <w:color w:val="000000"/>
          <w:sz w:val="24"/>
          <w:szCs w:val="24"/>
          <w:lang w:eastAsia="ru-RU"/>
        </w:rPr>
        <w:t xml:space="preserve"> - наложить жгут.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proofErr w:type="gramStart"/>
      <w:r w:rsidRPr="00F4434A">
        <w:rPr>
          <w:rFonts w:ascii="Times New Roman" w:eastAsia="Times New Roman" w:hAnsi="Times New Roman"/>
          <w:color w:val="000000"/>
          <w:sz w:val="24"/>
          <w:szCs w:val="24"/>
          <w:lang w:eastAsia="ru-RU"/>
        </w:rPr>
        <w:t>В</w:t>
      </w:r>
      <w:proofErr w:type="gramEnd"/>
      <w:r w:rsidRPr="00F4434A">
        <w:rPr>
          <w:rFonts w:ascii="Times New Roman" w:eastAsia="Times New Roman" w:hAnsi="Times New Roman"/>
          <w:color w:val="000000"/>
          <w:sz w:val="24"/>
          <w:szCs w:val="24"/>
          <w:lang w:eastAsia="ru-RU"/>
        </w:rPr>
        <w:t xml:space="preserve"> - зажать </w:t>
      </w:r>
      <w:proofErr w:type="gramStart"/>
      <w:r w:rsidRPr="00F4434A">
        <w:rPr>
          <w:rFonts w:ascii="Times New Roman" w:eastAsia="Times New Roman" w:hAnsi="Times New Roman"/>
          <w:color w:val="000000"/>
          <w:sz w:val="24"/>
          <w:szCs w:val="24"/>
          <w:lang w:eastAsia="ru-RU"/>
        </w:rPr>
        <w:t>пальцем</w:t>
      </w:r>
      <w:proofErr w:type="gramEnd"/>
      <w:r w:rsidRPr="00F4434A">
        <w:rPr>
          <w:rFonts w:ascii="Times New Roman" w:eastAsia="Times New Roman" w:hAnsi="Times New Roman"/>
          <w:color w:val="000000"/>
          <w:sz w:val="24"/>
          <w:szCs w:val="24"/>
          <w:lang w:eastAsia="ru-RU"/>
        </w:rPr>
        <w:t xml:space="preserve"> артерию ниже раны.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b/>
          <w:bCs/>
          <w:color w:val="000000"/>
          <w:sz w:val="24"/>
          <w:szCs w:val="24"/>
          <w:lang w:eastAsia="ru-RU"/>
        </w:rPr>
        <w:t xml:space="preserve">5. При ранении кровь течёт непрерывной струёй. Это кровотечение -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А - Паренхиматозное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proofErr w:type="gramStart"/>
      <w:r w:rsidRPr="00F4434A">
        <w:rPr>
          <w:rFonts w:ascii="Times New Roman" w:eastAsia="Times New Roman" w:hAnsi="Times New Roman"/>
          <w:color w:val="000000"/>
          <w:sz w:val="24"/>
          <w:szCs w:val="24"/>
          <w:lang w:eastAsia="ru-RU"/>
        </w:rPr>
        <w:t>Б</w:t>
      </w:r>
      <w:proofErr w:type="gramEnd"/>
      <w:r w:rsidRPr="00F4434A">
        <w:rPr>
          <w:rFonts w:ascii="Times New Roman" w:eastAsia="Times New Roman" w:hAnsi="Times New Roman"/>
          <w:color w:val="000000"/>
          <w:sz w:val="24"/>
          <w:szCs w:val="24"/>
          <w:lang w:eastAsia="ru-RU"/>
        </w:rPr>
        <w:t xml:space="preserve"> - Венозное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В - Капиллярное.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Г - Артериальное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b/>
          <w:bCs/>
          <w:color w:val="000000"/>
          <w:sz w:val="24"/>
          <w:szCs w:val="24"/>
          <w:lang w:eastAsia="ru-RU"/>
        </w:rPr>
        <w:t xml:space="preserve">6. Характерные признаки артериального кровотечения: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А - Кровь тёмного цвета, вытекает ровной струёй.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proofErr w:type="gramStart"/>
      <w:r w:rsidRPr="00F4434A">
        <w:rPr>
          <w:rFonts w:ascii="Times New Roman" w:eastAsia="Times New Roman" w:hAnsi="Times New Roman"/>
          <w:color w:val="000000"/>
          <w:sz w:val="24"/>
          <w:szCs w:val="24"/>
          <w:lang w:eastAsia="ru-RU"/>
        </w:rPr>
        <w:t>Б</w:t>
      </w:r>
      <w:proofErr w:type="gramEnd"/>
      <w:r w:rsidRPr="00F4434A">
        <w:rPr>
          <w:rFonts w:ascii="Times New Roman" w:eastAsia="Times New Roman" w:hAnsi="Times New Roman"/>
          <w:color w:val="000000"/>
          <w:sz w:val="24"/>
          <w:szCs w:val="24"/>
          <w:lang w:eastAsia="ru-RU"/>
        </w:rPr>
        <w:t xml:space="preserve"> - Кровь алого цвета, вытекает пульсирующей струёй.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proofErr w:type="gramStart"/>
      <w:r w:rsidRPr="00F4434A">
        <w:rPr>
          <w:rFonts w:ascii="Times New Roman" w:eastAsia="Times New Roman" w:hAnsi="Times New Roman"/>
          <w:color w:val="000000"/>
          <w:sz w:val="24"/>
          <w:szCs w:val="24"/>
          <w:lang w:eastAsia="ru-RU"/>
        </w:rPr>
        <w:t>В</w:t>
      </w:r>
      <w:proofErr w:type="gramEnd"/>
      <w:r w:rsidRPr="00F4434A">
        <w:rPr>
          <w:rFonts w:ascii="Times New Roman" w:eastAsia="Times New Roman" w:hAnsi="Times New Roman"/>
          <w:color w:val="000000"/>
          <w:sz w:val="24"/>
          <w:szCs w:val="24"/>
          <w:lang w:eastAsia="ru-RU"/>
        </w:rPr>
        <w:t xml:space="preserve"> - Кровоточит </w:t>
      </w:r>
      <w:proofErr w:type="gramStart"/>
      <w:r w:rsidRPr="00F4434A">
        <w:rPr>
          <w:rFonts w:ascii="Times New Roman" w:eastAsia="Times New Roman" w:hAnsi="Times New Roman"/>
          <w:color w:val="000000"/>
          <w:sz w:val="24"/>
          <w:szCs w:val="24"/>
          <w:lang w:eastAsia="ru-RU"/>
        </w:rPr>
        <w:t>вся</w:t>
      </w:r>
      <w:proofErr w:type="gramEnd"/>
      <w:r w:rsidRPr="00F4434A">
        <w:rPr>
          <w:rFonts w:ascii="Times New Roman" w:eastAsia="Times New Roman" w:hAnsi="Times New Roman"/>
          <w:color w:val="000000"/>
          <w:sz w:val="24"/>
          <w:szCs w:val="24"/>
          <w:lang w:eastAsia="ru-RU"/>
        </w:rPr>
        <w:t xml:space="preserve"> поверхность, вытекает в виде небольших капель.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b/>
          <w:bCs/>
          <w:color w:val="000000"/>
          <w:sz w:val="24"/>
          <w:szCs w:val="24"/>
          <w:lang w:eastAsia="ru-RU"/>
        </w:rPr>
        <w:t xml:space="preserve">7. Артериальное кровотечение возникает </w:t>
      </w:r>
      <w:proofErr w:type="gramStart"/>
      <w:r w:rsidRPr="00F4434A">
        <w:rPr>
          <w:rFonts w:ascii="Times New Roman" w:eastAsia="Times New Roman" w:hAnsi="Times New Roman"/>
          <w:b/>
          <w:bCs/>
          <w:color w:val="000000"/>
          <w:sz w:val="24"/>
          <w:szCs w:val="24"/>
          <w:lang w:eastAsia="ru-RU"/>
        </w:rPr>
        <w:t>при</w:t>
      </w:r>
      <w:proofErr w:type="gramEnd"/>
      <w:r w:rsidRPr="00F4434A">
        <w:rPr>
          <w:rFonts w:ascii="Times New Roman" w:eastAsia="Times New Roman" w:hAnsi="Times New Roman"/>
          <w:b/>
          <w:bCs/>
          <w:color w:val="000000"/>
          <w:sz w:val="24"/>
          <w:szCs w:val="24"/>
          <w:lang w:eastAsia="ru-RU"/>
        </w:rPr>
        <w:t xml:space="preserve">: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А - </w:t>
      </w:r>
      <w:proofErr w:type="gramStart"/>
      <w:r w:rsidRPr="00F4434A">
        <w:rPr>
          <w:rFonts w:ascii="Times New Roman" w:eastAsia="Times New Roman" w:hAnsi="Times New Roman"/>
          <w:color w:val="000000"/>
          <w:sz w:val="24"/>
          <w:szCs w:val="24"/>
          <w:lang w:eastAsia="ru-RU"/>
        </w:rPr>
        <w:t>повреждении</w:t>
      </w:r>
      <w:proofErr w:type="gramEnd"/>
      <w:r w:rsidRPr="00F4434A">
        <w:rPr>
          <w:rFonts w:ascii="Times New Roman" w:eastAsia="Times New Roman" w:hAnsi="Times New Roman"/>
          <w:color w:val="000000"/>
          <w:sz w:val="24"/>
          <w:szCs w:val="24"/>
          <w:lang w:eastAsia="ru-RU"/>
        </w:rPr>
        <w:t xml:space="preserve"> какой-либо артерии при глубоком ранении;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Б - поверхностном </w:t>
      </w:r>
      <w:proofErr w:type="gramStart"/>
      <w:r w:rsidRPr="00F4434A">
        <w:rPr>
          <w:rFonts w:ascii="Times New Roman" w:eastAsia="Times New Roman" w:hAnsi="Times New Roman"/>
          <w:color w:val="000000"/>
          <w:sz w:val="24"/>
          <w:szCs w:val="24"/>
          <w:lang w:eastAsia="ru-RU"/>
        </w:rPr>
        <w:t>ранении</w:t>
      </w:r>
      <w:proofErr w:type="gramEnd"/>
      <w:r w:rsidRPr="00F4434A">
        <w:rPr>
          <w:rFonts w:ascii="Times New Roman" w:eastAsia="Times New Roman" w:hAnsi="Times New Roman"/>
          <w:color w:val="000000"/>
          <w:sz w:val="24"/>
          <w:szCs w:val="24"/>
          <w:lang w:eastAsia="ru-RU"/>
        </w:rPr>
        <w:t xml:space="preserve">;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В - неглубоком ранении в случае повреждения любого из сосудов.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b/>
          <w:bCs/>
          <w:color w:val="000000"/>
          <w:sz w:val="24"/>
          <w:szCs w:val="24"/>
          <w:lang w:eastAsia="ru-RU"/>
        </w:rPr>
        <w:t xml:space="preserve">8. Уменьшения кровотечения приданием возвышенного положения поврежденной конечности главным образом применяется </w:t>
      </w:r>
      <w:proofErr w:type="gramStart"/>
      <w:r w:rsidRPr="00F4434A">
        <w:rPr>
          <w:rFonts w:ascii="Times New Roman" w:eastAsia="Times New Roman" w:hAnsi="Times New Roman"/>
          <w:b/>
          <w:bCs/>
          <w:color w:val="000000"/>
          <w:sz w:val="24"/>
          <w:szCs w:val="24"/>
          <w:lang w:eastAsia="ru-RU"/>
        </w:rPr>
        <w:t>при</w:t>
      </w:r>
      <w:proofErr w:type="gramEnd"/>
      <w:r w:rsidRPr="00F4434A">
        <w:rPr>
          <w:rFonts w:ascii="Times New Roman" w:eastAsia="Times New Roman" w:hAnsi="Times New Roman"/>
          <w:b/>
          <w:bCs/>
          <w:color w:val="000000"/>
          <w:sz w:val="24"/>
          <w:szCs w:val="24"/>
          <w:lang w:eastAsia="ru-RU"/>
        </w:rPr>
        <w:t xml:space="preserve">: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А - внутреннем </w:t>
      </w:r>
      <w:proofErr w:type="gramStart"/>
      <w:r w:rsidRPr="00F4434A">
        <w:rPr>
          <w:rFonts w:ascii="Times New Roman" w:eastAsia="Times New Roman" w:hAnsi="Times New Roman"/>
          <w:color w:val="000000"/>
          <w:sz w:val="24"/>
          <w:szCs w:val="24"/>
          <w:lang w:eastAsia="ru-RU"/>
        </w:rPr>
        <w:t>кровотечении</w:t>
      </w:r>
      <w:proofErr w:type="gramEnd"/>
      <w:r w:rsidRPr="00F4434A">
        <w:rPr>
          <w:rFonts w:ascii="Times New Roman" w:eastAsia="Times New Roman" w:hAnsi="Times New Roman"/>
          <w:color w:val="000000"/>
          <w:sz w:val="24"/>
          <w:szCs w:val="24"/>
          <w:lang w:eastAsia="ru-RU"/>
        </w:rPr>
        <w:t xml:space="preserve">;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Б - поверхностных </w:t>
      </w:r>
      <w:proofErr w:type="gramStart"/>
      <w:r w:rsidRPr="00F4434A">
        <w:rPr>
          <w:rFonts w:ascii="Times New Roman" w:eastAsia="Times New Roman" w:hAnsi="Times New Roman"/>
          <w:color w:val="000000"/>
          <w:sz w:val="24"/>
          <w:szCs w:val="24"/>
          <w:lang w:eastAsia="ru-RU"/>
        </w:rPr>
        <w:t>ранениях</w:t>
      </w:r>
      <w:proofErr w:type="gramEnd"/>
      <w:r w:rsidRPr="00F4434A">
        <w:rPr>
          <w:rFonts w:ascii="Times New Roman" w:eastAsia="Times New Roman" w:hAnsi="Times New Roman"/>
          <w:color w:val="000000"/>
          <w:sz w:val="24"/>
          <w:szCs w:val="24"/>
          <w:lang w:eastAsia="ru-RU"/>
        </w:rPr>
        <w:t xml:space="preserve">;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В - любых ранениях конечности.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b/>
          <w:bCs/>
          <w:color w:val="000000"/>
          <w:sz w:val="24"/>
          <w:szCs w:val="24"/>
          <w:lang w:eastAsia="ru-RU"/>
        </w:rPr>
      </w:pPr>
      <w:r w:rsidRPr="00F4434A">
        <w:rPr>
          <w:rFonts w:ascii="Times New Roman" w:eastAsia="Times New Roman" w:hAnsi="Times New Roman"/>
          <w:b/>
          <w:bCs/>
          <w:color w:val="000000"/>
          <w:sz w:val="24"/>
          <w:szCs w:val="24"/>
          <w:lang w:eastAsia="ru-RU"/>
        </w:rPr>
        <w:t xml:space="preserve">9. Самым надежным способом остановки кровотечения в случае повреждения крупных артериальных сосудов рук и ног является: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А - наложение давящей повязки;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sz w:val="24"/>
          <w:szCs w:val="24"/>
          <w:lang w:eastAsia="ru-RU"/>
        </w:rPr>
      </w:pPr>
      <w:proofErr w:type="gramStart"/>
      <w:r w:rsidRPr="00F4434A">
        <w:rPr>
          <w:rFonts w:ascii="Times New Roman" w:eastAsia="Times New Roman" w:hAnsi="Times New Roman"/>
          <w:sz w:val="24"/>
          <w:szCs w:val="24"/>
          <w:lang w:eastAsia="ru-RU"/>
        </w:rPr>
        <w:t>Б</w:t>
      </w:r>
      <w:proofErr w:type="gramEnd"/>
      <w:r w:rsidRPr="00F4434A">
        <w:rPr>
          <w:rFonts w:ascii="Times New Roman" w:eastAsia="Times New Roman" w:hAnsi="Times New Roman"/>
          <w:sz w:val="24"/>
          <w:szCs w:val="24"/>
          <w:lang w:eastAsia="ru-RU"/>
        </w:rPr>
        <w:t xml:space="preserve"> - пальцевое прижатие;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В - максимальное сгибание конечности;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lastRenderedPageBreak/>
        <w:t xml:space="preserve">Г - наложение жгута;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b/>
          <w:bCs/>
          <w:sz w:val="24"/>
          <w:szCs w:val="24"/>
          <w:lang w:eastAsia="ru-RU"/>
        </w:rPr>
        <w:t xml:space="preserve">10. При открытом переломе конечности с сильным кровотечением раны необходимо в первую очередь: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А - Обработать край раны йодом;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sz w:val="24"/>
          <w:szCs w:val="24"/>
          <w:lang w:eastAsia="ru-RU"/>
        </w:rPr>
      </w:pPr>
      <w:proofErr w:type="gramStart"/>
      <w:r w:rsidRPr="00F4434A">
        <w:rPr>
          <w:rFonts w:ascii="Times New Roman" w:eastAsia="Times New Roman" w:hAnsi="Times New Roman"/>
          <w:sz w:val="24"/>
          <w:szCs w:val="24"/>
          <w:lang w:eastAsia="ru-RU"/>
        </w:rPr>
        <w:t>Б</w:t>
      </w:r>
      <w:proofErr w:type="gramEnd"/>
      <w:r w:rsidRPr="00F4434A">
        <w:rPr>
          <w:rFonts w:ascii="Times New Roman" w:eastAsia="Times New Roman" w:hAnsi="Times New Roman"/>
          <w:sz w:val="24"/>
          <w:szCs w:val="24"/>
          <w:lang w:eastAsia="ru-RU"/>
        </w:rPr>
        <w:t xml:space="preserve"> - Провести иммобилизацию конечности;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В - Промыть рану перекисью водорода; </w:t>
      </w:r>
    </w:p>
    <w:p w:rsidR="00E95D71" w:rsidRPr="00F4434A" w:rsidRDefault="00E95D71" w:rsidP="00E95D71">
      <w:pPr>
        <w:autoSpaceDE w:val="0"/>
        <w:autoSpaceDN w:val="0"/>
        <w:adjustRightInd w:val="0"/>
        <w:spacing w:after="0" w:line="240" w:lineRule="auto"/>
        <w:ind w:firstLine="709"/>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Г - Остановить кровотечение </w:t>
      </w:r>
    </w:p>
    <w:p w:rsidR="00E95D71" w:rsidRPr="00F4434A" w:rsidRDefault="00E95D71" w:rsidP="00E95D71">
      <w:pPr>
        <w:spacing w:after="0" w:line="240" w:lineRule="auto"/>
        <w:ind w:firstLine="709"/>
        <w:jc w:val="both"/>
        <w:rPr>
          <w:rFonts w:ascii="Times New Roman" w:hAnsi="Times New Roman"/>
          <w:bCs/>
          <w:sz w:val="24"/>
          <w:szCs w:val="24"/>
        </w:rPr>
      </w:pPr>
      <w:proofErr w:type="gramStart"/>
      <w:r w:rsidRPr="00F4434A">
        <w:rPr>
          <w:rFonts w:ascii="Times New Roman" w:eastAsia="Times New Roman" w:hAnsi="Times New Roman"/>
          <w:b/>
          <w:bCs/>
          <w:sz w:val="24"/>
          <w:szCs w:val="24"/>
          <w:lang w:eastAsia="ru-RU"/>
        </w:rPr>
        <w:t>ОТВЕТЫ:</w:t>
      </w:r>
      <w:r w:rsidRPr="00F4434A">
        <w:rPr>
          <w:rFonts w:ascii="Times New Roman" w:eastAsia="Times New Roman" w:hAnsi="Times New Roman"/>
          <w:bCs/>
          <w:sz w:val="24"/>
          <w:szCs w:val="24"/>
          <w:lang w:eastAsia="ru-RU"/>
        </w:rPr>
        <w:t xml:space="preserve"> 1.А; 2.Г; 3.Б; 4.В; 5.Б; 6.Б; 7.А; 8.В; 9.Г; 10.Г.</w:t>
      </w:r>
      <w:proofErr w:type="gramEnd"/>
    </w:p>
    <w:p w:rsidR="00E95D71" w:rsidRPr="00F4434A" w:rsidRDefault="00E95D71" w:rsidP="00E95D71">
      <w:pPr>
        <w:shd w:val="clear" w:color="auto" w:fill="FFFFFF" w:themeFill="background1"/>
        <w:autoSpaceDE w:val="0"/>
        <w:autoSpaceDN w:val="0"/>
        <w:adjustRightInd w:val="0"/>
        <w:spacing w:after="0" w:line="240" w:lineRule="auto"/>
        <w:ind w:firstLine="709"/>
        <w:jc w:val="both"/>
        <w:rPr>
          <w:rFonts w:ascii="Times New Roman" w:eastAsia="Times New Roman" w:hAnsi="Times New Roman"/>
          <w:b/>
          <w:color w:val="000000"/>
          <w:sz w:val="24"/>
          <w:szCs w:val="24"/>
          <w:lang w:eastAsia="ru-RU"/>
        </w:rPr>
      </w:pPr>
    </w:p>
    <w:p w:rsidR="00F4434A" w:rsidRPr="00F4434A" w:rsidRDefault="00F4434A" w:rsidP="00E95D71">
      <w:pPr>
        <w:shd w:val="clear" w:color="auto" w:fill="FFFFFF" w:themeFill="background1"/>
        <w:autoSpaceDE w:val="0"/>
        <w:autoSpaceDN w:val="0"/>
        <w:adjustRightInd w:val="0"/>
        <w:spacing w:after="0" w:line="240" w:lineRule="auto"/>
        <w:ind w:firstLine="709"/>
        <w:jc w:val="both"/>
        <w:rPr>
          <w:rFonts w:ascii="Times New Roman" w:eastAsia="Times New Roman" w:hAnsi="Times New Roman"/>
          <w:b/>
          <w:color w:val="000000"/>
          <w:sz w:val="24"/>
          <w:szCs w:val="24"/>
          <w:lang w:eastAsia="ru-RU"/>
        </w:rPr>
      </w:pPr>
      <w:r w:rsidRPr="00F4434A">
        <w:rPr>
          <w:rFonts w:ascii="Times New Roman" w:eastAsia="Times New Roman" w:hAnsi="Times New Roman"/>
          <w:b/>
          <w:color w:val="000000"/>
          <w:sz w:val="24"/>
          <w:szCs w:val="24"/>
          <w:lang w:eastAsia="ru-RU"/>
        </w:rPr>
        <w:t>Тема 2.4. Тактическая подготовка.</w:t>
      </w:r>
    </w:p>
    <w:p w:rsidR="00F4434A" w:rsidRPr="00F4434A" w:rsidRDefault="00F4434A" w:rsidP="00E95D71">
      <w:pPr>
        <w:shd w:val="clear" w:color="auto" w:fill="FFFFFF" w:themeFill="background1"/>
        <w:autoSpaceDE w:val="0"/>
        <w:autoSpaceDN w:val="0"/>
        <w:adjustRightInd w:val="0"/>
        <w:spacing w:after="0" w:line="240" w:lineRule="auto"/>
        <w:ind w:firstLine="709"/>
        <w:jc w:val="both"/>
        <w:rPr>
          <w:rFonts w:ascii="Times New Roman" w:eastAsia="Times New Roman" w:hAnsi="Times New Roman"/>
          <w:b/>
          <w:color w:val="000000"/>
          <w:sz w:val="24"/>
          <w:szCs w:val="24"/>
          <w:lang w:eastAsia="ru-RU"/>
        </w:rPr>
      </w:pPr>
    </w:p>
    <w:p w:rsidR="00F4434A" w:rsidRPr="00F4434A" w:rsidRDefault="00F4434A" w:rsidP="00F4434A">
      <w:pPr>
        <w:pStyle w:val="c5"/>
        <w:spacing w:before="0" w:beforeAutospacing="0" w:after="240" w:afterAutospacing="0"/>
        <w:ind w:left="709" w:firstLine="567"/>
        <w:textAlignment w:val="baseline"/>
        <w:rPr>
          <w:rFonts w:ascii="Calibri" w:hAnsi="Calibri" w:cs="Calibri"/>
          <w:color w:val="000000"/>
        </w:rPr>
      </w:pPr>
      <w:r w:rsidRPr="00F4434A">
        <w:rPr>
          <w:rFonts w:ascii="inherit" w:hAnsi="inherit" w:cs="Calibri"/>
          <w:b/>
          <w:bCs/>
          <w:color w:val="000000"/>
          <w:bdr w:val="none" w:sz="0" w:space="0" w:color="auto" w:frame="1"/>
          <w:shd w:val="clear" w:color="auto" w:fill="FFFFFF"/>
        </w:rPr>
        <w:t>1. По определению тактика это</w:t>
      </w:r>
      <w:r w:rsidRPr="00F4434A">
        <w:rPr>
          <w:rFonts w:ascii="inherit" w:hAnsi="inherit" w:cs="Calibri"/>
          <w:color w:val="000000"/>
          <w:bdr w:val="none" w:sz="0" w:space="0" w:color="auto" w:frame="1"/>
        </w:rPr>
        <w:br/>
      </w:r>
      <w:r w:rsidRPr="00F4434A">
        <w:rPr>
          <w:rFonts w:ascii="inherit" w:hAnsi="inherit" w:cs="Calibri"/>
          <w:color w:val="000000"/>
          <w:bdr w:val="none" w:sz="0" w:space="0" w:color="auto" w:frame="1"/>
          <w:shd w:val="clear" w:color="auto" w:fill="FFFFFF"/>
        </w:rPr>
        <w:t>А) Наука о ведении боя</w:t>
      </w:r>
      <w:r w:rsidRPr="00F4434A">
        <w:rPr>
          <w:rFonts w:ascii="inherit" w:hAnsi="inherit" w:cs="Calibri"/>
          <w:color w:val="000000"/>
          <w:bdr w:val="none" w:sz="0" w:space="0" w:color="auto" w:frame="1"/>
        </w:rPr>
        <w:br/>
      </w:r>
      <w:r w:rsidRPr="00F4434A">
        <w:rPr>
          <w:rFonts w:ascii="inherit" w:hAnsi="inherit" w:cs="Calibri"/>
          <w:color w:val="000000"/>
          <w:bdr w:val="none" w:sz="0" w:space="0" w:color="auto" w:frame="1"/>
          <w:shd w:val="clear" w:color="auto" w:fill="FFFFFF"/>
        </w:rPr>
        <w:t>Б) Наука о бое</w:t>
      </w:r>
      <w:r w:rsidRPr="00F4434A">
        <w:rPr>
          <w:rFonts w:ascii="inherit" w:hAnsi="inherit" w:cs="Calibri"/>
          <w:color w:val="000000"/>
          <w:bdr w:val="none" w:sz="0" w:space="0" w:color="auto" w:frame="1"/>
        </w:rPr>
        <w:br/>
      </w:r>
      <w:r w:rsidRPr="00F4434A">
        <w:rPr>
          <w:rFonts w:ascii="inherit" w:hAnsi="inherit" w:cs="Calibri"/>
          <w:color w:val="000000"/>
          <w:bdr w:val="none" w:sz="0" w:space="0" w:color="auto" w:frame="1"/>
          <w:shd w:val="clear" w:color="auto" w:fill="FFFFFF"/>
        </w:rPr>
        <w:t>В) действия с оружием</w:t>
      </w:r>
      <w:r w:rsidRPr="00F4434A">
        <w:rPr>
          <w:rFonts w:ascii="inherit" w:hAnsi="inherit" w:cs="Calibri"/>
          <w:color w:val="000000"/>
          <w:bdr w:val="none" w:sz="0" w:space="0" w:color="auto" w:frame="1"/>
        </w:rPr>
        <w:br/>
      </w:r>
      <w:r w:rsidRPr="00F4434A">
        <w:rPr>
          <w:rFonts w:ascii="inherit" w:hAnsi="inherit" w:cs="Calibri"/>
          <w:color w:val="000000"/>
          <w:bdr w:val="none" w:sz="0" w:space="0" w:color="auto" w:frame="1"/>
        </w:rPr>
        <w:br/>
      </w:r>
      <w:r w:rsidRPr="00F4434A">
        <w:rPr>
          <w:rFonts w:ascii="inherit" w:hAnsi="inherit" w:cs="Calibri"/>
          <w:b/>
          <w:bCs/>
          <w:color w:val="000000"/>
          <w:bdr w:val="none" w:sz="0" w:space="0" w:color="auto" w:frame="1"/>
          <w:shd w:val="clear" w:color="auto" w:fill="FFFFFF"/>
        </w:rPr>
        <w:t>2. Мотострелковое отделение - это низшее (первичное)</w:t>
      </w:r>
      <w:r w:rsidRPr="00F4434A">
        <w:rPr>
          <w:rFonts w:ascii="inherit" w:hAnsi="inherit" w:cs="Calibri"/>
          <w:color w:val="000000"/>
          <w:bdr w:val="none" w:sz="0" w:space="0" w:color="auto" w:frame="1"/>
        </w:rPr>
        <w:br/>
      </w:r>
      <w:r w:rsidRPr="00F4434A">
        <w:rPr>
          <w:rFonts w:ascii="inherit" w:hAnsi="inherit" w:cs="Calibri"/>
          <w:color w:val="000000"/>
          <w:bdr w:val="none" w:sz="0" w:space="0" w:color="auto" w:frame="1"/>
          <w:shd w:val="clear" w:color="auto" w:fill="FFFFFF"/>
        </w:rPr>
        <w:t>А) тактическое подразделение;</w:t>
      </w:r>
      <w:r w:rsidRPr="00F4434A">
        <w:rPr>
          <w:rFonts w:ascii="inherit" w:hAnsi="inherit" w:cs="Calibri"/>
          <w:color w:val="000000"/>
          <w:bdr w:val="none" w:sz="0" w:space="0" w:color="auto" w:frame="1"/>
        </w:rPr>
        <w:br/>
      </w:r>
      <w:r w:rsidRPr="00F4434A">
        <w:rPr>
          <w:rFonts w:ascii="inherit" w:hAnsi="inherit" w:cs="Calibri"/>
          <w:color w:val="000000"/>
          <w:bdr w:val="none" w:sz="0" w:space="0" w:color="auto" w:frame="1"/>
          <w:shd w:val="clear" w:color="auto" w:fill="FFFFFF"/>
        </w:rPr>
        <w:t>Б) оперативно-тактическое соединение;</w:t>
      </w:r>
      <w:r w:rsidRPr="00F4434A">
        <w:rPr>
          <w:rFonts w:ascii="inherit" w:hAnsi="inherit" w:cs="Calibri"/>
          <w:color w:val="000000"/>
          <w:bdr w:val="none" w:sz="0" w:space="0" w:color="auto" w:frame="1"/>
        </w:rPr>
        <w:br/>
      </w:r>
      <w:r w:rsidRPr="00F4434A">
        <w:rPr>
          <w:rFonts w:ascii="inherit" w:hAnsi="inherit" w:cs="Calibri"/>
          <w:color w:val="000000"/>
          <w:bdr w:val="none" w:sz="0" w:space="0" w:color="auto" w:frame="1"/>
          <w:shd w:val="clear" w:color="auto" w:fill="FFFFFF"/>
        </w:rPr>
        <w:t>В) тактическое соединение.</w:t>
      </w:r>
      <w:r w:rsidRPr="00F4434A">
        <w:rPr>
          <w:rFonts w:ascii="inherit" w:hAnsi="inherit" w:cs="Calibri"/>
          <w:color w:val="000000"/>
          <w:bdr w:val="none" w:sz="0" w:space="0" w:color="auto" w:frame="1"/>
        </w:rPr>
        <w:br/>
      </w:r>
      <w:r w:rsidRPr="00F4434A">
        <w:rPr>
          <w:rFonts w:ascii="inherit" w:hAnsi="inherit" w:cs="Calibri"/>
          <w:b/>
          <w:bCs/>
          <w:color w:val="000000"/>
          <w:bdr w:val="none" w:sz="0" w:space="0" w:color="auto" w:frame="1"/>
        </w:rPr>
        <w:br/>
      </w:r>
      <w:r w:rsidRPr="00F4434A">
        <w:rPr>
          <w:rFonts w:ascii="inherit" w:hAnsi="inherit" w:cs="Calibri"/>
          <w:b/>
          <w:bCs/>
          <w:color w:val="000000"/>
          <w:bdr w:val="none" w:sz="0" w:space="0" w:color="auto" w:frame="1"/>
          <w:shd w:val="clear" w:color="auto" w:fill="FFFFFF"/>
        </w:rPr>
        <w:t xml:space="preserve">3. Количество личного состава </w:t>
      </w:r>
      <w:proofErr w:type="spellStart"/>
      <w:r w:rsidRPr="00F4434A">
        <w:rPr>
          <w:rFonts w:ascii="inherit" w:hAnsi="inherit" w:cs="Calibri"/>
          <w:b/>
          <w:bCs/>
          <w:color w:val="000000"/>
          <w:bdr w:val="none" w:sz="0" w:space="0" w:color="auto" w:frame="1"/>
          <w:shd w:val="clear" w:color="auto" w:fill="FFFFFF"/>
        </w:rPr>
        <w:t>мотострел</w:t>
      </w:r>
      <w:proofErr w:type="spellEnd"/>
      <w:r w:rsidRPr="00F4434A">
        <w:rPr>
          <w:rFonts w:ascii="inherit" w:hAnsi="inherit" w:cs="Calibri"/>
          <w:b/>
          <w:bCs/>
          <w:color w:val="000000"/>
          <w:bdr w:val="none" w:sz="0" w:space="0" w:color="auto" w:frame="1"/>
          <w:shd w:val="clear" w:color="auto" w:fill="FFFFFF"/>
        </w:rPr>
        <w:t xml:space="preserve"> </w:t>
      </w:r>
      <w:proofErr w:type="spellStart"/>
      <w:r w:rsidRPr="00F4434A">
        <w:rPr>
          <w:rFonts w:ascii="inherit" w:hAnsi="inherit" w:cs="Calibri"/>
          <w:b/>
          <w:bCs/>
          <w:color w:val="000000"/>
          <w:bdr w:val="none" w:sz="0" w:space="0" w:color="auto" w:frame="1"/>
          <w:shd w:val="clear" w:color="auto" w:fill="FFFFFF"/>
        </w:rPr>
        <w:t>кового</w:t>
      </w:r>
      <w:proofErr w:type="spellEnd"/>
      <w:r w:rsidRPr="00F4434A">
        <w:rPr>
          <w:rFonts w:ascii="inherit" w:hAnsi="inherit" w:cs="Calibri"/>
          <w:b/>
          <w:bCs/>
          <w:color w:val="000000"/>
          <w:bdr w:val="none" w:sz="0" w:space="0" w:color="auto" w:frame="1"/>
          <w:shd w:val="clear" w:color="auto" w:fill="FFFFFF"/>
        </w:rPr>
        <w:t xml:space="preserve"> отделения </w:t>
      </w:r>
      <w:proofErr w:type="gramStart"/>
      <w:r w:rsidRPr="00F4434A">
        <w:rPr>
          <w:rFonts w:ascii="inherit" w:hAnsi="inherit" w:cs="Calibri"/>
          <w:b/>
          <w:bCs/>
          <w:color w:val="000000"/>
          <w:bdr w:val="none" w:sz="0" w:space="0" w:color="auto" w:frame="1"/>
          <w:shd w:val="clear" w:color="auto" w:fill="FFFFFF"/>
        </w:rPr>
        <w:t>ВС</w:t>
      </w:r>
      <w:proofErr w:type="gramEnd"/>
      <w:r w:rsidRPr="00F4434A">
        <w:rPr>
          <w:rFonts w:ascii="inherit" w:hAnsi="inherit" w:cs="Calibri"/>
          <w:b/>
          <w:bCs/>
          <w:color w:val="000000"/>
          <w:bdr w:val="none" w:sz="0" w:space="0" w:color="auto" w:frame="1"/>
          <w:shd w:val="clear" w:color="auto" w:fill="FFFFFF"/>
        </w:rPr>
        <w:t xml:space="preserve"> РК на БМП?</w:t>
      </w:r>
      <w:r w:rsidRPr="00F4434A">
        <w:rPr>
          <w:rFonts w:ascii="inherit" w:hAnsi="inherit" w:cs="Calibri"/>
          <w:color w:val="000000"/>
          <w:bdr w:val="none" w:sz="0" w:space="0" w:color="auto" w:frame="1"/>
        </w:rPr>
        <w:br/>
      </w:r>
      <w:r w:rsidRPr="00F4434A">
        <w:rPr>
          <w:rFonts w:ascii="inherit" w:hAnsi="inherit" w:cs="Calibri"/>
          <w:color w:val="000000"/>
          <w:bdr w:val="none" w:sz="0" w:space="0" w:color="auto" w:frame="1"/>
          <w:shd w:val="clear" w:color="auto" w:fill="FFFFFF"/>
        </w:rPr>
        <w:t>А) 9 человек;</w:t>
      </w:r>
      <w:r w:rsidRPr="00F4434A">
        <w:rPr>
          <w:rFonts w:ascii="inherit" w:hAnsi="inherit" w:cs="Calibri"/>
          <w:color w:val="000000"/>
          <w:bdr w:val="none" w:sz="0" w:space="0" w:color="auto" w:frame="1"/>
        </w:rPr>
        <w:br/>
      </w:r>
      <w:r w:rsidRPr="00F4434A">
        <w:rPr>
          <w:rFonts w:ascii="inherit" w:hAnsi="inherit" w:cs="Calibri"/>
          <w:color w:val="000000"/>
          <w:bdr w:val="none" w:sz="0" w:space="0" w:color="auto" w:frame="1"/>
          <w:shd w:val="clear" w:color="auto" w:fill="FFFFFF"/>
        </w:rPr>
        <w:t>Б) 1О человек;</w:t>
      </w:r>
      <w:r w:rsidRPr="00F4434A">
        <w:rPr>
          <w:rFonts w:ascii="inherit" w:hAnsi="inherit" w:cs="Calibri"/>
          <w:color w:val="000000"/>
          <w:bdr w:val="none" w:sz="0" w:space="0" w:color="auto" w:frame="1"/>
        </w:rPr>
        <w:br/>
      </w:r>
      <w:r w:rsidRPr="00F4434A">
        <w:rPr>
          <w:rFonts w:ascii="inherit" w:hAnsi="inherit" w:cs="Calibri"/>
          <w:color w:val="000000"/>
          <w:bdr w:val="none" w:sz="0" w:space="0" w:color="auto" w:frame="1"/>
          <w:shd w:val="clear" w:color="auto" w:fill="FFFFFF"/>
        </w:rPr>
        <w:t>В) 8 человек.</w:t>
      </w:r>
      <w:r w:rsidRPr="00F4434A">
        <w:rPr>
          <w:rFonts w:ascii="inherit" w:hAnsi="inherit" w:cs="Calibri"/>
          <w:color w:val="000000"/>
          <w:bdr w:val="none" w:sz="0" w:space="0" w:color="auto" w:frame="1"/>
        </w:rPr>
        <w:br/>
      </w:r>
      <w:r w:rsidRPr="00F4434A">
        <w:rPr>
          <w:rFonts w:ascii="inherit" w:hAnsi="inherit" w:cs="Calibri"/>
          <w:color w:val="000000"/>
          <w:bdr w:val="none" w:sz="0" w:space="0" w:color="auto" w:frame="1"/>
        </w:rPr>
        <w:br/>
      </w:r>
      <w:r w:rsidRPr="00F4434A">
        <w:rPr>
          <w:rFonts w:ascii="inherit" w:hAnsi="inherit" w:cs="Calibri"/>
          <w:b/>
          <w:bCs/>
          <w:color w:val="000000"/>
          <w:bdr w:val="none" w:sz="0" w:space="0" w:color="auto" w:frame="1"/>
          <w:shd w:val="clear" w:color="auto" w:fill="FFFFFF"/>
        </w:rPr>
        <w:t xml:space="preserve">4. Количество личного состава </w:t>
      </w:r>
      <w:proofErr w:type="spellStart"/>
      <w:r w:rsidRPr="00F4434A">
        <w:rPr>
          <w:rFonts w:ascii="inherit" w:hAnsi="inherit" w:cs="Calibri"/>
          <w:b/>
          <w:bCs/>
          <w:color w:val="000000"/>
          <w:bdr w:val="none" w:sz="0" w:space="0" w:color="auto" w:frame="1"/>
          <w:shd w:val="clear" w:color="auto" w:fill="FFFFFF"/>
        </w:rPr>
        <w:t>мотострел</w:t>
      </w:r>
      <w:proofErr w:type="spellEnd"/>
      <w:r w:rsidRPr="00F4434A">
        <w:rPr>
          <w:rFonts w:ascii="inherit" w:hAnsi="inherit" w:cs="Calibri"/>
          <w:b/>
          <w:bCs/>
          <w:color w:val="000000"/>
          <w:bdr w:val="none" w:sz="0" w:space="0" w:color="auto" w:frame="1"/>
          <w:shd w:val="clear" w:color="auto" w:fill="FFFFFF"/>
        </w:rPr>
        <w:t xml:space="preserve"> </w:t>
      </w:r>
      <w:proofErr w:type="spellStart"/>
      <w:r w:rsidRPr="00F4434A">
        <w:rPr>
          <w:rFonts w:ascii="inherit" w:hAnsi="inherit" w:cs="Calibri"/>
          <w:b/>
          <w:bCs/>
          <w:color w:val="000000"/>
          <w:bdr w:val="none" w:sz="0" w:space="0" w:color="auto" w:frame="1"/>
          <w:shd w:val="clear" w:color="auto" w:fill="FFFFFF"/>
        </w:rPr>
        <w:t>кового</w:t>
      </w:r>
      <w:proofErr w:type="spellEnd"/>
      <w:r w:rsidRPr="00F4434A">
        <w:rPr>
          <w:rFonts w:ascii="inherit" w:hAnsi="inherit" w:cs="Calibri"/>
          <w:b/>
          <w:bCs/>
          <w:color w:val="000000"/>
          <w:bdr w:val="none" w:sz="0" w:space="0" w:color="auto" w:frame="1"/>
          <w:shd w:val="clear" w:color="auto" w:fill="FFFFFF"/>
        </w:rPr>
        <w:t xml:space="preserve"> отделения </w:t>
      </w:r>
      <w:proofErr w:type="gramStart"/>
      <w:r w:rsidRPr="00F4434A">
        <w:rPr>
          <w:rFonts w:ascii="inherit" w:hAnsi="inherit" w:cs="Calibri"/>
          <w:b/>
          <w:bCs/>
          <w:color w:val="000000"/>
          <w:bdr w:val="none" w:sz="0" w:space="0" w:color="auto" w:frame="1"/>
          <w:shd w:val="clear" w:color="auto" w:fill="FFFFFF"/>
        </w:rPr>
        <w:t>ВС</w:t>
      </w:r>
      <w:proofErr w:type="gramEnd"/>
      <w:r w:rsidRPr="00F4434A">
        <w:rPr>
          <w:rFonts w:ascii="inherit" w:hAnsi="inherit" w:cs="Calibri"/>
          <w:b/>
          <w:bCs/>
          <w:color w:val="000000"/>
          <w:bdr w:val="none" w:sz="0" w:space="0" w:color="auto" w:frame="1"/>
          <w:shd w:val="clear" w:color="auto" w:fill="FFFFFF"/>
        </w:rPr>
        <w:t xml:space="preserve"> РК на БТР:</w:t>
      </w:r>
      <w:r w:rsidRPr="00F4434A">
        <w:rPr>
          <w:rFonts w:ascii="inherit" w:hAnsi="inherit" w:cs="Calibri"/>
          <w:color w:val="000000"/>
          <w:bdr w:val="none" w:sz="0" w:space="0" w:color="auto" w:frame="1"/>
        </w:rPr>
        <w:br/>
      </w:r>
      <w:r w:rsidRPr="00F4434A">
        <w:rPr>
          <w:rFonts w:ascii="inherit" w:hAnsi="inherit" w:cs="Calibri"/>
          <w:color w:val="000000"/>
          <w:bdr w:val="none" w:sz="0" w:space="0" w:color="auto" w:frame="1"/>
          <w:shd w:val="clear" w:color="auto" w:fill="FFFFFF"/>
        </w:rPr>
        <w:t>А) 8 человек;</w:t>
      </w:r>
      <w:r w:rsidRPr="00F4434A">
        <w:rPr>
          <w:rFonts w:ascii="inherit" w:hAnsi="inherit" w:cs="Calibri"/>
          <w:color w:val="000000"/>
          <w:bdr w:val="none" w:sz="0" w:space="0" w:color="auto" w:frame="1"/>
        </w:rPr>
        <w:br/>
      </w:r>
      <w:r w:rsidRPr="00F4434A">
        <w:rPr>
          <w:rFonts w:ascii="inherit" w:hAnsi="inherit" w:cs="Calibri"/>
          <w:color w:val="000000"/>
          <w:bdr w:val="none" w:sz="0" w:space="0" w:color="auto" w:frame="1"/>
          <w:shd w:val="clear" w:color="auto" w:fill="FFFFFF"/>
        </w:rPr>
        <w:t>Б) 9 человек;</w:t>
      </w:r>
      <w:r w:rsidRPr="00F4434A">
        <w:rPr>
          <w:rFonts w:ascii="inherit" w:hAnsi="inherit" w:cs="Calibri"/>
          <w:color w:val="000000"/>
          <w:bdr w:val="none" w:sz="0" w:space="0" w:color="auto" w:frame="1"/>
        </w:rPr>
        <w:br/>
      </w:r>
      <w:r w:rsidRPr="00F4434A">
        <w:rPr>
          <w:rFonts w:ascii="inherit" w:hAnsi="inherit" w:cs="Calibri"/>
          <w:color w:val="000000"/>
          <w:bdr w:val="none" w:sz="0" w:space="0" w:color="auto" w:frame="1"/>
          <w:shd w:val="clear" w:color="auto" w:fill="FFFFFF"/>
        </w:rPr>
        <w:t>В) 1О человек.</w:t>
      </w:r>
      <w:r w:rsidRPr="00F4434A">
        <w:rPr>
          <w:rFonts w:ascii="inherit" w:hAnsi="inherit" w:cs="Calibri"/>
          <w:color w:val="000000"/>
          <w:bdr w:val="none" w:sz="0" w:space="0" w:color="auto" w:frame="1"/>
        </w:rPr>
        <w:br/>
      </w:r>
      <w:r w:rsidRPr="00F4434A">
        <w:rPr>
          <w:rFonts w:ascii="inherit" w:hAnsi="inherit" w:cs="Calibri"/>
          <w:color w:val="000000"/>
          <w:bdr w:val="none" w:sz="0" w:space="0" w:color="auto" w:frame="1"/>
        </w:rPr>
        <w:br/>
      </w:r>
      <w:r w:rsidRPr="00F4434A">
        <w:rPr>
          <w:rFonts w:ascii="inherit" w:hAnsi="inherit" w:cs="Calibri"/>
          <w:b/>
          <w:bCs/>
          <w:color w:val="000000"/>
          <w:bdr w:val="none" w:sz="0" w:space="0" w:color="auto" w:frame="1"/>
          <w:shd w:val="clear" w:color="auto" w:fill="FFFFFF"/>
        </w:rPr>
        <w:t>5. Основные виды общевойскового боя является:</w:t>
      </w:r>
      <w:r w:rsidRPr="00F4434A">
        <w:rPr>
          <w:rFonts w:ascii="inherit" w:hAnsi="inherit" w:cs="Calibri"/>
          <w:color w:val="000000"/>
          <w:bdr w:val="none" w:sz="0" w:space="0" w:color="auto" w:frame="1"/>
        </w:rPr>
        <w:br/>
      </w:r>
      <w:r w:rsidRPr="00F4434A">
        <w:rPr>
          <w:rFonts w:ascii="inherit" w:hAnsi="inherit" w:cs="Calibri"/>
          <w:color w:val="000000"/>
          <w:bdr w:val="none" w:sz="0" w:space="0" w:color="auto" w:frame="1"/>
          <w:shd w:val="clear" w:color="auto" w:fill="FFFFFF"/>
        </w:rPr>
        <w:t>А) оборона и маневр;</w:t>
      </w:r>
      <w:r w:rsidRPr="00F4434A">
        <w:rPr>
          <w:rFonts w:ascii="inherit" w:hAnsi="inherit" w:cs="Calibri"/>
          <w:color w:val="000000"/>
          <w:bdr w:val="none" w:sz="0" w:space="0" w:color="auto" w:frame="1"/>
        </w:rPr>
        <w:br/>
      </w:r>
      <w:r w:rsidRPr="00F4434A">
        <w:rPr>
          <w:rFonts w:ascii="inherit" w:hAnsi="inherit" w:cs="Calibri"/>
          <w:color w:val="000000"/>
          <w:bdr w:val="none" w:sz="0" w:space="0" w:color="auto" w:frame="1"/>
          <w:shd w:val="clear" w:color="auto" w:fill="FFFFFF"/>
        </w:rPr>
        <w:t>Б) оборона и наступление;</w:t>
      </w:r>
      <w:r w:rsidRPr="00F4434A">
        <w:rPr>
          <w:rFonts w:ascii="inherit" w:hAnsi="inherit" w:cs="Calibri"/>
          <w:color w:val="000000"/>
          <w:bdr w:val="none" w:sz="0" w:space="0" w:color="auto" w:frame="1"/>
        </w:rPr>
        <w:br/>
      </w:r>
      <w:r w:rsidRPr="00F4434A">
        <w:rPr>
          <w:rFonts w:ascii="inherit" w:hAnsi="inherit" w:cs="Calibri"/>
          <w:color w:val="000000"/>
          <w:bdr w:val="none" w:sz="0" w:space="0" w:color="auto" w:frame="1"/>
          <w:shd w:val="clear" w:color="auto" w:fill="FFFFFF"/>
        </w:rPr>
        <w:t>В) наступление и маневр.</w:t>
      </w:r>
      <w:r w:rsidRPr="00F4434A">
        <w:rPr>
          <w:rFonts w:ascii="inherit" w:hAnsi="inherit" w:cs="Calibri"/>
          <w:color w:val="000000"/>
          <w:bdr w:val="none" w:sz="0" w:space="0" w:color="auto" w:frame="1"/>
        </w:rPr>
        <w:br/>
      </w:r>
      <w:r w:rsidRPr="00F4434A">
        <w:rPr>
          <w:rFonts w:ascii="inherit" w:hAnsi="inherit" w:cs="Calibri"/>
          <w:color w:val="000000"/>
          <w:bdr w:val="none" w:sz="0" w:space="0" w:color="auto" w:frame="1"/>
        </w:rPr>
        <w:br/>
      </w:r>
      <w:r w:rsidRPr="00F4434A">
        <w:rPr>
          <w:rFonts w:ascii="inherit" w:hAnsi="inherit" w:cs="Calibri"/>
          <w:b/>
          <w:bCs/>
          <w:color w:val="000000"/>
          <w:bdr w:val="none" w:sz="0" w:space="0" w:color="auto" w:frame="1"/>
          <w:shd w:val="clear" w:color="auto" w:fill="FFFFFF"/>
        </w:rPr>
        <w:t>6. Интервалы между солдатами в цепи:</w:t>
      </w:r>
      <w:r w:rsidRPr="00F4434A">
        <w:rPr>
          <w:rFonts w:ascii="inherit" w:hAnsi="inherit" w:cs="Calibri"/>
          <w:color w:val="000000"/>
          <w:bdr w:val="none" w:sz="0" w:space="0" w:color="auto" w:frame="1"/>
        </w:rPr>
        <w:br/>
      </w:r>
      <w:r w:rsidRPr="00F4434A">
        <w:rPr>
          <w:rFonts w:ascii="inherit" w:hAnsi="inherit" w:cs="Calibri"/>
          <w:color w:val="000000"/>
          <w:bdr w:val="none" w:sz="0" w:space="0" w:color="auto" w:frame="1"/>
          <w:shd w:val="clear" w:color="auto" w:fill="FFFFFF"/>
        </w:rPr>
        <w:t>А) 6-8 метров;</w:t>
      </w:r>
      <w:r w:rsidRPr="00F4434A">
        <w:rPr>
          <w:rFonts w:ascii="inherit" w:hAnsi="inherit" w:cs="Calibri"/>
          <w:color w:val="000000"/>
          <w:bdr w:val="none" w:sz="0" w:space="0" w:color="auto" w:frame="1"/>
        </w:rPr>
        <w:br/>
      </w:r>
      <w:r w:rsidRPr="00F4434A">
        <w:rPr>
          <w:rFonts w:ascii="inherit" w:hAnsi="inherit" w:cs="Calibri"/>
          <w:color w:val="000000"/>
          <w:bdr w:val="none" w:sz="0" w:space="0" w:color="auto" w:frame="1"/>
          <w:shd w:val="clear" w:color="auto" w:fill="FFFFFF"/>
        </w:rPr>
        <w:t>Б) 8-10 метров;</w:t>
      </w:r>
      <w:r w:rsidRPr="00F4434A">
        <w:rPr>
          <w:rFonts w:ascii="inherit" w:hAnsi="inherit" w:cs="Calibri"/>
          <w:color w:val="000000"/>
          <w:bdr w:val="none" w:sz="0" w:space="0" w:color="auto" w:frame="1"/>
        </w:rPr>
        <w:br/>
      </w:r>
      <w:r w:rsidRPr="00F4434A">
        <w:rPr>
          <w:rFonts w:ascii="inherit" w:hAnsi="inherit" w:cs="Calibri"/>
          <w:color w:val="000000"/>
          <w:bdr w:val="none" w:sz="0" w:space="0" w:color="auto" w:frame="1"/>
          <w:shd w:val="clear" w:color="auto" w:fill="FFFFFF"/>
        </w:rPr>
        <w:t>В) 10-12 метров.</w:t>
      </w:r>
      <w:r w:rsidRPr="00F4434A">
        <w:rPr>
          <w:rFonts w:ascii="inherit" w:hAnsi="inherit" w:cs="Calibri"/>
          <w:color w:val="000000"/>
          <w:bdr w:val="none" w:sz="0" w:space="0" w:color="auto" w:frame="1"/>
        </w:rPr>
        <w:br/>
      </w:r>
      <w:r w:rsidRPr="00F4434A">
        <w:rPr>
          <w:rFonts w:ascii="inherit" w:hAnsi="inherit" w:cs="Calibri"/>
          <w:color w:val="000000"/>
          <w:bdr w:val="none" w:sz="0" w:space="0" w:color="auto" w:frame="1"/>
        </w:rPr>
        <w:br/>
      </w:r>
      <w:r w:rsidRPr="00F4434A">
        <w:rPr>
          <w:rFonts w:ascii="inherit" w:hAnsi="inherit" w:cs="Calibri"/>
          <w:b/>
          <w:bCs/>
          <w:color w:val="000000"/>
          <w:bdr w:val="none" w:sz="0" w:space="0" w:color="auto" w:frame="1"/>
          <w:shd w:val="clear" w:color="auto" w:fill="FFFFFF"/>
        </w:rPr>
        <w:t>7. Интервалы между БМП в наступлении:</w:t>
      </w:r>
      <w:r w:rsidRPr="00F4434A">
        <w:rPr>
          <w:rFonts w:ascii="inherit" w:hAnsi="inherit" w:cs="Calibri"/>
          <w:color w:val="000000"/>
          <w:bdr w:val="none" w:sz="0" w:space="0" w:color="auto" w:frame="1"/>
        </w:rPr>
        <w:br/>
      </w:r>
      <w:r w:rsidRPr="00F4434A">
        <w:rPr>
          <w:rFonts w:ascii="inherit" w:hAnsi="inherit" w:cs="Calibri"/>
          <w:color w:val="000000"/>
          <w:bdr w:val="none" w:sz="0" w:space="0" w:color="auto" w:frame="1"/>
          <w:shd w:val="clear" w:color="auto" w:fill="FFFFFF"/>
        </w:rPr>
        <w:t>А) до 50 м;</w:t>
      </w:r>
      <w:r w:rsidRPr="00F4434A">
        <w:rPr>
          <w:rFonts w:ascii="inherit" w:hAnsi="inherit" w:cs="Calibri"/>
          <w:color w:val="000000"/>
          <w:bdr w:val="none" w:sz="0" w:space="0" w:color="auto" w:frame="1"/>
        </w:rPr>
        <w:br/>
      </w:r>
      <w:r w:rsidRPr="00F4434A">
        <w:rPr>
          <w:rFonts w:ascii="inherit" w:hAnsi="inherit" w:cs="Calibri"/>
          <w:color w:val="000000"/>
          <w:bdr w:val="none" w:sz="0" w:space="0" w:color="auto" w:frame="1"/>
          <w:shd w:val="clear" w:color="auto" w:fill="FFFFFF"/>
        </w:rPr>
        <w:t>Б) до 100 м;</w:t>
      </w:r>
      <w:r w:rsidRPr="00F4434A">
        <w:rPr>
          <w:rFonts w:ascii="inherit" w:hAnsi="inherit" w:cs="Calibri"/>
          <w:color w:val="000000"/>
          <w:bdr w:val="none" w:sz="0" w:space="0" w:color="auto" w:frame="1"/>
        </w:rPr>
        <w:br/>
      </w:r>
      <w:r w:rsidRPr="00F4434A">
        <w:rPr>
          <w:rFonts w:ascii="inherit" w:hAnsi="inherit" w:cs="Calibri"/>
          <w:color w:val="000000"/>
          <w:bdr w:val="none" w:sz="0" w:space="0" w:color="auto" w:frame="1"/>
          <w:shd w:val="clear" w:color="auto" w:fill="FFFFFF"/>
        </w:rPr>
        <w:t>В) до 200 м.</w:t>
      </w:r>
      <w:r w:rsidRPr="00F4434A">
        <w:rPr>
          <w:rFonts w:ascii="inherit" w:hAnsi="inherit" w:cs="Calibri"/>
          <w:color w:val="000000"/>
          <w:bdr w:val="none" w:sz="0" w:space="0" w:color="auto" w:frame="1"/>
        </w:rPr>
        <w:br/>
      </w:r>
      <w:r w:rsidRPr="00F4434A">
        <w:rPr>
          <w:rFonts w:ascii="inherit" w:hAnsi="inherit" w:cs="Calibri"/>
          <w:color w:val="000000"/>
          <w:bdr w:val="none" w:sz="0" w:space="0" w:color="auto" w:frame="1"/>
        </w:rPr>
        <w:br/>
      </w:r>
      <w:r w:rsidRPr="00F4434A">
        <w:rPr>
          <w:rFonts w:ascii="inherit" w:hAnsi="inherit" w:cs="Calibri"/>
          <w:b/>
          <w:bCs/>
          <w:color w:val="000000"/>
          <w:bdr w:val="none" w:sz="0" w:space="0" w:color="auto" w:frame="1"/>
          <w:shd w:val="clear" w:color="auto" w:fill="FFFFFF"/>
        </w:rPr>
        <w:t>8. Мотострелковое отделение обороняет позицию:</w:t>
      </w:r>
      <w:r w:rsidRPr="00F4434A">
        <w:rPr>
          <w:rFonts w:ascii="inherit" w:hAnsi="inherit" w:cs="Calibri"/>
          <w:b/>
          <w:bCs/>
          <w:color w:val="000000"/>
          <w:bdr w:val="none" w:sz="0" w:space="0" w:color="auto" w:frame="1"/>
        </w:rPr>
        <w:br/>
      </w:r>
      <w:r w:rsidRPr="00F4434A">
        <w:rPr>
          <w:rFonts w:ascii="inherit" w:hAnsi="inherit" w:cs="Calibri"/>
          <w:color w:val="000000"/>
          <w:bdr w:val="none" w:sz="0" w:space="0" w:color="auto" w:frame="1"/>
          <w:shd w:val="clear" w:color="auto" w:fill="FFFFFF"/>
        </w:rPr>
        <w:t>А) до 50 м по фронту;</w:t>
      </w:r>
      <w:r w:rsidRPr="00F4434A">
        <w:rPr>
          <w:rFonts w:ascii="inherit" w:hAnsi="inherit" w:cs="Calibri"/>
          <w:color w:val="000000"/>
          <w:bdr w:val="none" w:sz="0" w:space="0" w:color="auto" w:frame="1"/>
        </w:rPr>
        <w:br/>
      </w:r>
      <w:r w:rsidRPr="00F4434A">
        <w:rPr>
          <w:rFonts w:ascii="inherit" w:hAnsi="inherit" w:cs="Calibri"/>
          <w:color w:val="000000"/>
          <w:bdr w:val="none" w:sz="0" w:space="0" w:color="auto" w:frame="1"/>
          <w:shd w:val="clear" w:color="auto" w:fill="FFFFFF"/>
        </w:rPr>
        <w:t>Б) до 75 м по фронту;</w:t>
      </w:r>
      <w:r w:rsidRPr="00F4434A">
        <w:rPr>
          <w:rFonts w:ascii="inherit" w:hAnsi="inherit" w:cs="Calibri"/>
          <w:color w:val="000000"/>
          <w:bdr w:val="none" w:sz="0" w:space="0" w:color="auto" w:frame="1"/>
        </w:rPr>
        <w:br/>
      </w:r>
      <w:r w:rsidRPr="00F4434A">
        <w:rPr>
          <w:rFonts w:ascii="inherit" w:hAnsi="inherit" w:cs="Calibri"/>
          <w:color w:val="000000"/>
          <w:bdr w:val="none" w:sz="0" w:space="0" w:color="auto" w:frame="1"/>
          <w:shd w:val="clear" w:color="auto" w:fill="FFFFFF"/>
        </w:rPr>
        <w:t>В) до 100 м по фронту.</w:t>
      </w:r>
      <w:r w:rsidRPr="00F4434A">
        <w:rPr>
          <w:rFonts w:ascii="inherit" w:hAnsi="inherit" w:cs="Calibri"/>
          <w:color w:val="000000"/>
          <w:bdr w:val="none" w:sz="0" w:space="0" w:color="auto" w:frame="1"/>
        </w:rPr>
        <w:br/>
      </w:r>
      <w:r w:rsidRPr="00F4434A">
        <w:rPr>
          <w:rFonts w:ascii="inherit" w:hAnsi="inherit" w:cs="Calibri"/>
          <w:color w:val="000000"/>
          <w:bdr w:val="none" w:sz="0" w:space="0" w:color="auto" w:frame="1"/>
        </w:rPr>
        <w:br/>
      </w:r>
      <w:r w:rsidRPr="00F4434A">
        <w:rPr>
          <w:rFonts w:ascii="inherit" w:hAnsi="inherit" w:cs="Calibri"/>
          <w:b/>
          <w:bCs/>
          <w:color w:val="000000"/>
          <w:bdr w:val="none" w:sz="0" w:space="0" w:color="auto" w:frame="1"/>
          <w:shd w:val="clear" w:color="auto" w:fill="FFFFFF"/>
        </w:rPr>
        <w:t xml:space="preserve">9. Наиболее результативный огонь по танкам на дальностях из орудия </w:t>
      </w:r>
      <w:r w:rsidRPr="00F4434A">
        <w:rPr>
          <w:rFonts w:ascii="inherit" w:hAnsi="inherit" w:cs="Calibri"/>
          <w:b/>
          <w:bCs/>
          <w:color w:val="000000"/>
          <w:bdr w:val="none" w:sz="0" w:space="0" w:color="auto" w:frame="1"/>
          <w:shd w:val="clear" w:color="auto" w:fill="FFFFFF"/>
        </w:rPr>
        <w:lastRenderedPageBreak/>
        <w:t>комплекса ПТУР может быть:</w:t>
      </w:r>
      <w:r w:rsidRPr="00F4434A">
        <w:rPr>
          <w:rFonts w:ascii="inherit" w:hAnsi="inherit" w:cs="Calibri"/>
          <w:b/>
          <w:bCs/>
          <w:color w:val="000000"/>
          <w:bdr w:val="none" w:sz="0" w:space="0" w:color="auto" w:frame="1"/>
        </w:rPr>
        <w:br/>
      </w:r>
      <w:r w:rsidRPr="00F4434A">
        <w:rPr>
          <w:rFonts w:ascii="inherit" w:hAnsi="inherit" w:cs="Calibri"/>
          <w:color w:val="000000"/>
          <w:bdr w:val="none" w:sz="0" w:space="0" w:color="auto" w:frame="1"/>
          <w:shd w:val="clear" w:color="auto" w:fill="FFFFFF"/>
        </w:rPr>
        <w:t>А) 4500 метров;</w:t>
      </w:r>
      <w:r w:rsidRPr="00F4434A">
        <w:rPr>
          <w:rFonts w:ascii="inherit" w:hAnsi="inherit" w:cs="Calibri"/>
          <w:color w:val="000000"/>
          <w:bdr w:val="none" w:sz="0" w:space="0" w:color="auto" w:frame="1"/>
        </w:rPr>
        <w:br/>
      </w:r>
      <w:r w:rsidRPr="00F4434A">
        <w:rPr>
          <w:rFonts w:ascii="inherit" w:hAnsi="inherit" w:cs="Calibri"/>
          <w:color w:val="000000"/>
          <w:bdr w:val="none" w:sz="0" w:space="0" w:color="auto" w:frame="1"/>
          <w:shd w:val="clear" w:color="auto" w:fill="FFFFFF"/>
        </w:rPr>
        <w:t>Б) 4000 метров;</w:t>
      </w:r>
      <w:r w:rsidRPr="00F4434A">
        <w:rPr>
          <w:rFonts w:ascii="inherit" w:hAnsi="inherit" w:cs="Calibri"/>
          <w:color w:val="000000"/>
          <w:bdr w:val="none" w:sz="0" w:space="0" w:color="auto" w:frame="1"/>
        </w:rPr>
        <w:br/>
      </w:r>
      <w:r w:rsidRPr="00F4434A">
        <w:rPr>
          <w:rFonts w:ascii="inherit" w:hAnsi="inherit" w:cs="Calibri"/>
          <w:color w:val="000000"/>
          <w:bdr w:val="none" w:sz="0" w:space="0" w:color="auto" w:frame="1"/>
          <w:shd w:val="clear" w:color="auto" w:fill="FFFFFF"/>
        </w:rPr>
        <w:t>В) 3000 метров.</w:t>
      </w:r>
      <w:r w:rsidRPr="00F4434A">
        <w:rPr>
          <w:rFonts w:ascii="inherit" w:hAnsi="inherit" w:cs="Calibri"/>
          <w:color w:val="000000"/>
          <w:bdr w:val="none" w:sz="0" w:space="0" w:color="auto" w:frame="1"/>
        </w:rPr>
        <w:br/>
      </w:r>
      <w:r w:rsidRPr="00F4434A">
        <w:rPr>
          <w:rFonts w:ascii="inherit" w:hAnsi="inherit" w:cs="Calibri"/>
          <w:color w:val="000000"/>
          <w:bdr w:val="none" w:sz="0" w:space="0" w:color="auto" w:frame="1"/>
        </w:rPr>
        <w:br/>
      </w:r>
      <w:r w:rsidRPr="00F4434A">
        <w:rPr>
          <w:rFonts w:ascii="inherit" w:hAnsi="inherit" w:cs="Calibri"/>
          <w:b/>
          <w:bCs/>
          <w:color w:val="000000"/>
          <w:bdr w:val="none" w:sz="0" w:space="0" w:color="auto" w:frame="1"/>
          <w:shd w:val="clear" w:color="auto" w:fill="FFFFFF"/>
        </w:rPr>
        <w:t>10. Наиболее результативный огонь по танкам на дальностях из орудия БМП может быть:</w:t>
      </w:r>
      <w:r w:rsidRPr="00F4434A">
        <w:rPr>
          <w:rFonts w:ascii="inherit" w:hAnsi="inherit" w:cs="Calibri"/>
          <w:color w:val="000000"/>
          <w:bdr w:val="none" w:sz="0" w:space="0" w:color="auto" w:frame="1"/>
        </w:rPr>
        <w:br/>
      </w:r>
      <w:r w:rsidRPr="00F4434A">
        <w:rPr>
          <w:rFonts w:ascii="inherit" w:hAnsi="inherit" w:cs="Calibri"/>
          <w:color w:val="000000"/>
          <w:bdr w:val="none" w:sz="0" w:space="0" w:color="auto" w:frame="1"/>
          <w:shd w:val="clear" w:color="auto" w:fill="FFFFFF"/>
        </w:rPr>
        <w:t>А) 1500 метров;</w:t>
      </w:r>
      <w:r w:rsidRPr="00F4434A">
        <w:rPr>
          <w:rFonts w:ascii="inherit" w:hAnsi="inherit" w:cs="Calibri"/>
          <w:color w:val="000000"/>
          <w:bdr w:val="none" w:sz="0" w:space="0" w:color="auto" w:frame="1"/>
        </w:rPr>
        <w:br/>
      </w:r>
      <w:r w:rsidRPr="00F4434A">
        <w:rPr>
          <w:rFonts w:ascii="inherit" w:hAnsi="inherit" w:cs="Calibri"/>
          <w:color w:val="000000"/>
          <w:bdr w:val="none" w:sz="0" w:space="0" w:color="auto" w:frame="1"/>
          <w:shd w:val="clear" w:color="auto" w:fill="FFFFFF"/>
        </w:rPr>
        <w:t>Б) 1300 метров;</w:t>
      </w:r>
      <w:r w:rsidRPr="00F4434A">
        <w:rPr>
          <w:rFonts w:ascii="inherit" w:hAnsi="inherit" w:cs="Calibri"/>
          <w:color w:val="000000"/>
          <w:bdr w:val="none" w:sz="0" w:space="0" w:color="auto" w:frame="1"/>
        </w:rPr>
        <w:br/>
      </w:r>
      <w:r w:rsidRPr="00F4434A">
        <w:rPr>
          <w:rFonts w:ascii="inherit" w:hAnsi="inherit" w:cs="Calibri"/>
          <w:color w:val="000000"/>
          <w:bdr w:val="none" w:sz="0" w:space="0" w:color="auto" w:frame="1"/>
          <w:shd w:val="clear" w:color="auto" w:fill="FFFFFF"/>
        </w:rPr>
        <w:t>В) 2000 метров.</w:t>
      </w:r>
      <w:r w:rsidRPr="00F4434A">
        <w:rPr>
          <w:rFonts w:ascii="inherit" w:hAnsi="inherit" w:cs="Calibri"/>
          <w:color w:val="000000"/>
          <w:bdr w:val="none" w:sz="0" w:space="0" w:color="auto" w:frame="1"/>
        </w:rPr>
        <w:br/>
      </w:r>
      <w:r w:rsidRPr="00F4434A">
        <w:rPr>
          <w:rFonts w:ascii="inherit" w:hAnsi="inherit" w:cs="Calibri"/>
          <w:b/>
          <w:bCs/>
          <w:color w:val="000000"/>
          <w:bdr w:val="none" w:sz="0" w:space="0" w:color="auto" w:frame="1"/>
        </w:rPr>
        <w:br/>
      </w:r>
      <w:r w:rsidRPr="00F4434A">
        <w:rPr>
          <w:rFonts w:ascii="inherit" w:hAnsi="inherit" w:cs="Calibri"/>
          <w:b/>
          <w:bCs/>
          <w:color w:val="000000"/>
          <w:bdr w:val="none" w:sz="0" w:space="0" w:color="auto" w:frame="1"/>
          <w:shd w:val="clear" w:color="auto" w:fill="FFFFFF"/>
        </w:rPr>
        <w:t>11. Наиболее результативный огонь по танкам на дальностях из РПГ:</w:t>
      </w:r>
      <w:r w:rsidRPr="00F4434A">
        <w:rPr>
          <w:rFonts w:ascii="inherit" w:hAnsi="inherit" w:cs="Calibri"/>
          <w:color w:val="000000"/>
          <w:bdr w:val="none" w:sz="0" w:space="0" w:color="auto" w:frame="1"/>
        </w:rPr>
        <w:br/>
      </w:r>
      <w:r w:rsidRPr="00F4434A">
        <w:rPr>
          <w:rFonts w:ascii="inherit" w:hAnsi="inherit" w:cs="Calibri"/>
          <w:color w:val="000000"/>
          <w:bdr w:val="none" w:sz="0" w:space="0" w:color="auto" w:frame="1"/>
          <w:shd w:val="clear" w:color="auto" w:fill="FFFFFF"/>
        </w:rPr>
        <w:t>А) 350-400 метров;</w:t>
      </w:r>
      <w:r w:rsidRPr="00F4434A">
        <w:rPr>
          <w:rFonts w:ascii="inherit" w:hAnsi="inherit" w:cs="Calibri"/>
          <w:color w:val="000000"/>
          <w:bdr w:val="none" w:sz="0" w:space="0" w:color="auto" w:frame="1"/>
        </w:rPr>
        <w:br/>
      </w:r>
      <w:r w:rsidRPr="00F4434A">
        <w:rPr>
          <w:rFonts w:ascii="inherit" w:hAnsi="inherit" w:cs="Calibri"/>
          <w:color w:val="000000"/>
          <w:bdr w:val="none" w:sz="0" w:space="0" w:color="auto" w:frame="1"/>
          <w:shd w:val="clear" w:color="auto" w:fill="FFFFFF"/>
        </w:rPr>
        <w:t>Б) 400-450 метров;</w:t>
      </w:r>
      <w:r w:rsidRPr="00F4434A">
        <w:rPr>
          <w:rFonts w:ascii="inherit" w:hAnsi="inherit" w:cs="Calibri"/>
          <w:color w:val="000000"/>
          <w:bdr w:val="none" w:sz="0" w:space="0" w:color="auto" w:frame="1"/>
        </w:rPr>
        <w:br/>
      </w:r>
      <w:r w:rsidRPr="00F4434A">
        <w:rPr>
          <w:rFonts w:ascii="inherit" w:hAnsi="inherit" w:cs="Calibri"/>
          <w:color w:val="000000"/>
          <w:bdr w:val="none" w:sz="0" w:space="0" w:color="auto" w:frame="1"/>
          <w:shd w:val="clear" w:color="auto" w:fill="FFFFFF"/>
        </w:rPr>
        <w:t>В) 100-300 метров.</w:t>
      </w:r>
      <w:r w:rsidRPr="00F4434A">
        <w:rPr>
          <w:rFonts w:ascii="inherit" w:hAnsi="inherit" w:cs="Calibri"/>
          <w:color w:val="000000"/>
          <w:bdr w:val="none" w:sz="0" w:space="0" w:color="auto" w:frame="1"/>
        </w:rPr>
        <w:br/>
      </w:r>
      <w:r w:rsidRPr="00F4434A">
        <w:rPr>
          <w:rFonts w:ascii="inherit" w:hAnsi="inherit" w:cs="Calibri"/>
          <w:color w:val="000000"/>
          <w:bdr w:val="none" w:sz="0" w:space="0" w:color="auto" w:frame="1"/>
        </w:rPr>
        <w:br/>
      </w:r>
      <w:r w:rsidRPr="00F4434A">
        <w:rPr>
          <w:rFonts w:ascii="inherit" w:hAnsi="inherit" w:cs="Calibri"/>
          <w:b/>
          <w:bCs/>
          <w:color w:val="000000"/>
          <w:bdr w:val="none" w:sz="0" w:space="0" w:color="auto" w:frame="1"/>
          <w:shd w:val="clear" w:color="auto" w:fill="FFFFFF"/>
        </w:rPr>
        <w:t xml:space="preserve">12. Инженерные заграждения подразделится </w:t>
      </w:r>
      <w:proofErr w:type="gramStart"/>
      <w:r w:rsidRPr="00F4434A">
        <w:rPr>
          <w:rFonts w:ascii="inherit" w:hAnsi="inherit" w:cs="Calibri"/>
          <w:b/>
          <w:bCs/>
          <w:color w:val="000000"/>
          <w:bdr w:val="none" w:sz="0" w:space="0" w:color="auto" w:frame="1"/>
          <w:shd w:val="clear" w:color="auto" w:fill="FFFFFF"/>
        </w:rPr>
        <w:t>на</w:t>
      </w:r>
      <w:proofErr w:type="gramEnd"/>
      <w:r w:rsidRPr="00F4434A">
        <w:rPr>
          <w:rFonts w:ascii="inherit" w:hAnsi="inherit" w:cs="Calibri"/>
          <w:b/>
          <w:bCs/>
          <w:color w:val="000000"/>
          <w:bdr w:val="none" w:sz="0" w:space="0" w:color="auto" w:frame="1"/>
          <w:shd w:val="clear" w:color="auto" w:fill="FFFFFF"/>
        </w:rPr>
        <w:t>:</w:t>
      </w:r>
      <w:r w:rsidRPr="00F4434A">
        <w:rPr>
          <w:rFonts w:ascii="inherit" w:hAnsi="inherit" w:cs="Calibri"/>
          <w:color w:val="000000"/>
          <w:bdr w:val="none" w:sz="0" w:space="0" w:color="auto" w:frame="1"/>
        </w:rPr>
        <w:br/>
      </w:r>
      <w:r w:rsidRPr="00F4434A">
        <w:rPr>
          <w:rFonts w:ascii="inherit" w:hAnsi="inherit" w:cs="Calibri"/>
          <w:color w:val="000000"/>
          <w:bdr w:val="none" w:sz="0" w:space="0" w:color="auto" w:frame="1"/>
          <w:shd w:val="clear" w:color="auto" w:fill="FFFFFF"/>
        </w:rPr>
        <w:t>А) деревянные, металлические, железобетонные;</w:t>
      </w:r>
      <w:r w:rsidRPr="00F4434A">
        <w:rPr>
          <w:rFonts w:ascii="inherit" w:hAnsi="inherit" w:cs="Calibri"/>
          <w:color w:val="000000"/>
          <w:bdr w:val="none" w:sz="0" w:space="0" w:color="auto" w:frame="1"/>
        </w:rPr>
        <w:br/>
      </w:r>
      <w:r w:rsidRPr="00F4434A">
        <w:rPr>
          <w:rFonts w:ascii="inherit" w:hAnsi="inherit" w:cs="Calibri"/>
          <w:color w:val="000000"/>
          <w:bdr w:val="none" w:sz="0" w:space="0" w:color="auto" w:frame="1"/>
          <w:shd w:val="clear" w:color="auto" w:fill="FFFFFF"/>
        </w:rPr>
        <w:t xml:space="preserve">Б) </w:t>
      </w:r>
      <w:proofErr w:type="spellStart"/>
      <w:r w:rsidRPr="00F4434A">
        <w:rPr>
          <w:rFonts w:ascii="inherit" w:hAnsi="inherit" w:cs="Calibri"/>
          <w:color w:val="000000"/>
          <w:bdr w:val="none" w:sz="0" w:space="0" w:color="auto" w:frame="1"/>
          <w:shd w:val="clear" w:color="auto" w:fill="FFFFFF"/>
        </w:rPr>
        <w:t>минн</w:t>
      </w:r>
      <w:proofErr w:type="gramStart"/>
      <w:r w:rsidRPr="00F4434A">
        <w:rPr>
          <w:rFonts w:ascii="inherit" w:hAnsi="inherit" w:cs="Calibri"/>
          <w:color w:val="000000"/>
          <w:bdr w:val="none" w:sz="0" w:space="0" w:color="auto" w:frame="1"/>
          <w:shd w:val="clear" w:color="auto" w:fill="FFFFFF"/>
        </w:rPr>
        <w:t>о</w:t>
      </w:r>
      <w:proofErr w:type="spellEnd"/>
      <w:r w:rsidRPr="00F4434A">
        <w:rPr>
          <w:rFonts w:ascii="inherit" w:hAnsi="inherit" w:cs="Calibri"/>
          <w:color w:val="000000"/>
          <w:bdr w:val="none" w:sz="0" w:space="0" w:color="auto" w:frame="1"/>
          <w:shd w:val="clear" w:color="auto" w:fill="FFFFFF"/>
        </w:rPr>
        <w:t>-</w:t>
      </w:r>
      <w:proofErr w:type="gramEnd"/>
      <w:r w:rsidRPr="00F4434A">
        <w:rPr>
          <w:rFonts w:ascii="inherit" w:hAnsi="inherit" w:cs="Calibri"/>
          <w:color w:val="000000"/>
          <w:bdr w:val="none" w:sz="0" w:space="0" w:color="auto" w:frame="1"/>
          <w:shd w:val="clear" w:color="auto" w:fill="FFFFFF"/>
        </w:rPr>
        <w:t xml:space="preserve"> взрывные, невзрывные, комбинированные;</w:t>
      </w:r>
      <w:r w:rsidRPr="00F4434A">
        <w:rPr>
          <w:rFonts w:ascii="inherit" w:hAnsi="inherit" w:cs="Calibri"/>
          <w:color w:val="000000"/>
          <w:bdr w:val="none" w:sz="0" w:space="0" w:color="auto" w:frame="1"/>
        </w:rPr>
        <w:br/>
      </w:r>
      <w:r w:rsidRPr="00F4434A">
        <w:rPr>
          <w:rFonts w:ascii="inherit" w:hAnsi="inherit" w:cs="Calibri"/>
          <w:color w:val="000000"/>
          <w:bdr w:val="none" w:sz="0" w:space="0" w:color="auto" w:frame="1"/>
          <w:shd w:val="clear" w:color="auto" w:fill="FFFFFF"/>
        </w:rPr>
        <w:t>В) проволочные, каменные и барьерные</w:t>
      </w:r>
      <w:r w:rsidRPr="00F4434A">
        <w:rPr>
          <w:rFonts w:ascii="inherit" w:hAnsi="inherit" w:cs="Calibri"/>
          <w:color w:val="000000"/>
          <w:bdr w:val="none" w:sz="0" w:space="0" w:color="auto" w:frame="1"/>
        </w:rPr>
        <w:br/>
      </w:r>
      <w:r w:rsidRPr="00F4434A">
        <w:rPr>
          <w:rFonts w:ascii="inherit" w:hAnsi="inherit" w:cs="Calibri"/>
          <w:b/>
          <w:bCs/>
          <w:color w:val="000000"/>
          <w:bdr w:val="none" w:sz="0" w:space="0" w:color="auto" w:frame="1"/>
        </w:rPr>
        <w:br/>
      </w:r>
      <w:r w:rsidRPr="00F4434A">
        <w:rPr>
          <w:rFonts w:ascii="inherit" w:hAnsi="inherit" w:cs="Calibri"/>
          <w:b/>
          <w:bCs/>
          <w:color w:val="000000"/>
          <w:bdr w:val="none" w:sz="0" w:space="0" w:color="auto" w:frame="1"/>
          <w:shd w:val="clear" w:color="auto" w:fill="FFFFFF"/>
        </w:rPr>
        <w:t>13. Размеры одиночного окопа для стрельбы из АКМ лежа:</w:t>
      </w:r>
      <w:r w:rsidRPr="00F4434A">
        <w:rPr>
          <w:rFonts w:ascii="inherit" w:hAnsi="inherit" w:cs="Calibri"/>
          <w:color w:val="000000"/>
          <w:bdr w:val="none" w:sz="0" w:space="0" w:color="auto" w:frame="1"/>
        </w:rPr>
        <w:br/>
      </w:r>
      <w:r w:rsidRPr="00F4434A">
        <w:rPr>
          <w:rFonts w:ascii="inherit" w:hAnsi="inherit" w:cs="Calibri"/>
          <w:color w:val="000000"/>
          <w:bdr w:val="none" w:sz="0" w:space="0" w:color="auto" w:frame="1"/>
          <w:shd w:val="clear" w:color="auto" w:fill="FFFFFF"/>
        </w:rPr>
        <w:t>А)180х70х25 см;</w:t>
      </w:r>
      <w:r w:rsidRPr="00F4434A">
        <w:rPr>
          <w:rFonts w:ascii="inherit" w:hAnsi="inherit" w:cs="Calibri"/>
          <w:color w:val="000000"/>
          <w:bdr w:val="none" w:sz="0" w:space="0" w:color="auto" w:frame="1"/>
        </w:rPr>
        <w:br/>
      </w:r>
      <w:r w:rsidRPr="00F4434A">
        <w:rPr>
          <w:rFonts w:ascii="inherit" w:hAnsi="inherit" w:cs="Calibri"/>
          <w:color w:val="000000"/>
          <w:bdr w:val="none" w:sz="0" w:space="0" w:color="auto" w:frame="1"/>
          <w:shd w:val="clear" w:color="auto" w:fill="FFFFFF"/>
        </w:rPr>
        <w:t>Б)175х65х20 см;</w:t>
      </w:r>
      <w:r w:rsidRPr="00F4434A">
        <w:rPr>
          <w:rFonts w:ascii="inherit" w:hAnsi="inherit" w:cs="Calibri"/>
          <w:color w:val="000000"/>
          <w:bdr w:val="none" w:sz="0" w:space="0" w:color="auto" w:frame="1"/>
        </w:rPr>
        <w:br/>
      </w:r>
      <w:r w:rsidRPr="00F4434A">
        <w:rPr>
          <w:rFonts w:ascii="inherit" w:hAnsi="inherit" w:cs="Calibri"/>
          <w:color w:val="000000"/>
          <w:bdr w:val="none" w:sz="0" w:space="0" w:color="auto" w:frame="1"/>
          <w:shd w:val="clear" w:color="auto" w:fill="FFFFFF"/>
        </w:rPr>
        <w:t>В) 170х60х30 см.</w:t>
      </w:r>
      <w:r w:rsidRPr="00F4434A">
        <w:rPr>
          <w:rFonts w:ascii="inherit" w:hAnsi="inherit" w:cs="Calibri"/>
          <w:color w:val="000000"/>
          <w:bdr w:val="none" w:sz="0" w:space="0" w:color="auto" w:frame="1"/>
        </w:rPr>
        <w:br/>
      </w:r>
      <w:r w:rsidRPr="00F4434A">
        <w:rPr>
          <w:rFonts w:ascii="inherit" w:hAnsi="inherit" w:cs="Calibri"/>
          <w:b/>
          <w:bCs/>
          <w:color w:val="000000"/>
          <w:bdr w:val="none" w:sz="0" w:space="0" w:color="auto" w:frame="1"/>
        </w:rPr>
        <w:br/>
      </w:r>
      <w:r w:rsidRPr="00F4434A">
        <w:rPr>
          <w:rFonts w:ascii="inherit" w:hAnsi="inherit" w:cs="Calibri"/>
          <w:b/>
          <w:bCs/>
          <w:color w:val="000000"/>
          <w:bdr w:val="none" w:sz="0" w:space="0" w:color="auto" w:frame="1"/>
          <w:shd w:val="clear" w:color="auto" w:fill="FFFFFF"/>
        </w:rPr>
        <w:t>14. Способы передвижения солдата на поле боя в пешем порядке:</w:t>
      </w:r>
      <w:r w:rsidRPr="00F4434A">
        <w:rPr>
          <w:rFonts w:ascii="inherit" w:hAnsi="inherit" w:cs="Calibri"/>
          <w:color w:val="000000"/>
          <w:bdr w:val="none" w:sz="0" w:space="0" w:color="auto" w:frame="1"/>
        </w:rPr>
        <w:br/>
      </w:r>
      <w:r w:rsidRPr="00F4434A">
        <w:rPr>
          <w:rFonts w:ascii="inherit" w:hAnsi="inherit" w:cs="Calibri"/>
          <w:color w:val="000000"/>
          <w:bdr w:val="none" w:sz="0" w:space="0" w:color="auto" w:frame="1"/>
          <w:shd w:val="clear" w:color="auto" w:fill="FFFFFF"/>
        </w:rPr>
        <w:t xml:space="preserve">А) ускоренным шагом (бегом), перебежками и </w:t>
      </w:r>
      <w:proofErr w:type="spellStart"/>
      <w:r w:rsidRPr="00F4434A">
        <w:rPr>
          <w:rFonts w:ascii="inherit" w:hAnsi="inherit" w:cs="Calibri"/>
          <w:color w:val="000000"/>
          <w:bdr w:val="none" w:sz="0" w:space="0" w:color="auto" w:frame="1"/>
          <w:shd w:val="clear" w:color="auto" w:fill="FFFFFF"/>
        </w:rPr>
        <w:t>переползанием</w:t>
      </w:r>
      <w:proofErr w:type="spellEnd"/>
      <w:r w:rsidRPr="00F4434A">
        <w:rPr>
          <w:rFonts w:ascii="inherit" w:hAnsi="inherit" w:cs="Calibri"/>
          <w:color w:val="000000"/>
          <w:bdr w:val="none" w:sz="0" w:space="0" w:color="auto" w:frame="1"/>
          <w:shd w:val="clear" w:color="auto" w:fill="FFFFFF"/>
        </w:rPr>
        <w:t>;</w:t>
      </w:r>
      <w:r w:rsidRPr="00F4434A">
        <w:rPr>
          <w:rFonts w:ascii="inherit" w:hAnsi="inherit" w:cs="Calibri"/>
          <w:color w:val="000000"/>
          <w:bdr w:val="none" w:sz="0" w:space="0" w:color="auto" w:frame="1"/>
        </w:rPr>
        <w:br/>
      </w:r>
      <w:r w:rsidRPr="00F4434A">
        <w:rPr>
          <w:rFonts w:ascii="inherit" w:hAnsi="inherit" w:cs="Calibri"/>
          <w:color w:val="000000"/>
          <w:bdr w:val="none" w:sz="0" w:space="0" w:color="auto" w:frame="1"/>
          <w:shd w:val="clear" w:color="auto" w:fill="FFFFFF"/>
        </w:rPr>
        <w:t>Б) ускоренным шагом, бегом и по-пластунски;</w:t>
      </w:r>
      <w:r w:rsidRPr="00F4434A">
        <w:rPr>
          <w:rFonts w:ascii="inherit" w:hAnsi="inherit" w:cs="Calibri"/>
          <w:color w:val="000000"/>
          <w:bdr w:val="none" w:sz="0" w:space="0" w:color="auto" w:frame="1"/>
        </w:rPr>
        <w:br/>
      </w:r>
      <w:r w:rsidRPr="00F4434A">
        <w:rPr>
          <w:rFonts w:ascii="inherit" w:hAnsi="inherit" w:cs="Calibri"/>
          <w:color w:val="000000"/>
          <w:bdr w:val="none" w:sz="0" w:space="0" w:color="auto" w:frame="1"/>
          <w:shd w:val="clear" w:color="auto" w:fill="FFFFFF"/>
        </w:rPr>
        <w:t>В) перебежками, шагом и на боку.</w:t>
      </w:r>
      <w:r w:rsidRPr="00F4434A">
        <w:rPr>
          <w:rFonts w:ascii="inherit" w:hAnsi="inherit" w:cs="Calibri"/>
          <w:color w:val="000000"/>
          <w:bdr w:val="none" w:sz="0" w:space="0" w:color="auto" w:frame="1"/>
        </w:rPr>
        <w:br/>
      </w:r>
      <w:r w:rsidRPr="00F4434A">
        <w:rPr>
          <w:rFonts w:ascii="inherit" w:hAnsi="inherit" w:cs="Calibri"/>
          <w:color w:val="000000"/>
          <w:bdr w:val="none" w:sz="0" w:space="0" w:color="auto" w:frame="1"/>
        </w:rPr>
        <w:br/>
      </w:r>
      <w:r w:rsidRPr="00F4434A">
        <w:rPr>
          <w:rFonts w:ascii="inherit" w:hAnsi="inherit" w:cs="Calibri"/>
          <w:b/>
          <w:bCs/>
          <w:color w:val="000000"/>
          <w:bdr w:val="none" w:sz="0" w:space="0" w:color="auto" w:frame="1"/>
          <w:shd w:val="clear" w:color="auto" w:fill="FFFFFF"/>
        </w:rPr>
        <w:t xml:space="preserve">15. Организованное передвижение войск </w:t>
      </w:r>
      <w:proofErr w:type="gramStart"/>
      <w:r w:rsidRPr="00F4434A">
        <w:rPr>
          <w:rFonts w:ascii="inherit" w:hAnsi="inherit" w:cs="Calibri"/>
          <w:b/>
          <w:bCs/>
          <w:color w:val="000000"/>
          <w:bdr w:val="none" w:sz="0" w:space="0" w:color="auto" w:frame="1"/>
          <w:shd w:val="clear" w:color="auto" w:fill="FFFFFF"/>
        </w:rPr>
        <w:t>в ходе боя на новое направление в целях занятия выгодного положения по отношению к противнику</w:t>
      </w:r>
      <w:proofErr w:type="gramEnd"/>
      <w:r w:rsidRPr="00F4434A">
        <w:rPr>
          <w:rFonts w:ascii="inherit" w:hAnsi="inherit" w:cs="Calibri"/>
          <w:b/>
          <w:bCs/>
          <w:color w:val="000000"/>
          <w:bdr w:val="none" w:sz="0" w:space="0" w:color="auto" w:frame="1"/>
          <w:shd w:val="clear" w:color="auto" w:fill="FFFFFF"/>
        </w:rPr>
        <w:t xml:space="preserve"> и создания необходимой группировки сил и средств:</w:t>
      </w:r>
      <w:r w:rsidRPr="00F4434A">
        <w:rPr>
          <w:rFonts w:ascii="inherit" w:hAnsi="inherit" w:cs="Calibri"/>
          <w:color w:val="000000"/>
          <w:bdr w:val="none" w:sz="0" w:space="0" w:color="auto" w:frame="1"/>
        </w:rPr>
        <w:br/>
      </w:r>
      <w:r w:rsidRPr="00F4434A">
        <w:rPr>
          <w:rFonts w:ascii="inherit" w:hAnsi="inherit" w:cs="Calibri"/>
          <w:color w:val="000000"/>
          <w:bdr w:val="none" w:sz="0" w:space="0" w:color="auto" w:frame="1"/>
          <w:shd w:val="clear" w:color="auto" w:fill="FFFFFF"/>
        </w:rPr>
        <w:t>А) атака;</w:t>
      </w:r>
      <w:r w:rsidRPr="00F4434A">
        <w:rPr>
          <w:rFonts w:ascii="inherit" w:hAnsi="inherit" w:cs="Calibri"/>
          <w:color w:val="000000"/>
          <w:bdr w:val="none" w:sz="0" w:space="0" w:color="auto" w:frame="1"/>
        </w:rPr>
        <w:br/>
      </w:r>
      <w:r w:rsidRPr="00F4434A">
        <w:rPr>
          <w:rFonts w:ascii="inherit" w:hAnsi="inherit" w:cs="Calibri"/>
          <w:color w:val="000000"/>
          <w:bdr w:val="none" w:sz="0" w:space="0" w:color="auto" w:frame="1"/>
          <w:shd w:val="clear" w:color="auto" w:fill="FFFFFF"/>
        </w:rPr>
        <w:t>Б) маневр;</w:t>
      </w:r>
      <w:r w:rsidRPr="00F4434A">
        <w:rPr>
          <w:rFonts w:ascii="inherit" w:hAnsi="inherit" w:cs="Calibri"/>
          <w:color w:val="000000"/>
          <w:bdr w:val="none" w:sz="0" w:space="0" w:color="auto" w:frame="1"/>
        </w:rPr>
        <w:br/>
      </w:r>
      <w:r w:rsidRPr="00F4434A">
        <w:rPr>
          <w:rFonts w:ascii="inherit" w:hAnsi="inherit" w:cs="Calibri"/>
          <w:color w:val="000000"/>
          <w:bdr w:val="none" w:sz="0" w:space="0" w:color="auto" w:frame="1"/>
          <w:shd w:val="clear" w:color="auto" w:fill="FFFFFF"/>
        </w:rPr>
        <w:t>В) встречный бой.</w:t>
      </w:r>
    </w:p>
    <w:p w:rsidR="00F4434A" w:rsidRPr="00F4434A" w:rsidRDefault="00F4434A" w:rsidP="00F4434A">
      <w:pPr>
        <w:pStyle w:val="a8"/>
        <w:tabs>
          <w:tab w:val="left" w:pos="0"/>
        </w:tabs>
        <w:spacing w:after="0" w:line="240" w:lineRule="auto"/>
        <w:ind w:left="0" w:firstLine="709"/>
        <w:jc w:val="both"/>
        <w:rPr>
          <w:rFonts w:ascii="Times New Roman" w:hAnsi="Times New Roman"/>
          <w:b/>
          <w:color w:val="000000"/>
          <w:sz w:val="24"/>
          <w:szCs w:val="24"/>
          <w:lang w:eastAsia="ru-RU"/>
        </w:rPr>
      </w:pPr>
      <w:r w:rsidRPr="00F4434A">
        <w:rPr>
          <w:rFonts w:ascii="Times New Roman" w:hAnsi="Times New Roman"/>
          <w:b/>
          <w:sz w:val="24"/>
          <w:szCs w:val="24"/>
        </w:rPr>
        <w:t>Тема 2.5. Уставы Вооруженных сил России.</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b/>
          <w:bCs/>
          <w:color w:val="000000"/>
          <w:sz w:val="24"/>
          <w:szCs w:val="24"/>
          <w:lang w:eastAsia="ru-RU"/>
        </w:rPr>
      </w:pP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b/>
          <w:bCs/>
          <w:color w:val="000000"/>
          <w:sz w:val="24"/>
          <w:szCs w:val="24"/>
          <w:lang w:eastAsia="ru-RU"/>
        </w:rPr>
        <w:t xml:space="preserve">1. Под воинской обязанностью понимается: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а. установленный законом почетный долг граждан с оружием в руках защищать свое Отечество, нести службу в рядах </w:t>
      </w:r>
      <w:proofErr w:type="gramStart"/>
      <w:r w:rsidRPr="00F4434A">
        <w:rPr>
          <w:rFonts w:ascii="Times New Roman" w:eastAsia="Times New Roman" w:hAnsi="Times New Roman"/>
          <w:color w:val="000000"/>
          <w:sz w:val="24"/>
          <w:szCs w:val="24"/>
          <w:lang w:eastAsia="ru-RU"/>
        </w:rPr>
        <w:t>ВС</w:t>
      </w:r>
      <w:proofErr w:type="gramEnd"/>
      <w:r w:rsidRPr="00F4434A">
        <w:rPr>
          <w:rFonts w:ascii="Times New Roman" w:eastAsia="Times New Roman" w:hAnsi="Times New Roman"/>
          <w:color w:val="000000"/>
          <w:sz w:val="24"/>
          <w:szCs w:val="24"/>
          <w:lang w:eastAsia="ru-RU"/>
        </w:rPr>
        <w:t xml:space="preserve">, проходить вневойсковую подготовку и выполнять другие связанные с обороной страны обязанности;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б. прохождение военной службы в мирное и военное время, самостоятельная подготовка к службе в </w:t>
      </w:r>
      <w:proofErr w:type="gramStart"/>
      <w:r w:rsidRPr="00F4434A">
        <w:rPr>
          <w:rFonts w:ascii="Times New Roman" w:eastAsia="Times New Roman" w:hAnsi="Times New Roman"/>
          <w:color w:val="000000"/>
          <w:sz w:val="24"/>
          <w:szCs w:val="24"/>
          <w:lang w:eastAsia="ru-RU"/>
        </w:rPr>
        <w:t>ВС</w:t>
      </w:r>
      <w:proofErr w:type="gramEnd"/>
      <w:r w:rsidRPr="00F4434A">
        <w:rPr>
          <w:rFonts w:ascii="Times New Roman" w:eastAsia="Times New Roman" w:hAnsi="Times New Roman"/>
          <w:color w:val="000000"/>
          <w:sz w:val="24"/>
          <w:szCs w:val="24"/>
          <w:lang w:eastAsia="ru-RU"/>
        </w:rPr>
        <w:t xml:space="preserve">;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в. долг граждан нести службу в </w:t>
      </w:r>
      <w:proofErr w:type="gramStart"/>
      <w:r w:rsidRPr="00F4434A">
        <w:rPr>
          <w:rFonts w:ascii="Times New Roman" w:eastAsia="Times New Roman" w:hAnsi="Times New Roman"/>
          <w:color w:val="000000"/>
          <w:sz w:val="24"/>
          <w:szCs w:val="24"/>
          <w:lang w:eastAsia="ru-RU"/>
        </w:rPr>
        <w:t>ВС</w:t>
      </w:r>
      <w:proofErr w:type="gramEnd"/>
      <w:r w:rsidRPr="00F4434A">
        <w:rPr>
          <w:rFonts w:ascii="Times New Roman" w:eastAsia="Times New Roman" w:hAnsi="Times New Roman"/>
          <w:color w:val="000000"/>
          <w:sz w:val="24"/>
          <w:szCs w:val="24"/>
          <w:lang w:eastAsia="ru-RU"/>
        </w:rPr>
        <w:t xml:space="preserve"> в период военного положения и в военное время.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b/>
          <w:bCs/>
          <w:color w:val="000000"/>
          <w:sz w:val="24"/>
          <w:szCs w:val="24"/>
          <w:lang w:eastAsia="ru-RU"/>
        </w:rPr>
        <w:t xml:space="preserve">2. Военная служба исполняется гражданами: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а. только в Вооруженных Силах Российской Федерации;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proofErr w:type="gramStart"/>
      <w:r w:rsidRPr="00F4434A">
        <w:rPr>
          <w:rFonts w:ascii="Times New Roman" w:eastAsia="Times New Roman" w:hAnsi="Times New Roman"/>
          <w:color w:val="000000"/>
          <w:sz w:val="24"/>
          <w:szCs w:val="24"/>
          <w:lang w:eastAsia="ru-RU"/>
        </w:rPr>
        <w:t>б</w:t>
      </w:r>
      <w:proofErr w:type="gramEnd"/>
      <w:r w:rsidRPr="00F4434A">
        <w:rPr>
          <w:rFonts w:ascii="Times New Roman" w:eastAsia="Times New Roman" w:hAnsi="Times New Roman"/>
          <w:color w:val="000000"/>
          <w:sz w:val="24"/>
          <w:szCs w:val="24"/>
          <w:lang w:eastAsia="ru-RU"/>
        </w:rPr>
        <w:t xml:space="preserve">. в Вооруженных Силах РФ, пограничных войсках Федеральной пограничной службы РФ и в войсках гражданской обороны;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proofErr w:type="gramStart"/>
      <w:r w:rsidRPr="00F4434A">
        <w:rPr>
          <w:rFonts w:ascii="Times New Roman" w:eastAsia="Times New Roman" w:hAnsi="Times New Roman"/>
          <w:color w:val="000000"/>
          <w:sz w:val="24"/>
          <w:szCs w:val="24"/>
          <w:lang w:eastAsia="ru-RU"/>
        </w:rPr>
        <w:lastRenderedPageBreak/>
        <w:t>в</w:t>
      </w:r>
      <w:proofErr w:type="gramEnd"/>
      <w:r w:rsidRPr="00F4434A">
        <w:rPr>
          <w:rFonts w:ascii="Times New Roman" w:eastAsia="Times New Roman" w:hAnsi="Times New Roman"/>
          <w:color w:val="000000"/>
          <w:sz w:val="24"/>
          <w:szCs w:val="24"/>
          <w:lang w:eastAsia="ru-RU"/>
        </w:rPr>
        <w:t xml:space="preserve">. </w:t>
      </w:r>
      <w:proofErr w:type="gramStart"/>
      <w:r w:rsidRPr="00F4434A">
        <w:rPr>
          <w:rFonts w:ascii="Times New Roman" w:eastAsia="Times New Roman" w:hAnsi="Times New Roman"/>
          <w:color w:val="000000"/>
          <w:sz w:val="24"/>
          <w:szCs w:val="24"/>
          <w:lang w:eastAsia="ru-RU"/>
        </w:rPr>
        <w:t>в</w:t>
      </w:r>
      <w:proofErr w:type="gramEnd"/>
      <w:r w:rsidRPr="00F4434A">
        <w:rPr>
          <w:rFonts w:ascii="Times New Roman" w:eastAsia="Times New Roman" w:hAnsi="Times New Roman"/>
          <w:color w:val="000000"/>
          <w:sz w:val="24"/>
          <w:szCs w:val="24"/>
          <w:lang w:eastAsia="ru-RU"/>
        </w:rPr>
        <w:t xml:space="preserve"> Вооруженных Силах РФ, других войсках, органах и формированиях.</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b/>
          <w:bCs/>
          <w:sz w:val="24"/>
          <w:szCs w:val="24"/>
          <w:lang w:eastAsia="ru-RU"/>
        </w:rPr>
        <w:t xml:space="preserve">3. Граждане Российской Федерации проходят военную службу: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а. по призыву и в добровольном порядке (по контракту);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proofErr w:type="gramStart"/>
      <w:r w:rsidRPr="00F4434A">
        <w:rPr>
          <w:rFonts w:ascii="Times New Roman" w:eastAsia="Times New Roman" w:hAnsi="Times New Roman"/>
          <w:sz w:val="24"/>
          <w:szCs w:val="24"/>
          <w:lang w:eastAsia="ru-RU"/>
        </w:rPr>
        <w:t>б</w:t>
      </w:r>
      <w:proofErr w:type="gramEnd"/>
      <w:r w:rsidRPr="00F4434A">
        <w:rPr>
          <w:rFonts w:ascii="Times New Roman" w:eastAsia="Times New Roman" w:hAnsi="Times New Roman"/>
          <w:sz w:val="24"/>
          <w:szCs w:val="24"/>
          <w:lang w:eastAsia="ru-RU"/>
        </w:rPr>
        <w:t xml:space="preserve">. только в добровольном порядке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(по контракту);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proofErr w:type="gramStart"/>
      <w:r w:rsidRPr="00F4434A">
        <w:rPr>
          <w:rFonts w:ascii="Times New Roman" w:eastAsia="Times New Roman" w:hAnsi="Times New Roman"/>
          <w:sz w:val="24"/>
          <w:szCs w:val="24"/>
          <w:lang w:eastAsia="ru-RU"/>
        </w:rPr>
        <w:t>в</w:t>
      </w:r>
      <w:proofErr w:type="gramEnd"/>
      <w:r w:rsidRPr="00F4434A">
        <w:rPr>
          <w:rFonts w:ascii="Times New Roman" w:eastAsia="Times New Roman" w:hAnsi="Times New Roman"/>
          <w:sz w:val="24"/>
          <w:szCs w:val="24"/>
          <w:lang w:eastAsia="ru-RU"/>
        </w:rPr>
        <w:t xml:space="preserve">. только по призыву, по достижении определенного возраста.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b/>
          <w:bCs/>
          <w:sz w:val="24"/>
          <w:szCs w:val="24"/>
          <w:lang w:eastAsia="ru-RU"/>
        </w:rPr>
        <w:t xml:space="preserve">4. Составная часть воинской обязанности граждан РФ, которая заключается в специальном учете всех призывников и военнообязанных по месту жительства, - это: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а. воинский </w:t>
      </w:r>
      <w:proofErr w:type="gramStart"/>
      <w:r w:rsidRPr="00F4434A">
        <w:rPr>
          <w:rFonts w:ascii="Times New Roman" w:eastAsia="Times New Roman" w:hAnsi="Times New Roman"/>
          <w:sz w:val="24"/>
          <w:szCs w:val="24"/>
          <w:lang w:eastAsia="ru-RU"/>
        </w:rPr>
        <w:t xml:space="preserve">учет;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б</w:t>
      </w:r>
      <w:proofErr w:type="gramEnd"/>
      <w:r w:rsidRPr="00F4434A">
        <w:rPr>
          <w:rFonts w:ascii="Times New Roman" w:eastAsia="Times New Roman" w:hAnsi="Times New Roman"/>
          <w:sz w:val="24"/>
          <w:szCs w:val="24"/>
          <w:lang w:eastAsia="ru-RU"/>
        </w:rPr>
        <w:t xml:space="preserve">. воинский контроль;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в. учет военнослужащих.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b/>
          <w:bCs/>
          <w:sz w:val="24"/>
          <w:szCs w:val="24"/>
          <w:lang w:eastAsia="ru-RU"/>
        </w:rPr>
        <w:t xml:space="preserve">5. Персональный воинский учет ведется: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proofErr w:type="gramStart"/>
      <w:r w:rsidRPr="00F4434A">
        <w:rPr>
          <w:rFonts w:ascii="Times New Roman" w:eastAsia="Times New Roman" w:hAnsi="Times New Roman"/>
          <w:sz w:val="24"/>
          <w:szCs w:val="24"/>
          <w:lang w:eastAsia="ru-RU"/>
        </w:rPr>
        <w:t xml:space="preserve">а. управлениями (отделами) кадров военных округов; </w:t>
      </w:r>
      <w:proofErr w:type="gramEnd"/>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proofErr w:type="gramStart"/>
      <w:r w:rsidRPr="00F4434A">
        <w:rPr>
          <w:rFonts w:ascii="Times New Roman" w:eastAsia="Times New Roman" w:hAnsi="Times New Roman"/>
          <w:sz w:val="24"/>
          <w:szCs w:val="24"/>
          <w:lang w:eastAsia="ru-RU"/>
        </w:rPr>
        <w:t>б</w:t>
      </w:r>
      <w:proofErr w:type="gramEnd"/>
      <w:r w:rsidRPr="00F4434A">
        <w:rPr>
          <w:rFonts w:ascii="Times New Roman" w:eastAsia="Times New Roman" w:hAnsi="Times New Roman"/>
          <w:sz w:val="24"/>
          <w:szCs w:val="24"/>
          <w:lang w:eastAsia="ru-RU"/>
        </w:rPr>
        <w:t xml:space="preserve">. районными (городскими) военными комиссариатами;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proofErr w:type="gramStart"/>
      <w:r w:rsidRPr="00F4434A">
        <w:rPr>
          <w:rFonts w:ascii="Times New Roman" w:eastAsia="Times New Roman" w:hAnsi="Times New Roman"/>
          <w:sz w:val="24"/>
          <w:szCs w:val="24"/>
          <w:lang w:eastAsia="ru-RU"/>
        </w:rPr>
        <w:t>в</w:t>
      </w:r>
      <w:proofErr w:type="gramEnd"/>
      <w:r w:rsidRPr="00F4434A">
        <w:rPr>
          <w:rFonts w:ascii="Times New Roman" w:eastAsia="Times New Roman" w:hAnsi="Times New Roman"/>
          <w:sz w:val="24"/>
          <w:szCs w:val="24"/>
          <w:lang w:eastAsia="ru-RU"/>
        </w:rPr>
        <w:t xml:space="preserve">. специально </w:t>
      </w:r>
      <w:proofErr w:type="gramStart"/>
      <w:r w:rsidRPr="00F4434A">
        <w:rPr>
          <w:rFonts w:ascii="Times New Roman" w:eastAsia="Times New Roman" w:hAnsi="Times New Roman"/>
          <w:sz w:val="24"/>
          <w:szCs w:val="24"/>
          <w:lang w:eastAsia="ru-RU"/>
        </w:rPr>
        <w:t>уполномоченным</w:t>
      </w:r>
      <w:proofErr w:type="gramEnd"/>
      <w:r w:rsidRPr="00F4434A">
        <w:rPr>
          <w:rFonts w:ascii="Times New Roman" w:eastAsia="Times New Roman" w:hAnsi="Times New Roman"/>
          <w:sz w:val="24"/>
          <w:szCs w:val="24"/>
          <w:lang w:eastAsia="ru-RU"/>
        </w:rPr>
        <w:t xml:space="preserve"> сотрудником органа управления образованием района (города).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b/>
          <w:bCs/>
          <w:sz w:val="24"/>
          <w:szCs w:val="24"/>
          <w:lang w:eastAsia="ru-RU"/>
        </w:rPr>
        <w:t xml:space="preserve">6. Первичный учет призывников и военнообязанных, проживающих в сельской местности, а также в городах и поселках, где нет военкоматов, возлагается </w:t>
      </w:r>
      <w:proofErr w:type="gramStart"/>
      <w:r w:rsidRPr="00F4434A">
        <w:rPr>
          <w:rFonts w:ascii="Times New Roman" w:eastAsia="Times New Roman" w:hAnsi="Times New Roman"/>
          <w:b/>
          <w:bCs/>
          <w:sz w:val="24"/>
          <w:szCs w:val="24"/>
          <w:lang w:eastAsia="ru-RU"/>
        </w:rPr>
        <w:t>на</w:t>
      </w:r>
      <w:proofErr w:type="gramEnd"/>
      <w:r w:rsidRPr="00F4434A">
        <w:rPr>
          <w:rFonts w:ascii="Times New Roman" w:eastAsia="Times New Roman" w:hAnsi="Times New Roman"/>
          <w:b/>
          <w:bCs/>
          <w:sz w:val="24"/>
          <w:szCs w:val="24"/>
          <w:lang w:eastAsia="ru-RU"/>
        </w:rPr>
        <w:t xml:space="preserve">: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а. военно-учетные столы при органах местного самоуправления;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proofErr w:type="gramStart"/>
      <w:r w:rsidRPr="00F4434A">
        <w:rPr>
          <w:rFonts w:ascii="Times New Roman" w:eastAsia="Times New Roman" w:hAnsi="Times New Roman"/>
          <w:sz w:val="24"/>
          <w:szCs w:val="24"/>
          <w:lang w:eastAsia="ru-RU"/>
        </w:rPr>
        <w:t>б</w:t>
      </w:r>
      <w:proofErr w:type="gramEnd"/>
      <w:r w:rsidRPr="00F4434A">
        <w:rPr>
          <w:rFonts w:ascii="Times New Roman" w:eastAsia="Times New Roman" w:hAnsi="Times New Roman"/>
          <w:sz w:val="24"/>
          <w:szCs w:val="24"/>
          <w:lang w:eastAsia="ru-RU"/>
        </w:rPr>
        <w:t xml:space="preserve">. специальное уполномоченное лицо от воинского подразделения, расположенного в регионе;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в. заместителя руководителя органа местного самоуправления.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b/>
          <w:bCs/>
          <w:sz w:val="24"/>
          <w:szCs w:val="24"/>
          <w:lang w:eastAsia="ru-RU"/>
        </w:rPr>
        <w:t xml:space="preserve">7. В соответствии с Федеральным законом РФ «О воинской обязанности и военной службе» первоначальная постановка на учет осуществляется: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а. в период с 1 января по 31 марта в год достижения гражданами возраста 17 </w:t>
      </w:r>
      <w:proofErr w:type="gramStart"/>
      <w:r w:rsidRPr="00F4434A">
        <w:rPr>
          <w:rFonts w:ascii="Times New Roman" w:eastAsia="Times New Roman" w:hAnsi="Times New Roman"/>
          <w:sz w:val="24"/>
          <w:szCs w:val="24"/>
          <w:lang w:eastAsia="ru-RU"/>
        </w:rPr>
        <w:t xml:space="preserve">лет;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б</w:t>
      </w:r>
      <w:proofErr w:type="gramEnd"/>
      <w:r w:rsidRPr="00F4434A">
        <w:rPr>
          <w:rFonts w:ascii="Times New Roman" w:eastAsia="Times New Roman" w:hAnsi="Times New Roman"/>
          <w:sz w:val="24"/>
          <w:szCs w:val="24"/>
          <w:lang w:eastAsia="ru-RU"/>
        </w:rPr>
        <w:t xml:space="preserve">. в период с 1 июня по 30 августа в год достижения гражданами возраста 16 лет;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proofErr w:type="gramStart"/>
      <w:r w:rsidRPr="00F4434A">
        <w:rPr>
          <w:rFonts w:ascii="Times New Roman" w:eastAsia="Times New Roman" w:hAnsi="Times New Roman"/>
          <w:sz w:val="24"/>
          <w:szCs w:val="24"/>
          <w:lang w:eastAsia="ru-RU"/>
        </w:rPr>
        <w:t>в</w:t>
      </w:r>
      <w:proofErr w:type="gramEnd"/>
      <w:r w:rsidRPr="00F4434A">
        <w:rPr>
          <w:rFonts w:ascii="Times New Roman" w:eastAsia="Times New Roman" w:hAnsi="Times New Roman"/>
          <w:sz w:val="24"/>
          <w:szCs w:val="24"/>
          <w:lang w:eastAsia="ru-RU"/>
        </w:rPr>
        <w:t xml:space="preserve">. </w:t>
      </w:r>
      <w:proofErr w:type="gramStart"/>
      <w:r w:rsidRPr="00F4434A">
        <w:rPr>
          <w:rFonts w:ascii="Times New Roman" w:eastAsia="Times New Roman" w:hAnsi="Times New Roman"/>
          <w:sz w:val="24"/>
          <w:szCs w:val="24"/>
          <w:lang w:eastAsia="ru-RU"/>
        </w:rPr>
        <w:t>в</w:t>
      </w:r>
      <w:proofErr w:type="gramEnd"/>
      <w:r w:rsidRPr="00F4434A">
        <w:rPr>
          <w:rFonts w:ascii="Times New Roman" w:eastAsia="Times New Roman" w:hAnsi="Times New Roman"/>
          <w:sz w:val="24"/>
          <w:szCs w:val="24"/>
          <w:lang w:eastAsia="ru-RU"/>
        </w:rPr>
        <w:t xml:space="preserve"> период с 1 сентября по 30 ноября в год достижения гражданами возраста 18 лет.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b/>
          <w:bCs/>
          <w:sz w:val="24"/>
          <w:szCs w:val="24"/>
          <w:lang w:eastAsia="ru-RU"/>
        </w:rPr>
        <w:t xml:space="preserve">8. Комиссия по постановке граждан </w:t>
      </w:r>
      <w:proofErr w:type="gramStart"/>
      <w:r w:rsidRPr="00F4434A">
        <w:rPr>
          <w:rFonts w:ascii="Times New Roman" w:eastAsia="Times New Roman" w:hAnsi="Times New Roman"/>
          <w:b/>
          <w:bCs/>
          <w:sz w:val="24"/>
          <w:szCs w:val="24"/>
          <w:lang w:eastAsia="ru-RU"/>
        </w:rPr>
        <w:t>на</w:t>
      </w:r>
      <w:proofErr w:type="gramEnd"/>
      <w:r w:rsidRPr="00F4434A">
        <w:rPr>
          <w:rFonts w:ascii="Times New Roman" w:eastAsia="Times New Roman" w:hAnsi="Times New Roman"/>
          <w:b/>
          <w:bCs/>
          <w:sz w:val="24"/>
          <w:szCs w:val="24"/>
          <w:lang w:eastAsia="ru-RU"/>
        </w:rPr>
        <w:t xml:space="preserve"> </w:t>
      </w:r>
      <w:proofErr w:type="gramStart"/>
      <w:r w:rsidRPr="00F4434A">
        <w:rPr>
          <w:rFonts w:ascii="Times New Roman" w:eastAsia="Times New Roman" w:hAnsi="Times New Roman"/>
          <w:b/>
          <w:bCs/>
          <w:sz w:val="24"/>
          <w:szCs w:val="24"/>
          <w:lang w:eastAsia="ru-RU"/>
        </w:rPr>
        <w:t>в</w:t>
      </w:r>
      <w:proofErr w:type="gramEnd"/>
      <w:r w:rsidRPr="00F4434A">
        <w:rPr>
          <w:rFonts w:ascii="Times New Roman" w:eastAsia="Times New Roman" w:hAnsi="Times New Roman"/>
          <w:b/>
          <w:bCs/>
          <w:sz w:val="24"/>
          <w:szCs w:val="24"/>
          <w:lang w:eastAsia="ru-RU"/>
        </w:rPr>
        <w:t xml:space="preserve">/учет утверждается главой органа местного самоуправления (местной администрации) в следующем составе: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а. военный комиссар района (города) либо заместитель военного комиссара, специалист по профессиональному психологическому отбору, секретарь комиссии, врачи-специалисты;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proofErr w:type="gramStart"/>
      <w:r w:rsidRPr="00F4434A">
        <w:rPr>
          <w:rFonts w:ascii="Times New Roman" w:eastAsia="Times New Roman" w:hAnsi="Times New Roman"/>
          <w:sz w:val="24"/>
          <w:szCs w:val="24"/>
          <w:lang w:eastAsia="ru-RU"/>
        </w:rPr>
        <w:t>б</w:t>
      </w:r>
      <w:proofErr w:type="gramEnd"/>
      <w:r w:rsidRPr="00F4434A">
        <w:rPr>
          <w:rFonts w:ascii="Times New Roman" w:eastAsia="Times New Roman" w:hAnsi="Times New Roman"/>
          <w:sz w:val="24"/>
          <w:szCs w:val="24"/>
          <w:lang w:eastAsia="ru-RU"/>
        </w:rPr>
        <w:t xml:space="preserve">. представитель командования военного округа, представитель органа местного самоуправления, врачи-специалисты;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proofErr w:type="gramStart"/>
      <w:r w:rsidRPr="00F4434A">
        <w:rPr>
          <w:rFonts w:ascii="Times New Roman" w:eastAsia="Times New Roman" w:hAnsi="Times New Roman"/>
          <w:sz w:val="24"/>
          <w:szCs w:val="24"/>
          <w:lang w:eastAsia="ru-RU"/>
        </w:rPr>
        <w:t xml:space="preserve">в. военный комиссар района (города), руководитель (заместитель руководителя) органа внутренних дел, секретарь комиссии, врачи (хирург, терапевт, невропатолог). </w:t>
      </w:r>
      <w:proofErr w:type="gramEnd"/>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b/>
          <w:bCs/>
          <w:sz w:val="24"/>
          <w:szCs w:val="24"/>
          <w:lang w:eastAsia="ru-RU"/>
        </w:rPr>
        <w:t xml:space="preserve">9. Уклонившимся от исполнения воинской обязанности считается гражданин: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proofErr w:type="gramStart"/>
      <w:r w:rsidRPr="00F4434A">
        <w:rPr>
          <w:rFonts w:ascii="Times New Roman" w:eastAsia="Times New Roman" w:hAnsi="Times New Roman"/>
          <w:sz w:val="24"/>
          <w:szCs w:val="24"/>
          <w:lang w:eastAsia="ru-RU"/>
        </w:rPr>
        <w:t xml:space="preserve">а. не явившийся по вызову военного комиссариата в указанный срок, имея уважительную причину. </w:t>
      </w:r>
      <w:proofErr w:type="gramEnd"/>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proofErr w:type="gramStart"/>
      <w:r w:rsidRPr="00F4434A">
        <w:rPr>
          <w:rFonts w:ascii="Times New Roman" w:eastAsia="Times New Roman" w:hAnsi="Times New Roman"/>
          <w:sz w:val="24"/>
          <w:szCs w:val="24"/>
          <w:lang w:eastAsia="ru-RU"/>
        </w:rPr>
        <w:t>б</w:t>
      </w:r>
      <w:proofErr w:type="gramEnd"/>
      <w:r w:rsidRPr="00F4434A">
        <w:rPr>
          <w:rFonts w:ascii="Times New Roman" w:eastAsia="Times New Roman" w:hAnsi="Times New Roman"/>
          <w:sz w:val="24"/>
          <w:szCs w:val="24"/>
          <w:lang w:eastAsia="ru-RU"/>
        </w:rPr>
        <w:t xml:space="preserve">. явившийся по вызову военного комиссариата без необходимых документов;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proofErr w:type="gramStart"/>
      <w:r w:rsidRPr="00F4434A">
        <w:rPr>
          <w:rFonts w:ascii="Times New Roman" w:eastAsia="Times New Roman" w:hAnsi="Times New Roman"/>
          <w:sz w:val="24"/>
          <w:szCs w:val="24"/>
          <w:lang w:eastAsia="ru-RU"/>
        </w:rPr>
        <w:t xml:space="preserve">в. не явившийся по вызову военного комиссариата в указанный срок без уважительной причины; </w:t>
      </w:r>
      <w:proofErr w:type="gramEnd"/>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b/>
          <w:bCs/>
          <w:sz w:val="24"/>
          <w:szCs w:val="24"/>
          <w:lang w:eastAsia="ru-RU"/>
        </w:rPr>
        <w:t xml:space="preserve">10. Определите, какая из нижеперечисленных причин не является уважительной при неявке гражданина по повестке военкомата: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а. утеря повестки военного комиссариата;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proofErr w:type="gramStart"/>
      <w:r w:rsidRPr="00F4434A">
        <w:rPr>
          <w:rFonts w:ascii="Times New Roman" w:eastAsia="Times New Roman" w:hAnsi="Times New Roman"/>
          <w:sz w:val="24"/>
          <w:szCs w:val="24"/>
          <w:lang w:eastAsia="ru-RU"/>
        </w:rPr>
        <w:t>б</w:t>
      </w:r>
      <w:proofErr w:type="gramEnd"/>
      <w:r w:rsidRPr="00F4434A">
        <w:rPr>
          <w:rFonts w:ascii="Times New Roman" w:eastAsia="Times New Roman" w:hAnsi="Times New Roman"/>
          <w:sz w:val="24"/>
          <w:szCs w:val="24"/>
          <w:lang w:eastAsia="ru-RU"/>
        </w:rPr>
        <w:t xml:space="preserve">. заболевание гражданина, связанное с утратой трудоспособности;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в. препятствие, не зависящее от воли гражданина.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b/>
          <w:bCs/>
          <w:sz w:val="24"/>
          <w:szCs w:val="24"/>
          <w:lang w:eastAsia="ru-RU"/>
        </w:rPr>
        <w:t xml:space="preserve">11. Обязательная подготовка граждан к военной службе предусматривает: </w:t>
      </w:r>
      <w:r w:rsidRPr="00F4434A">
        <w:rPr>
          <w:rFonts w:ascii="Times New Roman" w:eastAsia="Times New Roman" w:hAnsi="Times New Roman"/>
          <w:b/>
          <w:bCs/>
          <w:i/>
          <w:iCs/>
          <w:sz w:val="24"/>
          <w:szCs w:val="24"/>
          <w:lang w:eastAsia="ru-RU"/>
        </w:rPr>
        <w:t xml:space="preserve">Найдите ошибку в данной цепочке.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proofErr w:type="gramStart"/>
      <w:r w:rsidRPr="00F4434A">
        <w:rPr>
          <w:rFonts w:ascii="Times New Roman" w:eastAsia="Times New Roman" w:hAnsi="Times New Roman"/>
          <w:sz w:val="24"/>
          <w:szCs w:val="24"/>
          <w:lang w:eastAsia="ru-RU"/>
        </w:rPr>
        <w:lastRenderedPageBreak/>
        <w:t>а</w:t>
      </w:r>
      <w:proofErr w:type="gramEnd"/>
      <w:r w:rsidRPr="00F4434A">
        <w:rPr>
          <w:rFonts w:ascii="Times New Roman" w:eastAsia="Times New Roman" w:hAnsi="Times New Roman"/>
          <w:sz w:val="24"/>
          <w:szCs w:val="24"/>
          <w:lang w:eastAsia="ru-RU"/>
        </w:rPr>
        <w:t xml:space="preserve">. подготовку граждан, не достигших возраста 18 лет, по основам военной службы, в течение 1 месяца на базе одной из воинских частей;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proofErr w:type="gramStart"/>
      <w:r w:rsidRPr="00F4434A">
        <w:rPr>
          <w:rFonts w:ascii="Times New Roman" w:eastAsia="Times New Roman" w:hAnsi="Times New Roman"/>
          <w:sz w:val="24"/>
          <w:szCs w:val="24"/>
          <w:lang w:eastAsia="ru-RU"/>
        </w:rPr>
        <w:t>б</w:t>
      </w:r>
      <w:proofErr w:type="gramEnd"/>
      <w:r w:rsidRPr="00F4434A">
        <w:rPr>
          <w:rFonts w:ascii="Times New Roman" w:eastAsia="Times New Roman" w:hAnsi="Times New Roman"/>
          <w:sz w:val="24"/>
          <w:szCs w:val="24"/>
          <w:lang w:eastAsia="ru-RU"/>
        </w:rPr>
        <w:t xml:space="preserve">. подготовку по основам военной службы в общеобразовательных учреждениях и обучение в учебных пунктах органов местного самоуправления;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в. участие в военно-патриотической работе и подготовку в военно-патриотических молодежных объединениях;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г. овладение одной или несколькими военно-учетными специальностями;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д. прохождение медицинского освидетельствования, а при необходимости амбулаторного или стационарного обследования и лечения в мед</w:t>
      </w:r>
      <w:proofErr w:type="gramStart"/>
      <w:r w:rsidRPr="00F4434A">
        <w:rPr>
          <w:rFonts w:ascii="Times New Roman" w:eastAsia="Times New Roman" w:hAnsi="Times New Roman"/>
          <w:sz w:val="24"/>
          <w:szCs w:val="24"/>
          <w:lang w:eastAsia="ru-RU"/>
        </w:rPr>
        <w:t>.</w:t>
      </w:r>
      <w:proofErr w:type="gramEnd"/>
      <w:r w:rsidRPr="00F4434A">
        <w:rPr>
          <w:rFonts w:ascii="Times New Roman" w:eastAsia="Times New Roman" w:hAnsi="Times New Roman"/>
          <w:sz w:val="24"/>
          <w:szCs w:val="24"/>
          <w:lang w:eastAsia="ru-RU"/>
        </w:rPr>
        <w:t xml:space="preserve"> </w:t>
      </w:r>
      <w:proofErr w:type="gramStart"/>
      <w:r w:rsidRPr="00F4434A">
        <w:rPr>
          <w:rFonts w:ascii="Times New Roman" w:eastAsia="Times New Roman" w:hAnsi="Times New Roman"/>
          <w:sz w:val="24"/>
          <w:szCs w:val="24"/>
          <w:lang w:eastAsia="ru-RU"/>
        </w:rPr>
        <w:t>у</w:t>
      </w:r>
      <w:proofErr w:type="gramEnd"/>
      <w:r w:rsidRPr="00F4434A">
        <w:rPr>
          <w:rFonts w:ascii="Times New Roman" w:eastAsia="Times New Roman" w:hAnsi="Times New Roman"/>
          <w:sz w:val="24"/>
          <w:szCs w:val="24"/>
          <w:lang w:eastAsia="ru-RU"/>
        </w:rPr>
        <w:t xml:space="preserve">чреждении.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b/>
          <w:bCs/>
          <w:sz w:val="24"/>
          <w:szCs w:val="24"/>
          <w:lang w:eastAsia="ru-RU"/>
        </w:rPr>
        <w:t xml:space="preserve">12. С какой целью осуществляется профессиональный психологический отбор граждан, призываемых на военную службу: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а. с целью обеспечения соответствия индивидуально-психологических качеств граждан, призываемых на военную службу, современным требованиям в </w:t>
      </w:r>
      <w:proofErr w:type="gramStart"/>
      <w:r w:rsidRPr="00F4434A">
        <w:rPr>
          <w:rFonts w:ascii="Times New Roman" w:eastAsia="Times New Roman" w:hAnsi="Times New Roman"/>
          <w:sz w:val="24"/>
          <w:szCs w:val="24"/>
          <w:lang w:eastAsia="ru-RU"/>
        </w:rPr>
        <w:t>ВС</w:t>
      </w:r>
      <w:proofErr w:type="gramEnd"/>
      <w:r w:rsidRPr="00F4434A">
        <w:rPr>
          <w:rFonts w:ascii="Times New Roman" w:eastAsia="Times New Roman" w:hAnsi="Times New Roman"/>
          <w:sz w:val="24"/>
          <w:szCs w:val="24"/>
          <w:lang w:eastAsia="ru-RU"/>
        </w:rPr>
        <w:t xml:space="preserve"> РФ;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proofErr w:type="gramStart"/>
      <w:r w:rsidRPr="00F4434A">
        <w:rPr>
          <w:rFonts w:ascii="Times New Roman" w:eastAsia="Times New Roman" w:hAnsi="Times New Roman"/>
          <w:sz w:val="24"/>
          <w:szCs w:val="24"/>
          <w:lang w:eastAsia="ru-RU"/>
        </w:rPr>
        <w:t>б</w:t>
      </w:r>
      <w:proofErr w:type="gramEnd"/>
      <w:r w:rsidRPr="00F4434A">
        <w:rPr>
          <w:rFonts w:ascii="Times New Roman" w:eastAsia="Times New Roman" w:hAnsi="Times New Roman"/>
          <w:sz w:val="24"/>
          <w:szCs w:val="24"/>
          <w:lang w:eastAsia="ru-RU"/>
        </w:rPr>
        <w:t xml:space="preserve">. с целью создания воинских коллективов из военнослужащих с одинаковыми индивидуально-психологическими качествами;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в. с целью выявления граждан, индивидуально-психологические </w:t>
      </w:r>
      <w:proofErr w:type="gramStart"/>
      <w:r w:rsidRPr="00F4434A">
        <w:rPr>
          <w:rFonts w:ascii="Times New Roman" w:eastAsia="Times New Roman" w:hAnsi="Times New Roman"/>
          <w:sz w:val="24"/>
          <w:szCs w:val="24"/>
          <w:lang w:eastAsia="ru-RU"/>
        </w:rPr>
        <w:t>качества</w:t>
      </w:r>
      <w:proofErr w:type="gramEnd"/>
      <w:r w:rsidRPr="00F4434A">
        <w:rPr>
          <w:rFonts w:ascii="Times New Roman" w:eastAsia="Times New Roman" w:hAnsi="Times New Roman"/>
          <w:sz w:val="24"/>
          <w:szCs w:val="24"/>
          <w:lang w:eastAsia="ru-RU"/>
        </w:rPr>
        <w:t xml:space="preserve"> которых могут стать препятствием для прохождения службы.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b/>
          <w:bCs/>
          <w:sz w:val="24"/>
          <w:szCs w:val="24"/>
          <w:lang w:eastAsia="ru-RU"/>
        </w:rPr>
        <w:t xml:space="preserve">13. Заключение по результатам освидетельствования категории «В» означает: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а. </w:t>
      </w:r>
      <w:proofErr w:type="gramStart"/>
      <w:r w:rsidRPr="00F4434A">
        <w:rPr>
          <w:rFonts w:ascii="Times New Roman" w:eastAsia="Times New Roman" w:hAnsi="Times New Roman"/>
          <w:sz w:val="24"/>
          <w:szCs w:val="24"/>
          <w:lang w:eastAsia="ru-RU"/>
        </w:rPr>
        <w:t>годен</w:t>
      </w:r>
      <w:proofErr w:type="gramEnd"/>
      <w:r w:rsidRPr="00F4434A">
        <w:rPr>
          <w:rFonts w:ascii="Times New Roman" w:eastAsia="Times New Roman" w:hAnsi="Times New Roman"/>
          <w:sz w:val="24"/>
          <w:szCs w:val="24"/>
          <w:lang w:eastAsia="ru-RU"/>
        </w:rPr>
        <w:t xml:space="preserve"> к военной службе;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б. ограниченно </w:t>
      </w:r>
      <w:proofErr w:type="gramStart"/>
      <w:r w:rsidRPr="00F4434A">
        <w:rPr>
          <w:rFonts w:ascii="Times New Roman" w:eastAsia="Times New Roman" w:hAnsi="Times New Roman"/>
          <w:sz w:val="24"/>
          <w:szCs w:val="24"/>
          <w:lang w:eastAsia="ru-RU"/>
        </w:rPr>
        <w:t>годен</w:t>
      </w:r>
      <w:proofErr w:type="gramEnd"/>
      <w:r w:rsidRPr="00F4434A">
        <w:rPr>
          <w:rFonts w:ascii="Times New Roman" w:eastAsia="Times New Roman" w:hAnsi="Times New Roman"/>
          <w:sz w:val="24"/>
          <w:szCs w:val="24"/>
          <w:lang w:eastAsia="ru-RU"/>
        </w:rPr>
        <w:t xml:space="preserve"> к военной службе;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proofErr w:type="gramStart"/>
      <w:r w:rsidRPr="00F4434A">
        <w:rPr>
          <w:rFonts w:ascii="Times New Roman" w:eastAsia="Times New Roman" w:hAnsi="Times New Roman"/>
          <w:sz w:val="24"/>
          <w:szCs w:val="24"/>
          <w:lang w:eastAsia="ru-RU"/>
        </w:rPr>
        <w:t>в</w:t>
      </w:r>
      <w:proofErr w:type="gramEnd"/>
      <w:r w:rsidRPr="00F4434A">
        <w:rPr>
          <w:rFonts w:ascii="Times New Roman" w:eastAsia="Times New Roman" w:hAnsi="Times New Roman"/>
          <w:sz w:val="24"/>
          <w:szCs w:val="24"/>
          <w:lang w:eastAsia="ru-RU"/>
        </w:rPr>
        <w:t xml:space="preserve">. временно не годен к военной службе.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b/>
          <w:bCs/>
          <w:sz w:val="24"/>
          <w:szCs w:val="24"/>
          <w:lang w:eastAsia="ru-RU"/>
        </w:rPr>
        <w:t xml:space="preserve">14. Заключение по результатам освидетельствования категории «Г» означает: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а. временно не </w:t>
      </w:r>
      <w:proofErr w:type="gramStart"/>
      <w:r w:rsidRPr="00F4434A">
        <w:rPr>
          <w:rFonts w:ascii="Times New Roman" w:eastAsia="Times New Roman" w:hAnsi="Times New Roman"/>
          <w:sz w:val="24"/>
          <w:szCs w:val="24"/>
          <w:lang w:eastAsia="ru-RU"/>
        </w:rPr>
        <w:t>годен</w:t>
      </w:r>
      <w:proofErr w:type="gramEnd"/>
      <w:r w:rsidRPr="00F4434A">
        <w:rPr>
          <w:rFonts w:ascii="Times New Roman" w:eastAsia="Times New Roman" w:hAnsi="Times New Roman"/>
          <w:sz w:val="24"/>
          <w:szCs w:val="24"/>
          <w:lang w:eastAsia="ru-RU"/>
        </w:rPr>
        <w:t xml:space="preserve"> к военной службе;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б. </w:t>
      </w:r>
      <w:proofErr w:type="gramStart"/>
      <w:r w:rsidRPr="00F4434A">
        <w:rPr>
          <w:rFonts w:ascii="Times New Roman" w:eastAsia="Times New Roman" w:hAnsi="Times New Roman"/>
          <w:sz w:val="24"/>
          <w:szCs w:val="24"/>
          <w:lang w:eastAsia="ru-RU"/>
        </w:rPr>
        <w:t>негоден</w:t>
      </w:r>
      <w:proofErr w:type="gramEnd"/>
      <w:r w:rsidRPr="00F4434A">
        <w:rPr>
          <w:rFonts w:ascii="Times New Roman" w:eastAsia="Times New Roman" w:hAnsi="Times New Roman"/>
          <w:sz w:val="24"/>
          <w:szCs w:val="24"/>
          <w:lang w:eastAsia="ru-RU"/>
        </w:rPr>
        <w:t xml:space="preserve"> к военной службе;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в. </w:t>
      </w:r>
      <w:proofErr w:type="gramStart"/>
      <w:r w:rsidRPr="00F4434A">
        <w:rPr>
          <w:rFonts w:ascii="Times New Roman" w:eastAsia="Times New Roman" w:hAnsi="Times New Roman"/>
          <w:sz w:val="24"/>
          <w:szCs w:val="24"/>
          <w:lang w:eastAsia="ru-RU"/>
        </w:rPr>
        <w:t>годен</w:t>
      </w:r>
      <w:proofErr w:type="gramEnd"/>
      <w:r w:rsidRPr="00F4434A">
        <w:rPr>
          <w:rFonts w:ascii="Times New Roman" w:eastAsia="Times New Roman" w:hAnsi="Times New Roman"/>
          <w:sz w:val="24"/>
          <w:szCs w:val="24"/>
          <w:lang w:eastAsia="ru-RU"/>
        </w:rPr>
        <w:t xml:space="preserve"> к военной службе с незначительными ограничениями.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b/>
          <w:bCs/>
          <w:sz w:val="24"/>
          <w:szCs w:val="24"/>
          <w:lang w:eastAsia="ru-RU"/>
        </w:rPr>
        <w:t xml:space="preserve">15. Заключение по результатам освидетельствования категории «Д» означает: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а. ограниченно </w:t>
      </w:r>
      <w:proofErr w:type="gramStart"/>
      <w:r w:rsidRPr="00F4434A">
        <w:rPr>
          <w:rFonts w:ascii="Times New Roman" w:eastAsia="Times New Roman" w:hAnsi="Times New Roman"/>
          <w:sz w:val="24"/>
          <w:szCs w:val="24"/>
          <w:lang w:eastAsia="ru-RU"/>
        </w:rPr>
        <w:t>годен</w:t>
      </w:r>
      <w:proofErr w:type="gramEnd"/>
      <w:r w:rsidRPr="00F4434A">
        <w:rPr>
          <w:rFonts w:ascii="Times New Roman" w:eastAsia="Times New Roman" w:hAnsi="Times New Roman"/>
          <w:sz w:val="24"/>
          <w:szCs w:val="24"/>
          <w:lang w:eastAsia="ru-RU"/>
        </w:rPr>
        <w:t xml:space="preserve"> к военной службе; </w:t>
      </w:r>
    </w:p>
    <w:p w:rsidR="00F4434A" w:rsidRPr="00F4434A" w:rsidRDefault="00F4434A" w:rsidP="00F4434A">
      <w:pPr>
        <w:spacing w:after="0" w:line="240" w:lineRule="auto"/>
        <w:ind w:firstLine="709"/>
        <w:jc w:val="both"/>
        <w:rPr>
          <w:rFonts w:ascii="Times New Roman" w:hAnsi="Times New Roman"/>
          <w:bCs/>
          <w:sz w:val="24"/>
          <w:szCs w:val="24"/>
        </w:rPr>
      </w:pPr>
      <w:r w:rsidRPr="00F4434A">
        <w:rPr>
          <w:rFonts w:ascii="Times New Roman" w:eastAsia="Times New Roman" w:hAnsi="Times New Roman"/>
          <w:sz w:val="24"/>
          <w:szCs w:val="24"/>
          <w:lang w:eastAsia="ru-RU"/>
        </w:rPr>
        <w:t xml:space="preserve">б. не </w:t>
      </w:r>
      <w:proofErr w:type="gramStart"/>
      <w:r w:rsidRPr="00F4434A">
        <w:rPr>
          <w:rFonts w:ascii="Times New Roman" w:eastAsia="Times New Roman" w:hAnsi="Times New Roman"/>
          <w:sz w:val="24"/>
          <w:szCs w:val="24"/>
          <w:lang w:eastAsia="ru-RU"/>
        </w:rPr>
        <w:t>годен</w:t>
      </w:r>
      <w:proofErr w:type="gramEnd"/>
      <w:r w:rsidRPr="00F4434A">
        <w:rPr>
          <w:rFonts w:ascii="Times New Roman" w:eastAsia="Times New Roman" w:hAnsi="Times New Roman"/>
          <w:sz w:val="24"/>
          <w:szCs w:val="24"/>
          <w:lang w:eastAsia="ru-RU"/>
        </w:rPr>
        <w:t xml:space="preserve"> к военной службе;</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в. </w:t>
      </w:r>
      <w:proofErr w:type="gramStart"/>
      <w:r w:rsidRPr="00F4434A">
        <w:rPr>
          <w:rFonts w:ascii="Times New Roman" w:eastAsia="Times New Roman" w:hAnsi="Times New Roman"/>
          <w:color w:val="000000"/>
          <w:sz w:val="24"/>
          <w:szCs w:val="24"/>
          <w:lang w:eastAsia="ru-RU"/>
        </w:rPr>
        <w:t>годен</w:t>
      </w:r>
      <w:proofErr w:type="gramEnd"/>
      <w:r w:rsidRPr="00F4434A">
        <w:rPr>
          <w:rFonts w:ascii="Times New Roman" w:eastAsia="Times New Roman" w:hAnsi="Times New Roman"/>
          <w:color w:val="000000"/>
          <w:sz w:val="24"/>
          <w:szCs w:val="24"/>
          <w:lang w:eastAsia="ru-RU"/>
        </w:rPr>
        <w:t xml:space="preserve"> к военной службе.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b/>
          <w:bCs/>
          <w:color w:val="000000"/>
          <w:sz w:val="24"/>
          <w:szCs w:val="24"/>
          <w:lang w:eastAsia="ru-RU"/>
        </w:rPr>
        <w:t xml:space="preserve">16. Запас Вооруженных Сил Российской Федерации предназначен </w:t>
      </w:r>
      <w:proofErr w:type="gramStart"/>
      <w:r w:rsidRPr="00F4434A">
        <w:rPr>
          <w:rFonts w:ascii="Times New Roman" w:eastAsia="Times New Roman" w:hAnsi="Times New Roman"/>
          <w:b/>
          <w:bCs/>
          <w:color w:val="000000"/>
          <w:sz w:val="24"/>
          <w:szCs w:val="24"/>
          <w:lang w:eastAsia="ru-RU"/>
        </w:rPr>
        <w:t>для</w:t>
      </w:r>
      <w:proofErr w:type="gramEnd"/>
      <w:r w:rsidRPr="00F4434A">
        <w:rPr>
          <w:rFonts w:ascii="Times New Roman" w:eastAsia="Times New Roman" w:hAnsi="Times New Roman"/>
          <w:b/>
          <w:bCs/>
          <w:color w:val="000000"/>
          <w:sz w:val="24"/>
          <w:szCs w:val="24"/>
          <w:lang w:eastAsia="ru-RU"/>
        </w:rPr>
        <w:t xml:space="preserve">: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а. развертывания армии при мобилизац</w:t>
      </w:r>
      <w:proofErr w:type="gramStart"/>
      <w:r w:rsidRPr="00F4434A">
        <w:rPr>
          <w:rFonts w:ascii="Times New Roman" w:eastAsia="Times New Roman" w:hAnsi="Times New Roman"/>
          <w:color w:val="000000"/>
          <w:sz w:val="24"/>
          <w:szCs w:val="24"/>
          <w:lang w:eastAsia="ru-RU"/>
        </w:rPr>
        <w:t>ии и её</w:t>
      </w:r>
      <w:proofErr w:type="gramEnd"/>
      <w:r w:rsidRPr="00F4434A">
        <w:rPr>
          <w:rFonts w:ascii="Times New Roman" w:eastAsia="Times New Roman" w:hAnsi="Times New Roman"/>
          <w:color w:val="000000"/>
          <w:sz w:val="24"/>
          <w:szCs w:val="24"/>
          <w:lang w:eastAsia="ru-RU"/>
        </w:rPr>
        <w:t xml:space="preserve"> пополнения во время войны;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proofErr w:type="gramStart"/>
      <w:r w:rsidRPr="00F4434A">
        <w:rPr>
          <w:rFonts w:ascii="Times New Roman" w:eastAsia="Times New Roman" w:hAnsi="Times New Roman"/>
          <w:color w:val="000000"/>
          <w:sz w:val="24"/>
          <w:szCs w:val="24"/>
          <w:lang w:eastAsia="ru-RU"/>
        </w:rPr>
        <w:t>б</w:t>
      </w:r>
      <w:proofErr w:type="gramEnd"/>
      <w:r w:rsidRPr="00F4434A">
        <w:rPr>
          <w:rFonts w:ascii="Times New Roman" w:eastAsia="Times New Roman" w:hAnsi="Times New Roman"/>
          <w:color w:val="000000"/>
          <w:sz w:val="24"/>
          <w:szCs w:val="24"/>
          <w:lang w:eastAsia="ru-RU"/>
        </w:rPr>
        <w:t xml:space="preserve">. создания резерва дефицитных военных специалистов;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в. развертывания в военное время народного ополчения.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b/>
          <w:bCs/>
          <w:color w:val="000000"/>
          <w:sz w:val="24"/>
          <w:szCs w:val="24"/>
          <w:lang w:eastAsia="ru-RU"/>
        </w:rPr>
        <w:t xml:space="preserve">17. Какой день считается началом военной службы?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1. День прибытия в военный комиссариат субъекта Российской Федерации.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2. День убытия из дома к месту прохождения службы.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3. День убытия из военного комиссариата субъекта Российской Федерации к месту прохождения службы.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Правильный ответ: День убытия из военного комиссариата субъекта Российской Федерации к месту прохождения службы.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b/>
          <w:bCs/>
          <w:color w:val="000000"/>
          <w:sz w:val="24"/>
          <w:szCs w:val="24"/>
          <w:lang w:eastAsia="ru-RU"/>
        </w:rPr>
        <w:t xml:space="preserve">18. Военнослужащие размещаются ….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1. В классах.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2. В казармах.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3. В квартирах.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Правильный ответ: в казармах.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b/>
          <w:bCs/>
          <w:sz w:val="24"/>
          <w:szCs w:val="24"/>
          <w:lang w:eastAsia="ru-RU"/>
        </w:rPr>
        <w:t xml:space="preserve">19.Стрелковое оружие и боеприпасы хранятся….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1. В прикроватных тумбочках.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2. В комнате для чистки оружия.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3. В комнате для хранения оружия.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Правильный ответ: В комнате для хранения оружия.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b/>
          <w:bCs/>
          <w:sz w:val="24"/>
          <w:szCs w:val="24"/>
          <w:lang w:eastAsia="ru-RU"/>
        </w:rPr>
        <w:t xml:space="preserve">20. Чем является несение караульной службы?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1. Выполнением боевой задачи.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lastRenderedPageBreak/>
        <w:t xml:space="preserve">2. Выполнением секретной задачи.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3. Выполнением учебно-боевой задачи.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Правильный ответ: Выполнением боевой задачи. </w:t>
      </w:r>
    </w:p>
    <w:p w:rsidR="00F4434A" w:rsidRPr="00F4434A" w:rsidRDefault="00F4434A" w:rsidP="00F4434A">
      <w:pPr>
        <w:shd w:val="clear" w:color="auto" w:fill="FFFFFF" w:themeFill="background1"/>
        <w:autoSpaceDE w:val="0"/>
        <w:autoSpaceDN w:val="0"/>
        <w:adjustRightInd w:val="0"/>
        <w:spacing w:after="0" w:line="240" w:lineRule="auto"/>
        <w:ind w:firstLine="709"/>
        <w:jc w:val="both"/>
        <w:rPr>
          <w:rFonts w:ascii="Times New Roman" w:eastAsia="Times New Roman" w:hAnsi="Times New Roman"/>
          <w:b/>
          <w:color w:val="000000"/>
          <w:sz w:val="24"/>
          <w:szCs w:val="24"/>
          <w:lang w:eastAsia="ru-RU"/>
        </w:rPr>
      </w:pPr>
    </w:p>
    <w:p w:rsidR="00F4434A" w:rsidRPr="00F4434A" w:rsidRDefault="00F4434A" w:rsidP="00E95D71">
      <w:pPr>
        <w:shd w:val="clear" w:color="auto" w:fill="FFFFFF" w:themeFill="background1"/>
        <w:autoSpaceDE w:val="0"/>
        <w:autoSpaceDN w:val="0"/>
        <w:adjustRightInd w:val="0"/>
        <w:spacing w:after="0" w:line="240" w:lineRule="auto"/>
        <w:ind w:firstLine="709"/>
        <w:jc w:val="both"/>
        <w:rPr>
          <w:rFonts w:ascii="Times New Roman" w:eastAsia="Times New Roman" w:hAnsi="Times New Roman"/>
          <w:b/>
          <w:color w:val="000000"/>
          <w:sz w:val="24"/>
          <w:szCs w:val="24"/>
          <w:lang w:eastAsia="ru-RU"/>
        </w:rPr>
      </w:pPr>
    </w:p>
    <w:p w:rsidR="00E95D71" w:rsidRPr="00F4434A" w:rsidRDefault="00E95D71" w:rsidP="00E95D71">
      <w:pPr>
        <w:spacing w:after="0" w:line="240" w:lineRule="auto"/>
        <w:ind w:firstLine="709"/>
        <w:jc w:val="center"/>
        <w:rPr>
          <w:rFonts w:ascii="Times New Roman" w:hAnsi="Times New Roman"/>
          <w:b/>
          <w:bCs/>
          <w:sz w:val="24"/>
          <w:szCs w:val="24"/>
        </w:rPr>
      </w:pPr>
      <w:r w:rsidRPr="00F4434A">
        <w:rPr>
          <w:rFonts w:ascii="Times New Roman" w:hAnsi="Times New Roman"/>
          <w:b/>
          <w:bCs/>
          <w:sz w:val="24"/>
          <w:szCs w:val="24"/>
        </w:rPr>
        <w:t>ДЛЯ ДЕВУШЕК</w:t>
      </w:r>
    </w:p>
    <w:p w:rsidR="00E95D71" w:rsidRPr="00F4434A" w:rsidRDefault="00E95D71" w:rsidP="00E95D71">
      <w:pPr>
        <w:shd w:val="clear" w:color="auto" w:fill="FFFFFF" w:themeFill="background1"/>
        <w:autoSpaceDE w:val="0"/>
        <w:autoSpaceDN w:val="0"/>
        <w:adjustRightInd w:val="0"/>
        <w:spacing w:after="0" w:line="240" w:lineRule="auto"/>
        <w:ind w:firstLine="709"/>
        <w:jc w:val="both"/>
        <w:rPr>
          <w:rFonts w:ascii="Times New Roman" w:eastAsia="Times New Roman" w:hAnsi="Times New Roman"/>
          <w:b/>
          <w:color w:val="000000"/>
          <w:sz w:val="24"/>
          <w:szCs w:val="24"/>
          <w:lang w:eastAsia="ru-RU"/>
        </w:rPr>
      </w:pPr>
    </w:p>
    <w:p w:rsidR="00E95D71" w:rsidRPr="00F4434A" w:rsidRDefault="00E95D71" w:rsidP="00E95D71">
      <w:pPr>
        <w:shd w:val="clear" w:color="auto" w:fill="FFFFFF" w:themeFill="background1"/>
        <w:autoSpaceDE w:val="0"/>
        <w:autoSpaceDN w:val="0"/>
        <w:adjustRightInd w:val="0"/>
        <w:spacing w:after="0" w:line="240" w:lineRule="auto"/>
        <w:ind w:firstLine="709"/>
        <w:jc w:val="both"/>
        <w:rPr>
          <w:rFonts w:ascii="Times New Roman" w:hAnsi="Times New Roman"/>
          <w:b/>
          <w:sz w:val="24"/>
          <w:szCs w:val="24"/>
        </w:rPr>
      </w:pPr>
      <w:r w:rsidRPr="00F4434A">
        <w:rPr>
          <w:rFonts w:ascii="Times New Roman" w:hAnsi="Times New Roman"/>
          <w:b/>
          <w:sz w:val="24"/>
          <w:szCs w:val="24"/>
        </w:rPr>
        <w:t>Тема 2.1. Здоровый образ жизни и его составляющие</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b/>
          <w:color w:val="000000"/>
          <w:sz w:val="24"/>
          <w:szCs w:val="24"/>
          <w:lang w:eastAsia="ru-RU"/>
        </w:rPr>
      </w:pPr>
      <w:r w:rsidRPr="00F4434A">
        <w:rPr>
          <w:rFonts w:ascii="Times New Roman" w:eastAsia="Times New Roman" w:hAnsi="Times New Roman"/>
          <w:b/>
          <w:color w:val="000000"/>
          <w:sz w:val="24"/>
          <w:szCs w:val="24"/>
          <w:lang w:eastAsia="ru-RU"/>
        </w:rPr>
        <w:t xml:space="preserve">1. ВИЧ-инфекция передается следующим образом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А. через пищу, предметы домашнего обихода, кровососущих насекомых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Б. при половом контакте с </w:t>
      </w:r>
      <w:proofErr w:type="gramStart"/>
      <w:r w:rsidRPr="00F4434A">
        <w:rPr>
          <w:rFonts w:ascii="Times New Roman" w:eastAsia="Times New Roman" w:hAnsi="Times New Roman"/>
          <w:color w:val="000000"/>
          <w:sz w:val="24"/>
          <w:szCs w:val="24"/>
          <w:lang w:eastAsia="ru-RU"/>
        </w:rPr>
        <w:t>инфицированным</w:t>
      </w:r>
      <w:proofErr w:type="gramEnd"/>
      <w:r w:rsidRPr="00F4434A">
        <w:rPr>
          <w:rFonts w:ascii="Times New Roman" w:eastAsia="Times New Roman" w:hAnsi="Times New Roman"/>
          <w:color w:val="000000"/>
          <w:sz w:val="24"/>
          <w:szCs w:val="24"/>
          <w:lang w:eastAsia="ru-RU"/>
        </w:rPr>
        <w:t xml:space="preserve">, через недостаточно </w:t>
      </w:r>
      <w:proofErr w:type="spellStart"/>
      <w:r w:rsidRPr="00F4434A">
        <w:rPr>
          <w:rFonts w:ascii="Times New Roman" w:eastAsia="Times New Roman" w:hAnsi="Times New Roman"/>
          <w:color w:val="000000"/>
          <w:sz w:val="24"/>
          <w:szCs w:val="24"/>
          <w:lang w:eastAsia="ru-RU"/>
        </w:rPr>
        <w:t>простерилизованные</w:t>
      </w:r>
      <w:proofErr w:type="spellEnd"/>
      <w:r w:rsidRPr="00F4434A">
        <w:rPr>
          <w:rFonts w:ascii="Times New Roman" w:eastAsia="Times New Roman" w:hAnsi="Times New Roman"/>
          <w:color w:val="000000"/>
          <w:sz w:val="24"/>
          <w:szCs w:val="24"/>
          <w:lang w:eastAsia="ru-RU"/>
        </w:rPr>
        <w:t xml:space="preserve"> медицинские инструменты, при переливании крови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В. при поцелуях, объятиях, рукопожатиях, при пользовании </w:t>
      </w:r>
      <w:proofErr w:type="gramStart"/>
      <w:r w:rsidRPr="00F4434A">
        <w:rPr>
          <w:rFonts w:ascii="Times New Roman" w:eastAsia="Times New Roman" w:hAnsi="Times New Roman"/>
          <w:color w:val="000000"/>
          <w:sz w:val="24"/>
          <w:szCs w:val="24"/>
          <w:lang w:eastAsia="ru-RU"/>
        </w:rPr>
        <w:t>общественными</w:t>
      </w:r>
      <w:proofErr w:type="gramEnd"/>
      <w:r w:rsidRPr="00F4434A">
        <w:rPr>
          <w:rFonts w:ascii="Times New Roman" w:eastAsia="Times New Roman" w:hAnsi="Times New Roman"/>
          <w:color w:val="000000"/>
          <w:sz w:val="24"/>
          <w:szCs w:val="24"/>
          <w:lang w:eastAsia="ru-RU"/>
        </w:rPr>
        <w:t xml:space="preserve"> туалетом, душем, бассейном.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b/>
          <w:color w:val="000000"/>
          <w:sz w:val="24"/>
          <w:szCs w:val="24"/>
          <w:lang w:eastAsia="ru-RU"/>
        </w:rPr>
      </w:pPr>
      <w:r w:rsidRPr="00F4434A">
        <w:rPr>
          <w:rFonts w:ascii="Times New Roman" w:eastAsia="Times New Roman" w:hAnsi="Times New Roman"/>
          <w:b/>
          <w:color w:val="000000"/>
          <w:sz w:val="24"/>
          <w:szCs w:val="24"/>
          <w:lang w:eastAsia="ru-RU"/>
        </w:rPr>
        <w:t xml:space="preserve">2. Кровотечения – это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А. быстрое выделение крови их органов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Б. истечение крови из кровеносных сосудов при нарушении их целостности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В. выход крови наружу их поврежденных органов.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b/>
          <w:color w:val="000000"/>
          <w:sz w:val="24"/>
          <w:szCs w:val="24"/>
          <w:lang w:eastAsia="ru-RU"/>
        </w:rPr>
      </w:pPr>
      <w:r w:rsidRPr="00F4434A">
        <w:rPr>
          <w:rFonts w:ascii="Times New Roman" w:eastAsia="Times New Roman" w:hAnsi="Times New Roman"/>
          <w:b/>
          <w:color w:val="000000"/>
          <w:sz w:val="24"/>
          <w:szCs w:val="24"/>
          <w:lang w:eastAsia="ru-RU"/>
        </w:rPr>
        <w:t xml:space="preserve">3. Кровотечение бывает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А. венозное, артериальное, капиллярное, </w:t>
      </w:r>
      <w:proofErr w:type="spellStart"/>
      <w:r w:rsidRPr="00F4434A">
        <w:rPr>
          <w:rFonts w:ascii="Times New Roman" w:eastAsia="Times New Roman" w:hAnsi="Times New Roman"/>
          <w:color w:val="000000"/>
          <w:sz w:val="24"/>
          <w:szCs w:val="24"/>
          <w:lang w:eastAsia="ru-RU"/>
        </w:rPr>
        <w:t>парэнхиматозное</w:t>
      </w:r>
      <w:proofErr w:type="spellEnd"/>
      <w:r w:rsidRPr="00F4434A">
        <w:rPr>
          <w:rFonts w:ascii="Times New Roman" w:eastAsia="Times New Roman" w:hAnsi="Times New Roman"/>
          <w:color w:val="000000"/>
          <w:sz w:val="24"/>
          <w:szCs w:val="24"/>
          <w:lang w:eastAsia="ru-RU"/>
        </w:rPr>
        <w:t xml:space="preserve">, смешанное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Б. венозное, артериальное, легочное, носовое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В. внутреннее, поверхностное, глубокое, смешанное.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b/>
          <w:color w:val="000000"/>
          <w:sz w:val="24"/>
          <w:szCs w:val="24"/>
          <w:lang w:eastAsia="ru-RU"/>
        </w:rPr>
      </w:pPr>
      <w:r w:rsidRPr="00F4434A">
        <w:rPr>
          <w:rFonts w:ascii="Times New Roman" w:eastAsia="Times New Roman" w:hAnsi="Times New Roman"/>
          <w:b/>
          <w:color w:val="000000"/>
          <w:sz w:val="24"/>
          <w:szCs w:val="24"/>
          <w:lang w:eastAsia="ru-RU"/>
        </w:rPr>
        <w:t xml:space="preserve">4. Каково максимальное время наложения жгута зимой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А. не более 120 мин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Б. не более 30 мин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В. не более 90 мин.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b/>
          <w:color w:val="000000"/>
          <w:sz w:val="24"/>
          <w:szCs w:val="24"/>
          <w:lang w:eastAsia="ru-RU"/>
        </w:rPr>
      </w:pPr>
      <w:r w:rsidRPr="00F4434A">
        <w:rPr>
          <w:rFonts w:ascii="Times New Roman" w:eastAsia="Times New Roman" w:hAnsi="Times New Roman"/>
          <w:b/>
          <w:color w:val="000000"/>
          <w:sz w:val="24"/>
          <w:szCs w:val="24"/>
          <w:lang w:eastAsia="ru-RU"/>
        </w:rPr>
        <w:t xml:space="preserve">5. Какую информацию необходимо указать в записке, прикрепленной к жгуту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А. Ф.И.О. и вид ранения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Б. дату и точное время наложения жгута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В. Ф.И.О. и время наложения жгута.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b/>
          <w:color w:val="000000"/>
          <w:sz w:val="24"/>
          <w:szCs w:val="24"/>
          <w:lang w:eastAsia="ru-RU"/>
        </w:rPr>
      </w:pPr>
      <w:r w:rsidRPr="00F4434A">
        <w:rPr>
          <w:rFonts w:ascii="Times New Roman" w:eastAsia="Times New Roman" w:hAnsi="Times New Roman"/>
          <w:b/>
          <w:color w:val="000000"/>
          <w:sz w:val="24"/>
          <w:szCs w:val="24"/>
          <w:lang w:eastAsia="ru-RU"/>
        </w:rPr>
        <w:t xml:space="preserve">6. Какие из перечисленных признаков являются признаками переломов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А. нарушения функций конечности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Б. тошнота и рвота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В. появление боли при попытке движения рукой или ногой.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Г. деформация и укорочение поврежденной конечности.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Д. потеря зрения и слуха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Е. подвижность конечности в необычном месте.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b/>
          <w:color w:val="000000"/>
          <w:sz w:val="24"/>
          <w:szCs w:val="24"/>
          <w:lang w:eastAsia="ru-RU"/>
        </w:rPr>
      </w:pPr>
      <w:r w:rsidRPr="00F4434A">
        <w:rPr>
          <w:rFonts w:ascii="Times New Roman" w:eastAsia="Times New Roman" w:hAnsi="Times New Roman"/>
          <w:b/>
          <w:color w:val="000000"/>
          <w:sz w:val="24"/>
          <w:szCs w:val="24"/>
          <w:lang w:eastAsia="ru-RU"/>
        </w:rPr>
        <w:t xml:space="preserve">7. Какова последовательность оказания ПМП при сотрясении головного мозга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А. вызвать врача, обеспечить покой, на голову положить холод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Б. положить на голову холод, дать крепкого чая или кофе, сопроводить в медучреждение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proofErr w:type="gramStart"/>
      <w:r w:rsidRPr="00F4434A">
        <w:rPr>
          <w:rFonts w:ascii="Times New Roman" w:eastAsia="Times New Roman" w:hAnsi="Times New Roman"/>
          <w:color w:val="000000"/>
          <w:sz w:val="24"/>
          <w:szCs w:val="24"/>
          <w:lang w:eastAsia="ru-RU"/>
        </w:rPr>
        <w:t xml:space="preserve">В. дать обезболивающее, доставить пострадавшего в медучреждение. </w:t>
      </w:r>
      <w:proofErr w:type="gramEnd"/>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b/>
          <w:color w:val="000000"/>
          <w:sz w:val="24"/>
          <w:szCs w:val="24"/>
          <w:lang w:eastAsia="ru-RU"/>
        </w:rPr>
      </w:pPr>
      <w:r w:rsidRPr="00F4434A">
        <w:rPr>
          <w:rFonts w:ascii="Times New Roman" w:eastAsia="Times New Roman" w:hAnsi="Times New Roman"/>
          <w:b/>
          <w:color w:val="000000"/>
          <w:sz w:val="24"/>
          <w:szCs w:val="24"/>
          <w:lang w:eastAsia="ru-RU"/>
        </w:rPr>
        <w:t xml:space="preserve">8. Первые ходы бинта при накладывании повязки в случае перелома ребер делаются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А. в состоянии вдоха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Б. в состоянии выдоха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В. при задержанном дыхании. </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b/>
          <w:color w:val="000000"/>
          <w:sz w:val="24"/>
          <w:szCs w:val="24"/>
          <w:lang w:eastAsia="ru-RU"/>
        </w:rPr>
        <w:t xml:space="preserve">ОТВЕТЫ </w:t>
      </w:r>
      <w:r w:rsidRPr="00F4434A">
        <w:rPr>
          <w:rFonts w:ascii="Times New Roman" w:eastAsia="Times New Roman" w:hAnsi="Times New Roman"/>
          <w:color w:val="000000"/>
          <w:sz w:val="24"/>
          <w:szCs w:val="24"/>
          <w:lang w:eastAsia="ru-RU"/>
        </w:rPr>
        <w:t>1Б; 2Б; 3А; 4А; 5Б; 6А</w:t>
      </w:r>
      <w:proofErr w:type="gramStart"/>
      <w:r w:rsidRPr="00F4434A">
        <w:rPr>
          <w:rFonts w:ascii="Times New Roman" w:eastAsia="Times New Roman" w:hAnsi="Times New Roman"/>
          <w:color w:val="000000"/>
          <w:sz w:val="24"/>
          <w:szCs w:val="24"/>
          <w:lang w:eastAsia="ru-RU"/>
        </w:rPr>
        <w:t>,В</w:t>
      </w:r>
      <w:proofErr w:type="gramEnd"/>
      <w:r w:rsidRPr="00F4434A">
        <w:rPr>
          <w:rFonts w:ascii="Times New Roman" w:eastAsia="Times New Roman" w:hAnsi="Times New Roman"/>
          <w:color w:val="000000"/>
          <w:sz w:val="24"/>
          <w:szCs w:val="24"/>
          <w:lang w:eastAsia="ru-RU"/>
        </w:rPr>
        <w:t>,Г,Е; 7А, 8В.</w:t>
      </w:r>
    </w:p>
    <w:p w:rsidR="00E95D71" w:rsidRPr="00F4434A" w:rsidRDefault="00E95D71" w:rsidP="00E95D71">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p>
    <w:p w:rsidR="00F4434A" w:rsidRPr="00F4434A" w:rsidRDefault="00F4434A" w:rsidP="00F4434A">
      <w:pPr>
        <w:pStyle w:val="Default"/>
        <w:ind w:firstLine="709"/>
        <w:jc w:val="both"/>
        <w:rPr>
          <w:rFonts w:eastAsia="Times New Roman"/>
          <w:b/>
          <w:lang w:eastAsia="ru-RU"/>
        </w:rPr>
      </w:pPr>
      <w:r w:rsidRPr="00F4434A">
        <w:rPr>
          <w:b/>
          <w:bCs/>
        </w:rPr>
        <w:lastRenderedPageBreak/>
        <w:t xml:space="preserve">Тема 2.2. </w:t>
      </w:r>
      <w:r w:rsidRPr="00F4434A">
        <w:rPr>
          <w:b/>
        </w:rPr>
        <w:t>Основы медицинских знаний.</w:t>
      </w:r>
    </w:p>
    <w:p w:rsidR="00F4434A" w:rsidRPr="00F4434A" w:rsidRDefault="00F4434A" w:rsidP="00F4434A">
      <w:pPr>
        <w:spacing w:after="0" w:line="240" w:lineRule="auto"/>
        <w:ind w:firstLine="709"/>
        <w:jc w:val="both"/>
        <w:rPr>
          <w:rFonts w:ascii="Times New Roman" w:hAnsi="Times New Roman"/>
          <w:bCs/>
          <w:sz w:val="24"/>
          <w:szCs w:val="24"/>
        </w:rPr>
      </w:pPr>
    </w:p>
    <w:p w:rsidR="00F4434A" w:rsidRPr="00F4434A" w:rsidRDefault="00F4434A" w:rsidP="00F4434A">
      <w:pPr>
        <w:spacing w:after="0" w:line="240" w:lineRule="auto"/>
        <w:ind w:firstLine="709"/>
        <w:jc w:val="both"/>
        <w:rPr>
          <w:rFonts w:ascii="Times New Roman" w:hAnsi="Times New Roman"/>
          <w:bCs/>
          <w:sz w:val="24"/>
          <w:szCs w:val="24"/>
          <w:u w:val="single"/>
        </w:rPr>
      </w:pPr>
      <w:r w:rsidRPr="00F4434A">
        <w:rPr>
          <w:rFonts w:ascii="Times New Roman" w:hAnsi="Times New Roman"/>
          <w:bCs/>
          <w:sz w:val="24"/>
          <w:szCs w:val="24"/>
          <w:u w:val="single"/>
        </w:rPr>
        <w:t>1 вариант</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b/>
          <w:color w:val="000000"/>
          <w:sz w:val="24"/>
          <w:szCs w:val="24"/>
          <w:lang w:eastAsia="ru-RU"/>
        </w:rPr>
      </w:pPr>
      <w:r w:rsidRPr="00F4434A">
        <w:rPr>
          <w:rFonts w:ascii="Times New Roman" w:eastAsia="Times New Roman" w:hAnsi="Times New Roman"/>
          <w:b/>
          <w:color w:val="000000"/>
          <w:sz w:val="24"/>
          <w:szCs w:val="24"/>
          <w:lang w:eastAsia="ru-RU"/>
        </w:rPr>
        <w:t xml:space="preserve">1. Порядок действий по определению признаков клинической смерти следующий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А. убедиться в отсутствии сознания, реакции зрачков на свет, дыхания и пульса на сонной артерии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Б. определить наличие реагирования зрачков глаз на свет и отсутствие сознания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В. убедиться в полной дыхательной активности и наличии у пострадавшего травм.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b/>
          <w:color w:val="000000"/>
          <w:sz w:val="24"/>
          <w:szCs w:val="24"/>
          <w:lang w:eastAsia="ru-RU"/>
        </w:rPr>
      </w:pPr>
      <w:r w:rsidRPr="00F4434A">
        <w:rPr>
          <w:rFonts w:ascii="Times New Roman" w:eastAsia="Times New Roman" w:hAnsi="Times New Roman"/>
          <w:b/>
          <w:color w:val="000000"/>
          <w:sz w:val="24"/>
          <w:szCs w:val="24"/>
          <w:lang w:eastAsia="ru-RU"/>
        </w:rPr>
        <w:t xml:space="preserve">2. Из следующих мероприятий укажите последовательность оказания ПМП при остановке сердца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А. нанести </w:t>
      </w:r>
      <w:proofErr w:type="spellStart"/>
      <w:r w:rsidRPr="00F4434A">
        <w:rPr>
          <w:rFonts w:ascii="Times New Roman" w:eastAsia="Times New Roman" w:hAnsi="Times New Roman"/>
          <w:color w:val="000000"/>
          <w:sz w:val="24"/>
          <w:szCs w:val="24"/>
          <w:lang w:eastAsia="ru-RU"/>
        </w:rPr>
        <w:t>перекардиальный</w:t>
      </w:r>
      <w:proofErr w:type="spellEnd"/>
      <w:r w:rsidRPr="00F4434A">
        <w:rPr>
          <w:rFonts w:ascii="Times New Roman" w:eastAsia="Times New Roman" w:hAnsi="Times New Roman"/>
          <w:color w:val="000000"/>
          <w:sz w:val="24"/>
          <w:szCs w:val="24"/>
          <w:lang w:eastAsia="ru-RU"/>
        </w:rPr>
        <w:t xml:space="preserve"> удар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Б. вызвать скорую помощь или направить пострадавшего в больницу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В. расстегнуть одежду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Г. приступить к непрямому массажу сердца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Д. уложить пострадавшего на твердую поверхность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Е. провести ИВЛ.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b/>
          <w:color w:val="000000"/>
          <w:sz w:val="24"/>
          <w:szCs w:val="24"/>
          <w:lang w:eastAsia="ru-RU"/>
        </w:rPr>
      </w:pPr>
      <w:r w:rsidRPr="00F4434A">
        <w:rPr>
          <w:rFonts w:ascii="Times New Roman" w:eastAsia="Times New Roman" w:hAnsi="Times New Roman"/>
          <w:b/>
          <w:color w:val="000000"/>
          <w:sz w:val="24"/>
          <w:szCs w:val="24"/>
          <w:lang w:eastAsia="ru-RU"/>
        </w:rPr>
        <w:t xml:space="preserve">3. Комплекс сердечно-легочной реанимации немедленно выполняется </w:t>
      </w:r>
      <w:proofErr w:type="gramStart"/>
      <w:r w:rsidRPr="00F4434A">
        <w:rPr>
          <w:rFonts w:ascii="Times New Roman" w:eastAsia="Times New Roman" w:hAnsi="Times New Roman"/>
          <w:b/>
          <w:color w:val="000000"/>
          <w:sz w:val="24"/>
          <w:szCs w:val="24"/>
          <w:lang w:eastAsia="ru-RU"/>
        </w:rPr>
        <w:t>при</w:t>
      </w:r>
      <w:proofErr w:type="gramEnd"/>
      <w:r w:rsidRPr="00F4434A">
        <w:rPr>
          <w:rFonts w:ascii="Times New Roman" w:eastAsia="Times New Roman" w:hAnsi="Times New Roman"/>
          <w:b/>
          <w:color w:val="000000"/>
          <w:sz w:val="24"/>
          <w:szCs w:val="24"/>
          <w:lang w:eastAsia="ru-RU"/>
        </w:rPr>
        <w:t xml:space="preserve">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А. </w:t>
      </w:r>
      <w:proofErr w:type="gramStart"/>
      <w:r w:rsidRPr="00F4434A">
        <w:rPr>
          <w:rFonts w:ascii="Times New Roman" w:eastAsia="Times New Roman" w:hAnsi="Times New Roman"/>
          <w:color w:val="000000"/>
          <w:sz w:val="24"/>
          <w:szCs w:val="24"/>
          <w:lang w:eastAsia="ru-RU"/>
        </w:rPr>
        <w:t>отсутствии</w:t>
      </w:r>
      <w:proofErr w:type="gramEnd"/>
      <w:r w:rsidRPr="00F4434A">
        <w:rPr>
          <w:rFonts w:ascii="Times New Roman" w:eastAsia="Times New Roman" w:hAnsi="Times New Roman"/>
          <w:color w:val="000000"/>
          <w:sz w:val="24"/>
          <w:szCs w:val="24"/>
          <w:lang w:eastAsia="ru-RU"/>
        </w:rPr>
        <w:t xml:space="preserve"> пульса на сонной артерии и реакции зрачков на свет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Б. </w:t>
      </w:r>
      <w:proofErr w:type="gramStart"/>
      <w:r w:rsidRPr="00F4434A">
        <w:rPr>
          <w:rFonts w:ascii="Times New Roman" w:eastAsia="Times New Roman" w:hAnsi="Times New Roman"/>
          <w:color w:val="000000"/>
          <w:sz w:val="24"/>
          <w:szCs w:val="24"/>
          <w:lang w:eastAsia="ru-RU"/>
        </w:rPr>
        <w:t>наличии</w:t>
      </w:r>
      <w:proofErr w:type="gramEnd"/>
      <w:r w:rsidRPr="00F4434A">
        <w:rPr>
          <w:rFonts w:ascii="Times New Roman" w:eastAsia="Times New Roman" w:hAnsi="Times New Roman"/>
          <w:color w:val="000000"/>
          <w:sz w:val="24"/>
          <w:szCs w:val="24"/>
          <w:lang w:eastAsia="ru-RU"/>
        </w:rPr>
        <w:t xml:space="preserve"> пульса на запястье и реакции зрачков на свет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В. потере сознания с сохранением сердечной деятельности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Г. остановке дыхания и наличии пульса на сонной артерии.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b/>
          <w:color w:val="000000"/>
          <w:sz w:val="24"/>
          <w:szCs w:val="24"/>
          <w:lang w:eastAsia="ru-RU"/>
        </w:rPr>
      </w:pPr>
      <w:r w:rsidRPr="00F4434A">
        <w:rPr>
          <w:rFonts w:ascii="Times New Roman" w:eastAsia="Times New Roman" w:hAnsi="Times New Roman"/>
          <w:b/>
          <w:color w:val="000000"/>
          <w:sz w:val="24"/>
          <w:szCs w:val="24"/>
          <w:lang w:eastAsia="ru-RU"/>
        </w:rPr>
        <w:t xml:space="preserve">4. Признаками пищевого отравления являются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А. рвота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Б. диарея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В. высокая температура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Г. боль в животе.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Что лишнее?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b/>
          <w:color w:val="000000"/>
          <w:sz w:val="24"/>
          <w:szCs w:val="24"/>
          <w:lang w:eastAsia="ru-RU"/>
        </w:rPr>
      </w:pPr>
      <w:r w:rsidRPr="00F4434A">
        <w:rPr>
          <w:rFonts w:ascii="Times New Roman" w:eastAsia="Times New Roman" w:hAnsi="Times New Roman"/>
          <w:b/>
          <w:color w:val="000000"/>
          <w:sz w:val="24"/>
          <w:szCs w:val="24"/>
          <w:lang w:eastAsia="ru-RU"/>
        </w:rPr>
        <w:t xml:space="preserve">5. Определите порядок действий при промывании желудка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А. дать выпить пострадавшему не менее двух стаканов холодной воды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Б. дать выпить пострадавшему не менее двух стаканов кипяченой воды или слабого раствора пищевой соды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В. надавливая на область живота вызвать рвоту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Г. раздражая корено языка, вызвать рвоту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b/>
          <w:color w:val="000000"/>
          <w:sz w:val="24"/>
          <w:szCs w:val="24"/>
          <w:lang w:eastAsia="ru-RU"/>
        </w:rPr>
      </w:pPr>
      <w:r w:rsidRPr="00F4434A">
        <w:rPr>
          <w:rFonts w:ascii="Times New Roman" w:eastAsia="Times New Roman" w:hAnsi="Times New Roman"/>
          <w:b/>
          <w:color w:val="000000"/>
          <w:sz w:val="24"/>
          <w:szCs w:val="24"/>
          <w:lang w:eastAsia="ru-RU"/>
        </w:rPr>
        <w:t xml:space="preserve">6. При отравлении лекарственными препаратами у пострадавших наблюдается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А. возбуждение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Б. потеря ориентации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В. кровотечение из носа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Г. побледнение кожи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Д. учащение пульса и дыхания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Что лишнее?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b/>
          <w:color w:val="000000"/>
          <w:sz w:val="24"/>
          <w:szCs w:val="24"/>
          <w:lang w:eastAsia="ru-RU"/>
        </w:rPr>
      </w:pPr>
      <w:r w:rsidRPr="00F4434A">
        <w:rPr>
          <w:rFonts w:ascii="Times New Roman" w:eastAsia="Times New Roman" w:hAnsi="Times New Roman"/>
          <w:b/>
          <w:color w:val="000000"/>
          <w:sz w:val="24"/>
          <w:szCs w:val="24"/>
          <w:lang w:eastAsia="ru-RU"/>
        </w:rPr>
        <w:t xml:space="preserve">7. Определите последовательность оказания ПМП при отравлении лекарственными препаратами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А. дать пострадавшему выпить крепкого чаю и съесть черных сухарей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Б. вызвать скорую помощь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В. промыть желудок </w:t>
      </w:r>
    </w:p>
    <w:p w:rsidR="00F4434A" w:rsidRPr="00F4434A" w:rsidRDefault="00F4434A" w:rsidP="00F4434A">
      <w:pPr>
        <w:autoSpaceDE w:val="0"/>
        <w:autoSpaceDN w:val="0"/>
        <w:adjustRightInd w:val="0"/>
        <w:spacing w:after="0" w:line="240" w:lineRule="auto"/>
        <w:ind w:firstLine="709"/>
        <w:jc w:val="both"/>
        <w:rPr>
          <w:rFonts w:ascii="Times New Roman" w:hAnsi="Times New Roman"/>
          <w:bCs/>
          <w:sz w:val="24"/>
          <w:szCs w:val="24"/>
        </w:rPr>
      </w:pPr>
      <w:r w:rsidRPr="00F4434A">
        <w:rPr>
          <w:rFonts w:ascii="Times New Roman" w:eastAsia="Times New Roman" w:hAnsi="Times New Roman"/>
          <w:b/>
          <w:bCs/>
          <w:color w:val="000000"/>
          <w:sz w:val="24"/>
          <w:szCs w:val="24"/>
          <w:lang w:eastAsia="ru-RU"/>
        </w:rPr>
        <w:t>ОТВЕТЫ:</w:t>
      </w:r>
      <w:r w:rsidRPr="00F4434A">
        <w:rPr>
          <w:rFonts w:ascii="Times New Roman" w:eastAsia="Times New Roman" w:hAnsi="Times New Roman"/>
          <w:bCs/>
          <w:color w:val="000000"/>
          <w:sz w:val="24"/>
          <w:szCs w:val="24"/>
          <w:lang w:eastAsia="ru-RU"/>
        </w:rPr>
        <w:t xml:space="preserve"> </w:t>
      </w:r>
      <w:r w:rsidRPr="00F4434A">
        <w:rPr>
          <w:rFonts w:ascii="Times New Roman" w:eastAsia="Times New Roman" w:hAnsi="Times New Roman"/>
          <w:color w:val="000000"/>
          <w:sz w:val="24"/>
          <w:szCs w:val="24"/>
          <w:lang w:eastAsia="ru-RU"/>
        </w:rPr>
        <w:t>1Б; 2А; 3Д</w:t>
      </w:r>
      <w:proofErr w:type="gramStart"/>
      <w:r w:rsidRPr="00F4434A">
        <w:rPr>
          <w:rFonts w:ascii="Times New Roman" w:eastAsia="Times New Roman" w:hAnsi="Times New Roman"/>
          <w:color w:val="000000"/>
          <w:sz w:val="24"/>
          <w:szCs w:val="24"/>
          <w:lang w:eastAsia="ru-RU"/>
        </w:rPr>
        <w:t>,В</w:t>
      </w:r>
      <w:proofErr w:type="gramEnd"/>
      <w:r w:rsidRPr="00F4434A">
        <w:rPr>
          <w:rFonts w:ascii="Times New Roman" w:eastAsia="Times New Roman" w:hAnsi="Times New Roman"/>
          <w:color w:val="000000"/>
          <w:sz w:val="24"/>
          <w:szCs w:val="24"/>
          <w:lang w:eastAsia="ru-RU"/>
        </w:rPr>
        <w:t>,А,Г,Е,Б; 4А; 5В; 6БГ; 7В.</w:t>
      </w:r>
    </w:p>
    <w:p w:rsidR="00F4434A" w:rsidRPr="00F4434A" w:rsidRDefault="00F4434A" w:rsidP="00F4434A">
      <w:pPr>
        <w:pStyle w:val="a8"/>
        <w:spacing w:after="0" w:line="240" w:lineRule="auto"/>
        <w:ind w:left="0" w:firstLine="709"/>
        <w:jc w:val="both"/>
        <w:outlineLvl w:val="0"/>
        <w:rPr>
          <w:rFonts w:ascii="Times New Roman" w:hAnsi="Times New Roman"/>
          <w:sz w:val="24"/>
          <w:szCs w:val="24"/>
          <w:u w:val="single"/>
        </w:rPr>
      </w:pPr>
    </w:p>
    <w:p w:rsidR="00F4434A" w:rsidRPr="00F4434A" w:rsidRDefault="00F4434A" w:rsidP="00F4434A">
      <w:pPr>
        <w:pStyle w:val="a8"/>
        <w:spacing w:after="0" w:line="240" w:lineRule="auto"/>
        <w:ind w:left="0" w:firstLine="709"/>
        <w:jc w:val="both"/>
        <w:outlineLvl w:val="0"/>
        <w:rPr>
          <w:rFonts w:ascii="Times New Roman" w:hAnsi="Times New Roman"/>
          <w:sz w:val="24"/>
          <w:szCs w:val="24"/>
          <w:u w:val="single"/>
        </w:rPr>
      </w:pPr>
      <w:r w:rsidRPr="00F4434A">
        <w:rPr>
          <w:rFonts w:ascii="Times New Roman" w:hAnsi="Times New Roman"/>
          <w:sz w:val="24"/>
          <w:szCs w:val="24"/>
          <w:u w:val="single"/>
        </w:rPr>
        <w:t>2 вариант</w:t>
      </w:r>
    </w:p>
    <w:p w:rsidR="00F4434A" w:rsidRPr="00F4434A" w:rsidRDefault="00F4434A" w:rsidP="00F4434A">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b/>
          <w:bCs/>
          <w:color w:val="000000"/>
          <w:sz w:val="24"/>
          <w:szCs w:val="24"/>
          <w:lang w:eastAsia="ru-RU"/>
        </w:rPr>
        <w:t xml:space="preserve">1. Перелом – это: </w:t>
      </w:r>
    </w:p>
    <w:p w:rsidR="00F4434A" w:rsidRPr="00F4434A" w:rsidRDefault="00F4434A" w:rsidP="00F4434A">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А - разрушение мягких тканей костей; </w:t>
      </w:r>
    </w:p>
    <w:p w:rsidR="00F4434A" w:rsidRPr="00F4434A" w:rsidRDefault="00F4434A" w:rsidP="00F4434A">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proofErr w:type="gramStart"/>
      <w:r w:rsidRPr="00F4434A">
        <w:rPr>
          <w:rFonts w:ascii="Times New Roman" w:eastAsia="Times New Roman" w:hAnsi="Times New Roman"/>
          <w:color w:val="000000"/>
          <w:sz w:val="24"/>
          <w:szCs w:val="24"/>
          <w:lang w:eastAsia="ru-RU"/>
        </w:rPr>
        <w:lastRenderedPageBreak/>
        <w:t>Б</w:t>
      </w:r>
      <w:proofErr w:type="gramEnd"/>
      <w:r w:rsidRPr="00F4434A">
        <w:rPr>
          <w:rFonts w:ascii="Times New Roman" w:eastAsia="Times New Roman" w:hAnsi="Times New Roman"/>
          <w:color w:val="000000"/>
          <w:sz w:val="24"/>
          <w:szCs w:val="24"/>
          <w:lang w:eastAsia="ru-RU"/>
        </w:rPr>
        <w:t xml:space="preserve"> - трещины, сколы, переломы ороговевших частей тела; </w:t>
      </w:r>
    </w:p>
    <w:p w:rsidR="00F4434A" w:rsidRPr="00F4434A" w:rsidRDefault="00F4434A" w:rsidP="00F4434A">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В - трещины, сколы, раздробление костей. </w:t>
      </w:r>
    </w:p>
    <w:p w:rsidR="00F4434A" w:rsidRPr="00F4434A" w:rsidRDefault="00F4434A" w:rsidP="00F4434A">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b/>
          <w:bCs/>
          <w:color w:val="000000"/>
          <w:sz w:val="24"/>
          <w:szCs w:val="24"/>
          <w:lang w:eastAsia="ru-RU"/>
        </w:rPr>
        <w:t xml:space="preserve">2. Как оказать первую медицинскую помощь при переломе костей таза? </w:t>
      </w:r>
    </w:p>
    <w:p w:rsidR="00F4434A" w:rsidRPr="00F4434A" w:rsidRDefault="00F4434A" w:rsidP="00F4434A">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А - обработать место перелома дезинфицирующим средством, наложить шину; </w:t>
      </w:r>
    </w:p>
    <w:p w:rsidR="00F4434A" w:rsidRPr="00F4434A" w:rsidRDefault="00F4434A" w:rsidP="00F4434A">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proofErr w:type="gramStart"/>
      <w:r w:rsidRPr="00F4434A">
        <w:rPr>
          <w:rFonts w:ascii="Times New Roman" w:eastAsia="Times New Roman" w:hAnsi="Times New Roman"/>
          <w:color w:val="000000"/>
          <w:sz w:val="24"/>
          <w:szCs w:val="24"/>
          <w:lang w:eastAsia="ru-RU"/>
        </w:rPr>
        <w:t>Б</w:t>
      </w:r>
      <w:proofErr w:type="gramEnd"/>
      <w:r w:rsidRPr="00F4434A">
        <w:rPr>
          <w:rFonts w:ascii="Times New Roman" w:eastAsia="Times New Roman" w:hAnsi="Times New Roman"/>
          <w:color w:val="000000"/>
          <w:sz w:val="24"/>
          <w:szCs w:val="24"/>
          <w:lang w:eastAsia="ru-RU"/>
        </w:rPr>
        <w:t xml:space="preserve"> - пострадавшего уложить на ровную жесткую поверхность, под согнутые и разведенные коленные суставы подложить валик (поза лягушки); </w:t>
      </w:r>
    </w:p>
    <w:p w:rsidR="00F4434A" w:rsidRPr="00F4434A" w:rsidRDefault="00F4434A" w:rsidP="00F4434A">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В - выпрямить ноги, уложить неподвижно и вызвать врача; </w:t>
      </w:r>
    </w:p>
    <w:p w:rsidR="00F4434A" w:rsidRPr="00F4434A" w:rsidRDefault="00F4434A" w:rsidP="00F4434A">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Г- не трогать пострадавшего. </w:t>
      </w:r>
    </w:p>
    <w:p w:rsidR="00F4434A" w:rsidRPr="00F4434A" w:rsidRDefault="00F4434A" w:rsidP="00F4434A">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b/>
          <w:bCs/>
          <w:color w:val="000000"/>
          <w:sz w:val="24"/>
          <w:szCs w:val="24"/>
          <w:lang w:eastAsia="ru-RU"/>
        </w:rPr>
        <w:t xml:space="preserve">3. При открытом переломе со смещением костей необходимо: </w:t>
      </w:r>
    </w:p>
    <w:p w:rsidR="00F4434A" w:rsidRPr="00F4434A" w:rsidRDefault="00F4434A" w:rsidP="00F4434A">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А - Поправить смещение и наложить шину </w:t>
      </w:r>
    </w:p>
    <w:p w:rsidR="00F4434A" w:rsidRPr="00F4434A" w:rsidRDefault="00F4434A" w:rsidP="00F4434A">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proofErr w:type="gramStart"/>
      <w:r w:rsidRPr="00F4434A">
        <w:rPr>
          <w:rFonts w:ascii="Times New Roman" w:eastAsia="Times New Roman" w:hAnsi="Times New Roman"/>
          <w:color w:val="000000"/>
          <w:sz w:val="24"/>
          <w:szCs w:val="24"/>
          <w:lang w:eastAsia="ru-RU"/>
        </w:rPr>
        <w:t>Б</w:t>
      </w:r>
      <w:proofErr w:type="gramEnd"/>
      <w:r w:rsidRPr="00F4434A">
        <w:rPr>
          <w:rFonts w:ascii="Times New Roman" w:eastAsia="Times New Roman" w:hAnsi="Times New Roman"/>
          <w:color w:val="000000"/>
          <w:sz w:val="24"/>
          <w:szCs w:val="24"/>
          <w:lang w:eastAsia="ru-RU"/>
        </w:rPr>
        <w:t xml:space="preserve"> - Поправить смещение и перевязать </w:t>
      </w:r>
    </w:p>
    <w:p w:rsidR="00F4434A" w:rsidRPr="00F4434A" w:rsidRDefault="00F4434A" w:rsidP="00F4434A">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В - Наложить шину с возвращением костей в исходное положение </w:t>
      </w:r>
    </w:p>
    <w:p w:rsidR="00F4434A" w:rsidRPr="00F4434A" w:rsidRDefault="00F4434A" w:rsidP="00F4434A">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Г - Перевязать рану, не тревожа перелом, и наложить шину. </w:t>
      </w:r>
    </w:p>
    <w:p w:rsidR="00F4434A" w:rsidRPr="00F4434A" w:rsidRDefault="00F4434A" w:rsidP="00F4434A">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b/>
          <w:bCs/>
          <w:color w:val="000000"/>
          <w:sz w:val="24"/>
          <w:szCs w:val="24"/>
          <w:lang w:eastAsia="ru-RU"/>
        </w:rPr>
        <w:t xml:space="preserve">4. При закрытом переломе со смещением костей необходимо: </w:t>
      </w:r>
    </w:p>
    <w:p w:rsidR="00F4434A" w:rsidRPr="00F4434A" w:rsidRDefault="00F4434A" w:rsidP="00F4434A">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А - Поправить смещение и наложить шину </w:t>
      </w:r>
    </w:p>
    <w:p w:rsidR="00F4434A" w:rsidRPr="00F4434A" w:rsidRDefault="00F4434A" w:rsidP="00F4434A">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proofErr w:type="gramStart"/>
      <w:r w:rsidRPr="00F4434A">
        <w:rPr>
          <w:rFonts w:ascii="Times New Roman" w:eastAsia="Times New Roman" w:hAnsi="Times New Roman"/>
          <w:color w:val="000000"/>
          <w:sz w:val="24"/>
          <w:szCs w:val="24"/>
          <w:lang w:eastAsia="ru-RU"/>
        </w:rPr>
        <w:t>Б</w:t>
      </w:r>
      <w:proofErr w:type="gramEnd"/>
      <w:r w:rsidRPr="00F4434A">
        <w:rPr>
          <w:rFonts w:ascii="Times New Roman" w:eastAsia="Times New Roman" w:hAnsi="Times New Roman"/>
          <w:color w:val="000000"/>
          <w:sz w:val="24"/>
          <w:szCs w:val="24"/>
          <w:lang w:eastAsia="ru-RU"/>
        </w:rPr>
        <w:t xml:space="preserve"> - Наложить шину </w:t>
      </w:r>
    </w:p>
    <w:p w:rsidR="00F4434A" w:rsidRPr="00F4434A" w:rsidRDefault="00F4434A" w:rsidP="00F4434A">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В - Наложить шину с возвращением костей в исходное положение </w:t>
      </w:r>
    </w:p>
    <w:p w:rsidR="00F4434A" w:rsidRPr="00F4434A" w:rsidRDefault="00F4434A" w:rsidP="00F4434A">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 xml:space="preserve">Г - Перевязать рану, не тревожа перелом, и наложить шину </w:t>
      </w:r>
    </w:p>
    <w:p w:rsidR="00F4434A" w:rsidRPr="00F4434A" w:rsidRDefault="00F4434A" w:rsidP="00F4434A">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b/>
          <w:bCs/>
          <w:color w:val="000000"/>
          <w:sz w:val="24"/>
          <w:szCs w:val="24"/>
          <w:lang w:eastAsia="ru-RU"/>
        </w:rPr>
        <w:t xml:space="preserve">5. При переломе позвоночника и костей таза возникает паралич… </w:t>
      </w:r>
    </w:p>
    <w:p w:rsidR="00F4434A" w:rsidRPr="00F4434A" w:rsidRDefault="00F4434A" w:rsidP="00F4434A">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r w:rsidRPr="00F4434A">
        <w:rPr>
          <w:rFonts w:ascii="Times New Roman" w:eastAsia="Times New Roman" w:hAnsi="Times New Roman"/>
          <w:color w:val="000000"/>
          <w:sz w:val="24"/>
          <w:szCs w:val="24"/>
          <w:lang w:eastAsia="ru-RU"/>
        </w:rPr>
        <w:t>А - части тела ниже места перелома</w:t>
      </w:r>
      <w:proofErr w:type="gramStart"/>
      <w:r w:rsidRPr="00F4434A">
        <w:rPr>
          <w:rFonts w:ascii="Times New Roman" w:eastAsia="Times New Roman" w:hAnsi="Times New Roman"/>
          <w:color w:val="000000"/>
          <w:sz w:val="24"/>
          <w:szCs w:val="24"/>
          <w:lang w:eastAsia="ru-RU"/>
        </w:rPr>
        <w:t xml:space="preserve">;. </w:t>
      </w:r>
      <w:proofErr w:type="gramEnd"/>
    </w:p>
    <w:p w:rsidR="00F4434A" w:rsidRPr="00F4434A" w:rsidRDefault="00F4434A" w:rsidP="00F4434A">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proofErr w:type="gramStart"/>
      <w:r w:rsidRPr="00F4434A">
        <w:rPr>
          <w:rFonts w:ascii="Times New Roman" w:eastAsia="Times New Roman" w:hAnsi="Times New Roman"/>
          <w:color w:val="000000"/>
          <w:sz w:val="24"/>
          <w:szCs w:val="24"/>
          <w:lang w:eastAsia="ru-RU"/>
        </w:rPr>
        <w:t>Б</w:t>
      </w:r>
      <w:proofErr w:type="gramEnd"/>
      <w:r w:rsidRPr="00F4434A">
        <w:rPr>
          <w:rFonts w:ascii="Times New Roman" w:eastAsia="Times New Roman" w:hAnsi="Times New Roman"/>
          <w:color w:val="000000"/>
          <w:sz w:val="24"/>
          <w:szCs w:val="24"/>
          <w:lang w:eastAsia="ru-RU"/>
        </w:rPr>
        <w:t xml:space="preserve"> - Нижних конечностей. </w:t>
      </w:r>
    </w:p>
    <w:p w:rsidR="00F4434A" w:rsidRPr="00F4434A" w:rsidRDefault="00F4434A" w:rsidP="00F4434A">
      <w:pPr>
        <w:autoSpaceDE w:val="0"/>
        <w:autoSpaceDN w:val="0"/>
        <w:adjustRightInd w:val="0"/>
        <w:spacing w:after="0" w:line="240" w:lineRule="auto"/>
        <w:ind w:firstLine="709"/>
        <w:rPr>
          <w:rFonts w:ascii="Times New Roman" w:eastAsia="Times New Roman" w:hAnsi="Times New Roman"/>
          <w:color w:val="000000"/>
          <w:sz w:val="24"/>
          <w:szCs w:val="24"/>
          <w:lang w:eastAsia="ru-RU"/>
        </w:rPr>
      </w:pPr>
      <w:proofErr w:type="gramStart"/>
      <w:r w:rsidRPr="00F4434A">
        <w:rPr>
          <w:rFonts w:ascii="Times New Roman" w:eastAsia="Times New Roman" w:hAnsi="Times New Roman"/>
          <w:color w:val="000000"/>
          <w:sz w:val="24"/>
          <w:szCs w:val="24"/>
          <w:lang w:eastAsia="ru-RU"/>
        </w:rPr>
        <w:t>В</w:t>
      </w:r>
      <w:proofErr w:type="gramEnd"/>
      <w:r w:rsidRPr="00F4434A">
        <w:rPr>
          <w:rFonts w:ascii="Times New Roman" w:eastAsia="Times New Roman" w:hAnsi="Times New Roman"/>
          <w:color w:val="000000"/>
          <w:sz w:val="24"/>
          <w:szCs w:val="24"/>
          <w:lang w:eastAsia="ru-RU"/>
        </w:rPr>
        <w:t xml:space="preserve"> - Верхних конечностей.</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b/>
          <w:bCs/>
          <w:sz w:val="24"/>
          <w:szCs w:val="24"/>
          <w:lang w:eastAsia="ru-RU"/>
        </w:rPr>
        <w:t xml:space="preserve">6. Определите последовательность оказания первой помощи при открытых переломах: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А - придать пострадавшему удобное положение, аккуратно вправить кость в первоначальное положение, наложить повязку и провести иммобилизацию, доставить пострадавшего в лечебное учреждение;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proofErr w:type="gramStart"/>
      <w:r w:rsidRPr="00F4434A">
        <w:rPr>
          <w:rFonts w:ascii="Times New Roman" w:eastAsia="Times New Roman" w:hAnsi="Times New Roman"/>
          <w:sz w:val="24"/>
          <w:szCs w:val="24"/>
          <w:lang w:eastAsia="ru-RU"/>
        </w:rPr>
        <w:t xml:space="preserve">Б - дать обезболивающее средство, провести иммобилизацию конечности, направить пострадавшего в лечебное учреждение; </w:t>
      </w:r>
      <w:proofErr w:type="gramEnd"/>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proofErr w:type="gramStart"/>
      <w:r w:rsidRPr="00F4434A">
        <w:rPr>
          <w:rFonts w:ascii="Times New Roman" w:eastAsia="Times New Roman" w:hAnsi="Times New Roman"/>
          <w:sz w:val="24"/>
          <w:szCs w:val="24"/>
          <w:lang w:eastAsia="ru-RU"/>
        </w:rPr>
        <w:t xml:space="preserve">В - остановить кровотечение, наложить стерильную, повязку, дать обезболивающее средство, провести иммобилизацию, доставить пострадавшего в лечебное учреждении. </w:t>
      </w:r>
      <w:proofErr w:type="gramEnd"/>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b/>
          <w:bCs/>
          <w:sz w:val="24"/>
          <w:szCs w:val="24"/>
          <w:lang w:eastAsia="ru-RU"/>
        </w:rPr>
        <w:t xml:space="preserve">7. При открытом </w:t>
      </w:r>
      <w:proofErr w:type="gramStart"/>
      <w:r w:rsidRPr="00F4434A">
        <w:rPr>
          <w:rFonts w:ascii="Times New Roman" w:eastAsia="Times New Roman" w:hAnsi="Times New Roman"/>
          <w:b/>
          <w:bCs/>
          <w:sz w:val="24"/>
          <w:szCs w:val="24"/>
          <w:lang w:eastAsia="ru-RU"/>
        </w:rPr>
        <w:t>переломе</w:t>
      </w:r>
      <w:proofErr w:type="gramEnd"/>
      <w:r w:rsidRPr="00F4434A">
        <w:rPr>
          <w:rFonts w:ascii="Times New Roman" w:eastAsia="Times New Roman" w:hAnsi="Times New Roman"/>
          <w:b/>
          <w:bCs/>
          <w:sz w:val="24"/>
          <w:szCs w:val="24"/>
          <w:lang w:eastAsia="ru-RU"/>
        </w:rPr>
        <w:t xml:space="preserve"> прежде всего необходимо: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А - дать обезболивающее средство;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proofErr w:type="gramStart"/>
      <w:r w:rsidRPr="00F4434A">
        <w:rPr>
          <w:rFonts w:ascii="Times New Roman" w:eastAsia="Times New Roman" w:hAnsi="Times New Roman"/>
          <w:sz w:val="24"/>
          <w:szCs w:val="24"/>
          <w:lang w:eastAsia="ru-RU"/>
        </w:rPr>
        <w:t>Б</w:t>
      </w:r>
      <w:proofErr w:type="gramEnd"/>
      <w:r w:rsidRPr="00F4434A">
        <w:rPr>
          <w:rFonts w:ascii="Times New Roman" w:eastAsia="Times New Roman" w:hAnsi="Times New Roman"/>
          <w:sz w:val="24"/>
          <w:szCs w:val="24"/>
          <w:lang w:eastAsia="ru-RU"/>
        </w:rPr>
        <w:t xml:space="preserve"> - провести иммобилизацию конечности в том положении, в котором она находится в момент повреждения; </w:t>
      </w:r>
    </w:p>
    <w:p w:rsidR="00F4434A" w:rsidRPr="00F4434A" w:rsidRDefault="00F4434A" w:rsidP="00F4434A">
      <w:pPr>
        <w:autoSpaceDE w:val="0"/>
        <w:autoSpaceDN w:val="0"/>
        <w:adjustRightInd w:val="0"/>
        <w:spacing w:after="0" w:line="240" w:lineRule="auto"/>
        <w:ind w:firstLine="709"/>
        <w:rPr>
          <w:rFonts w:ascii="Times New Roman" w:eastAsia="Times New Roman" w:hAnsi="Times New Roman"/>
          <w:sz w:val="24"/>
          <w:szCs w:val="24"/>
          <w:lang w:eastAsia="ru-RU"/>
        </w:rPr>
      </w:pPr>
      <w:proofErr w:type="gramStart"/>
      <w:r w:rsidRPr="00F4434A">
        <w:rPr>
          <w:rFonts w:ascii="Times New Roman" w:eastAsia="Times New Roman" w:hAnsi="Times New Roman"/>
          <w:sz w:val="24"/>
          <w:szCs w:val="24"/>
          <w:lang w:eastAsia="ru-RU"/>
        </w:rPr>
        <w:t>В</w:t>
      </w:r>
      <w:proofErr w:type="gramEnd"/>
      <w:r w:rsidRPr="00F4434A">
        <w:rPr>
          <w:rFonts w:ascii="Times New Roman" w:eastAsia="Times New Roman" w:hAnsi="Times New Roman"/>
          <w:sz w:val="24"/>
          <w:szCs w:val="24"/>
          <w:lang w:eastAsia="ru-RU"/>
        </w:rPr>
        <w:t xml:space="preserve"> - </w:t>
      </w:r>
      <w:proofErr w:type="gramStart"/>
      <w:r w:rsidRPr="00F4434A">
        <w:rPr>
          <w:rFonts w:ascii="Times New Roman" w:eastAsia="Times New Roman" w:hAnsi="Times New Roman"/>
          <w:sz w:val="24"/>
          <w:szCs w:val="24"/>
          <w:lang w:eastAsia="ru-RU"/>
        </w:rPr>
        <w:t>на</w:t>
      </w:r>
      <w:proofErr w:type="gramEnd"/>
      <w:r w:rsidRPr="00F4434A">
        <w:rPr>
          <w:rFonts w:ascii="Times New Roman" w:eastAsia="Times New Roman" w:hAnsi="Times New Roman"/>
          <w:sz w:val="24"/>
          <w:szCs w:val="24"/>
          <w:lang w:eastAsia="ru-RU"/>
        </w:rPr>
        <w:t xml:space="preserve"> рану в области перелома наложить стерильную повязку; </w:t>
      </w:r>
    </w:p>
    <w:p w:rsidR="00F4434A" w:rsidRPr="00F4434A" w:rsidRDefault="00F4434A" w:rsidP="00F4434A">
      <w:pPr>
        <w:autoSpaceDE w:val="0"/>
        <w:autoSpaceDN w:val="0"/>
        <w:adjustRightInd w:val="0"/>
        <w:spacing w:after="0" w:line="240" w:lineRule="auto"/>
        <w:ind w:firstLine="709"/>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Г - остановить кровотечение. </w:t>
      </w:r>
    </w:p>
    <w:p w:rsidR="00F4434A" w:rsidRPr="00F4434A" w:rsidRDefault="00F4434A" w:rsidP="00F4434A">
      <w:pPr>
        <w:autoSpaceDE w:val="0"/>
        <w:autoSpaceDN w:val="0"/>
        <w:adjustRightInd w:val="0"/>
        <w:spacing w:after="0" w:line="240" w:lineRule="auto"/>
        <w:ind w:firstLine="709"/>
        <w:rPr>
          <w:rFonts w:ascii="Times New Roman" w:eastAsia="Times New Roman" w:hAnsi="Times New Roman"/>
          <w:sz w:val="24"/>
          <w:szCs w:val="24"/>
          <w:lang w:eastAsia="ru-RU"/>
        </w:rPr>
      </w:pPr>
      <w:r w:rsidRPr="00F4434A">
        <w:rPr>
          <w:rFonts w:ascii="Times New Roman" w:eastAsia="Times New Roman" w:hAnsi="Times New Roman"/>
          <w:b/>
          <w:bCs/>
          <w:sz w:val="24"/>
          <w:szCs w:val="24"/>
          <w:lang w:eastAsia="ru-RU"/>
        </w:rPr>
        <w:t xml:space="preserve">8. При оказании первой помощи в случае перелома запрещается: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А - проводить иммобилизацию поврежденных конечностей;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proofErr w:type="gramStart"/>
      <w:r w:rsidRPr="00F4434A">
        <w:rPr>
          <w:rFonts w:ascii="Times New Roman" w:eastAsia="Times New Roman" w:hAnsi="Times New Roman"/>
          <w:sz w:val="24"/>
          <w:szCs w:val="24"/>
          <w:lang w:eastAsia="ru-RU"/>
        </w:rPr>
        <w:t>Б</w:t>
      </w:r>
      <w:proofErr w:type="gramEnd"/>
      <w:r w:rsidRPr="00F4434A">
        <w:rPr>
          <w:rFonts w:ascii="Times New Roman" w:eastAsia="Times New Roman" w:hAnsi="Times New Roman"/>
          <w:sz w:val="24"/>
          <w:szCs w:val="24"/>
          <w:lang w:eastAsia="ru-RU"/>
        </w:rPr>
        <w:t xml:space="preserve"> - вставлять на место обломки костей и вправлять на место вышедшую кость;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В - останавливать кровотечение.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b/>
          <w:bCs/>
          <w:sz w:val="24"/>
          <w:szCs w:val="24"/>
          <w:lang w:eastAsia="ru-RU"/>
        </w:rPr>
        <w:t xml:space="preserve">9. Назовите признаки закрытого перелома: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А - боль, припухлость;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proofErr w:type="gramStart"/>
      <w:r w:rsidRPr="00F4434A">
        <w:rPr>
          <w:rFonts w:ascii="Times New Roman" w:eastAsia="Times New Roman" w:hAnsi="Times New Roman"/>
          <w:sz w:val="24"/>
          <w:szCs w:val="24"/>
          <w:lang w:eastAsia="ru-RU"/>
        </w:rPr>
        <w:t>Б</w:t>
      </w:r>
      <w:proofErr w:type="gramEnd"/>
      <w:r w:rsidRPr="00F4434A">
        <w:rPr>
          <w:rFonts w:ascii="Times New Roman" w:eastAsia="Times New Roman" w:hAnsi="Times New Roman"/>
          <w:sz w:val="24"/>
          <w:szCs w:val="24"/>
          <w:lang w:eastAsia="ru-RU"/>
        </w:rPr>
        <w:t xml:space="preserve"> - кровотечение, боль, зуд;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В - боль, припухлость, кровотечение;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Г - нарушение двигательной функции поврежденного органа, боль, припухлость, деформация в месте травмы.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b/>
          <w:bCs/>
          <w:sz w:val="24"/>
          <w:szCs w:val="24"/>
          <w:lang w:eastAsia="ru-RU"/>
        </w:rPr>
        <w:t xml:space="preserve">10. Назовите признаки открытого перелома: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А - боль, припухлость;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proofErr w:type="gramStart"/>
      <w:r w:rsidRPr="00F4434A">
        <w:rPr>
          <w:rFonts w:ascii="Times New Roman" w:eastAsia="Times New Roman" w:hAnsi="Times New Roman"/>
          <w:sz w:val="24"/>
          <w:szCs w:val="24"/>
          <w:lang w:eastAsia="ru-RU"/>
        </w:rPr>
        <w:t>Б</w:t>
      </w:r>
      <w:proofErr w:type="gramEnd"/>
      <w:r w:rsidRPr="00F4434A">
        <w:rPr>
          <w:rFonts w:ascii="Times New Roman" w:eastAsia="Times New Roman" w:hAnsi="Times New Roman"/>
          <w:sz w:val="24"/>
          <w:szCs w:val="24"/>
          <w:lang w:eastAsia="ru-RU"/>
        </w:rPr>
        <w:t xml:space="preserve"> - открытая рана, видна костная ткань, боль, нарушение двигательной функции поврежденного органа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t xml:space="preserve">В - боль, припухлость, кровотечение </w:t>
      </w:r>
    </w:p>
    <w:p w:rsidR="00F4434A" w:rsidRPr="00F4434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F4434A">
        <w:rPr>
          <w:rFonts w:ascii="Times New Roman" w:eastAsia="Times New Roman" w:hAnsi="Times New Roman"/>
          <w:sz w:val="24"/>
          <w:szCs w:val="24"/>
          <w:lang w:eastAsia="ru-RU"/>
        </w:rPr>
        <w:lastRenderedPageBreak/>
        <w:t xml:space="preserve">Г - нарушение двигательной функции поврежденного органа, боль, припухлость, деформация в месте травмы. </w:t>
      </w:r>
    </w:p>
    <w:p w:rsidR="00F4434A" w:rsidRPr="00F4434A" w:rsidRDefault="00F4434A" w:rsidP="00F4434A">
      <w:pPr>
        <w:spacing w:after="0" w:line="240" w:lineRule="auto"/>
        <w:ind w:firstLine="709"/>
        <w:jc w:val="both"/>
        <w:rPr>
          <w:rFonts w:ascii="Times New Roman" w:hAnsi="Times New Roman"/>
          <w:bCs/>
          <w:sz w:val="24"/>
          <w:szCs w:val="24"/>
        </w:rPr>
      </w:pPr>
      <w:proofErr w:type="gramStart"/>
      <w:r w:rsidRPr="00F4434A">
        <w:rPr>
          <w:rFonts w:ascii="Times New Roman" w:eastAsia="Times New Roman" w:hAnsi="Times New Roman"/>
          <w:b/>
          <w:bCs/>
          <w:sz w:val="24"/>
          <w:szCs w:val="24"/>
          <w:lang w:eastAsia="ru-RU"/>
        </w:rPr>
        <w:t>ОТВЕТЫ:</w:t>
      </w:r>
      <w:r w:rsidRPr="00F4434A">
        <w:rPr>
          <w:rFonts w:ascii="Times New Roman" w:eastAsia="Times New Roman" w:hAnsi="Times New Roman"/>
          <w:bCs/>
          <w:sz w:val="24"/>
          <w:szCs w:val="24"/>
          <w:lang w:eastAsia="ru-RU"/>
        </w:rPr>
        <w:t xml:space="preserve"> 1.В; 2.Б; 3.Г; 4.Б; 5.А; 6.В; 7.Г; 8.Б; 9.Г; 10.Б.</w:t>
      </w:r>
      <w:proofErr w:type="gramEnd"/>
    </w:p>
    <w:p w:rsidR="00E95D71" w:rsidRDefault="00E95D71" w:rsidP="006B5F0E">
      <w:pPr>
        <w:ind w:firstLine="709"/>
        <w:rPr>
          <w:b/>
          <w:sz w:val="24"/>
          <w:szCs w:val="24"/>
        </w:rPr>
      </w:pPr>
    </w:p>
    <w:p w:rsidR="00F4434A" w:rsidRPr="00411981" w:rsidRDefault="00F4434A" w:rsidP="00F4434A">
      <w:pPr>
        <w:spacing w:after="0" w:line="240" w:lineRule="auto"/>
        <w:ind w:left="709"/>
        <w:contextualSpacing/>
        <w:jc w:val="both"/>
        <w:rPr>
          <w:rFonts w:ascii="Times New Roman" w:hAnsi="Times New Roman"/>
          <w:b/>
          <w:sz w:val="24"/>
          <w:szCs w:val="24"/>
        </w:rPr>
      </w:pPr>
      <w:r>
        <w:rPr>
          <w:rFonts w:ascii="Times New Roman" w:hAnsi="Times New Roman"/>
          <w:b/>
          <w:sz w:val="24"/>
          <w:szCs w:val="24"/>
        </w:rPr>
        <w:t>4.2.4. П</w:t>
      </w:r>
      <w:r w:rsidRPr="00411981">
        <w:rPr>
          <w:rFonts w:ascii="Times New Roman" w:hAnsi="Times New Roman"/>
          <w:b/>
          <w:sz w:val="24"/>
          <w:szCs w:val="24"/>
        </w:rPr>
        <w:t>рактические задания</w:t>
      </w:r>
    </w:p>
    <w:p w:rsidR="00F4434A" w:rsidRDefault="00F4434A" w:rsidP="00F4434A">
      <w:pPr>
        <w:spacing w:after="0" w:line="240" w:lineRule="auto"/>
        <w:ind w:firstLine="709"/>
        <w:jc w:val="both"/>
        <w:rPr>
          <w:rFonts w:ascii="Times New Roman" w:hAnsi="Times New Roman"/>
          <w:bCs/>
          <w:sz w:val="24"/>
          <w:szCs w:val="24"/>
        </w:rPr>
      </w:pPr>
    </w:p>
    <w:p w:rsidR="00F4434A" w:rsidRPr="00DE643A" w:rsidRDefault="00F4434A" w:rsidP="00F4434A">
      <w:pPr>
        <w:spacing w:after="0" w:line="240" w:lineRule="auto"/>
        <w:ind w:firstLine="709"/>
        <w:jc w:val="center"/>
        <w:rPr>
          <w:rFonts w:ascii="Times New Roman" w:hAnsi="Times New Roman"/>
          <w:b/>
          <w:bCs/>
          <w:sz w:val="24"/>
          <w:szCs w:val="24"/>
        </w:rPr>
      </w:pPr>
      <w:r w:rsidRPr="00DE643A">
        <w:rPr>
          <w:rFonts w:ascii="Times New Roman" w:hAnsi="Times New Roman"/>
          <w:b/>
          <w:bCs/>
          <w:sz w:val="24"/>
          <w:szCs w:val="24"/>
        </w:rPr>
        <w:t>ДЛЯ ЮНОШЕЙ</w:t>
      </w:r>
    </w:p>
    <w:p w:rsidR="00F4434A" w:rsidRDefault="00F4434A" w:rsidP="00F4434A">
      <w:pPr>
        <w:autoSpaceDE w:val="0"/>
        <w:autoSpaceDN w:val="0"/>
        <w:adjustRightInd w:val="0"/>
        <w:spacing w:after="0" w:line="240" w:lineRule="auto"/>
        <w:ind w:firstLine="709"/>
        <w:jc w:val="both"/>
        <w:rPr>
          <w:rFonts w:ascii="Times New Roman" w:hAnsi="Times New Roman"/>
          <w:b/>
          <w:sz w:val="24"/>
          <w:szCs w:val="24"/>
        </w:rPr>
      </w:pPr>
    </w:p>
    <w:p w:rsidR="00F4434A" w:rsidRPr="007248E4" w:rsidRDefault="00F4434A" w:rsidP="00F4434A">
      <w:pPr>
        <w:autoSpaceDE w:val="0"/>
        <w:autoSpaceDN w:val="0"/>
        <w:adjustRightInd w:val="0"/>
        <w:spacing w:after="0" w:line="240" w:lineRule="auto"/>
        <w:ind w:firstLine="709"/>
        <w:jc w:val="both"/>
        <w:rPr>
          <w:rFonts w:ascii="Times New Roman" w:hAnsi="Times New Roman"/>
          <w:b/>
          <w:sz w:val="24"/>
          <w:szCs w:val="24"/>
        </w:rPr>
      </w:pPr>
      <w:r w:rsidRPr="007248E4">
        <w:rPr>
          <w:rFonts w:ascii="Times New Roman" w:hAnsi="Times New Roman"/>
          <w:b/>
          <w:sz w:val="24"/>
          <w:szCs w:val="24"/>
        </w:rPr>
        <w:t>Тема 2.1. Основы обороны государства. Военная доктрина Российской Федерации.</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b/>
          <w:bCs/>
          <w:color w:val="000000"/>
          <w:sz w:val="24"/>
          <w:szCs w:val="24"/>
          <w:lang w:eastAsia="ru-RU"/>
        </w:rPr>
        <w:t xml:space="preserve">Практическое задание. </w:t>
      </w:r>
      <w:r w:rsidRPr="00DE643A">
        <w:rPr>
          <w:rFonts w:ascii="Times New Roman" w:eastAsia="Times New Roman" w:hAnsi="Times New Roman"/>
          <w:color w:val="000000"/>
          <w:sz w:val="24"/>
          <w:szCs w:val="24"/>
          <w:lang w:eastAsia="ru-RU"/>
        </w:rPr>
        <w:t>Первоначальная постановка граждан на воинский учет. Обязанности призывников.</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Цель: закрепить порядок первоначальной постановки граждан на воинский учет и определение их пригодности для прохождения военной </w:t>
      </w:r>
      <w:proofErr w:type="spellStart"/>
      <w:r w:rsidRPr="00DE643A">
        <w:rPr>
          <w:rFonts w:ascii="Times New Roman" w:eastAsia="Times New Roman" w:hAnsi="Times New Roman"/>
          <w:color w:val="000000"/>
          <w:sz w:val="24"/>
          <w:szCs w:val="24"/>
          <w:lang w:eastAsia="ru-RU"/>
        </w:rPr>
        <w:t>службы</w:t>
      </w:r>
      <w:proofErr w:type="gramStart"/>
      <w:r w:rsidRPr="00DE643A">
        <w:rPr>
          <w:rFonts w:ascii="Times New Roman" w:eastAsia="Times New Roman" w:hAnsi="Times New Roman"/>
          <w:color w:val="000000"/>
          <w:sz w:val="24"/>
          <w:szCs w:val="24"/>
          <w:lang w:eastAsia="ru-RU"/>
        </w:rPr>
        <w:t>.З</w:t>
      </w:r>
      <w:proofErr w:type="gramEnd"/>
      <w:r w:rsidRPr="00DE643A">
        <w:rPr>
          <w:rFonts w:ascii="Times New Roman" w:eastAsia="Times New Roman" w:hAnsi="Times New Roman"/>
          <w:color w:val="000000"/>
          <w:sz w:val="24"/>
          <w:szCs w:val="24"/>
          <w:lang w:eastAsia="ru-RU"/>
        </w:rPr>
        <w:t>акрепить</w:t>
      </w:r>
      <w:proofErr w:type="spellEnd"/>
      <w:r w:rsidRPr="00DE643A">
        <w:rPr>
          <w:rFonts w:ascii="Times New Roman" w:eastAsia="Times New Roman" w:hAnsi="Times New Roman"/>
          <w:color w:val="000000"/>
          <w:sz w:val="24"/>
          <w:szCs w:val="24"/>
          <w:lang w:eastAsia="ru-RU"/>
        </w:rPr>
        <w:t xml:space="preserve"> знания по теме обязанность и ответственность призывников.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Задачи.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1. Записать организацию воинского учета.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2. Изучить права, обязанности и ответственность призывника.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3. Решить ситуационные задачи.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Оборудование: презентация.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Задание.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1. Записать организацию воинского учета.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2.Создать таблицу «Права, обязанности и ответственность призывника».</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3. Ответить на вопросы.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Контрольные вопросы.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1. Что включает в себя первоначальная постановка граждан на воинский учет? </w:t>
      </w:r>
    </w:p>
    <w:p w:rsidR="00F4434A" w:rsidRPr="00DE643A" w:rsidRDefault="00F4434A" w:rsidP="00F4434A">
      <w:pPr>
        <w:autoSpaceDE w:val="0"/>
        <w:autoSpaceDN w:val="0"/>
        <w:adjustRightInd w:val="0"/>
        <w:spacing w:after="28" w:line="240" w:lineRule="auto"/>
        <w:ind w:firstLine="709"/>
        <w:jc w:val="both"/>
        <w:rPr>
          <w:rFonts w:ascii="Times New Roman" w:eastAsia="Times New Roman" w:hAnsi="Times New Roman"/>
          <w:sz w:val="24"/>
          <w:szCs w:val="24"/>
          <w:lang w:eastAsia="ru-RU"/>
        </w:rPr>
      </w:pPr>
      <w:r w:rsidRPr="00DE643A">
        <w:rPr>
          <w:rFonts w:ascii="Times New Roman" w:eastAsia="Times New Roman" w:hAnsi="Times New Roman"/>
          <w:sz w:val="24"/>
          <w:szCs w:val="24"/>
          <w:lang w:eastAsia="ru-RU"/>
        </w:rPr>
        <w:t xml:space="preserve">2. Первоначальная постановка граждан на воинский учет, сроки его проведения. </w:t>
      </w:r>
    </w:p>
    <w:p w:rsidR="00F4434A" w:rsidRPr="00DE643A" w:rsidRDefault="00F4434A" w:rsidP="00F4434A">
      <w:pPr>
        <w:autoSpaceDE w:val="0"/>
        <w:autoSpaceDN w:val="0"/>
        <w:adjustRightInd w:val="0"/>
        <w:spacing w:after="28" w:line="240" w:lineRule="auto"/>
        <w:ind w:firstLine="709"/>
        <w:jc w:val="both"/>
        <w:rPr>
          <w:rFonts w:ascii="Times New Roman" w:eastAsia="Times New Roman" w:hAnsi="Times New Roman"/>
          <w:sz w:val="24"/>
          <w:szCs w:val="24"/>
          <w:lang w:eastAsia="ru-RU"/>
        </w:rPr>
      </w:pPr>
      <w:r w:rsidRPr="00DE643A">
        <w:rPr>
          <w:rFonts w:ascii="Times New Roman" w:eastAsia="Times New Roman" w:hAnsi="Times New Roman"/>
          <w:sz w:val="24"/>
          <w:szCs w:val="24"/>
          <w:lang w:eastAsia="ru-RU"/>
        </w:rPr>
        <w:t xml:space="preserve">3. Когда проводится медицинское освидетельствование граждан при первоначальной постановке на воинский учет. </w:t>
      </w:r>
    </w:p>
    <w:p w:rsidR="00F4434A" w:rsidRPr="00DE643A" w:rsidRDefault="00F4434A" w:rsidP="00F4434A">
      <w:pPr>
        <w:autoSpaceDE w:val="0"/>
        <w:autoSpaceDN w:val="0"/>
        <w:adjustRightInd w:val="0"/>
        <w:spacing w:after="28" w:line="240" w:lineRule="auto"/>
        <w:ind w:firstLine="709"/>
        <w:jc w:val="both"/>
        <w:rPr>
          <w:rFonts w:ascii="Times New Roman" w:eastAsia="Times New Roman" w:hAnsi="Times New Roman"/>
          <w:sz w:val="24"/>
          <w:szCs w:val="24"/>
          <w:lang w:eastAsia="ru-RU"/>
        </w:rPr>
      </w:pPr>
      <w:r w:rsidRPr="00DE643A">
        <w:rPr>
          <w:rFonts w:ascii="Times New Roman" w:eastAsia="Times New Roman" w:hAnsi="Times New Roman"/>
          <w:sz w:val="24"/>
          <w:szCs w:val="24"/>
          <w:lang w:eastAsia="ru-RU"/>
        </w:rPr>
        <w:t xml:space="preserve">5. Какие граждане нее подлежат призыву?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DE643A">
        <w:rPr>
          <w:rFonts w:ascii="Times New Roman" w:eastAsia="Times New Roman" w:hAnsi="Times New Roman"/>
          <w:sz w:val="24"/>
          <w:szCs w:val="24"/>
          <w:lang w:eastAsia="ru-RU"/>
        </w:rPr>
        <w:t xml:space="preserve">6. Перечислите разновидности отсрочек. </w:t>
      </w:r>
    </w:p>
    <w:p w:rsidR="00F4434A" w:rsidRDefault="00F4434A" w:rsidP="00F4434A">
      <w:pPr>
        <w:pStyle w:val="a8"/>
        <w:tabs>
          <w:tab w:val="left" w:pos="0"/>
        </w:tabs>
        <w:spacing w:after="0" w:line="240" w:lineRule="auto"/>
        <w:ind w:left="0" w:firstLine="709"/>
        <w:jc w:val="both"/>
        <w:rPr>
          <w:rFonts w:ascii="Times New Roman" w:hAnsi="Times New Roman"/>
          <w:b/>
          <w:sz w:val="24"/>
          <w:szCs w:val="24"/>
        </w:rPr>
      </w:pPr>
    </w:p>
    <w:p w:rsidR="00F4434A" w:rsidRPr="007248E4" w:rsidRDefault="00F4434A" w:rsidP="00F4434A">
      <w:pPr>
        <w:pStyle w:val="a8"/>
        <w:tabs>
          <w:tab w:val="left" w:pos="0"/>
        </w:tabs>
        <w:spacing w:after="0" w:line="240" w:lineRule="auto"/>
        <w:ind w:left="0" w:firstLine="709"/>
        <w:jc w:val="both"/>
        <w:rPr>
          <w:rFonts w:ascii="Times New Roman" w:hAnsi="Times New Roman"/>
          <w:b/>
          <w:sz w:val="24"/>
          <w:szCs w:val="24"/>
        </w:rPr>
      </w:pPr>
      <w:r w:rsidRPr="007248E4">
        <w:rPr>
          <w:rFonts w:ascii="Times New Roman" w:hAnsi="Times New Roman"/>
          <w:b/>
          <w:sz w:val="24"/>
          <w:szCs w:val="24"/>
        </w:rPr>
        <w:t>Тема 2.2. Уставы Вооруженных сил России.</w:t>
      </w:r>
    </w:p>
    <w:p w:rsidR="00F4434A" w:rsidRDefault="00F4434A" w:rsidP="00F4434A">
      <w:pPr>
        <w:autoSpaceDE w:val="0"/>
        <w:autoSpaceDN w:val="0"/>
        <w:adjustRightInd w:val="0"/>
        <w:spacing w:after="0" w:line="240" w:lineRule="auto"/>
        <w:ind w:firstLine="709"/>
        <w:jc w:val="both"/>
        <w:rPr>
          <w:rFonts w:ascii="Times New Roman" w:eastAsia="Times New Roman" w:hAnsi="Times New Roman"/>
          <w:b/>
          <w:bCs/>
          <w:color w:val="000000"/>
          <w:sz w:val="24"/>
          <w:szCs w:val="24"/>
          <w:lang w:eastAsia="ru-RU"/>
        </w:rPr>
      </w:pP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b/>
          <w:bCs/>
          <w:color w:val="000000"/>
          <w:sz w:val="24"/>
          <w:szCs w:val="24"/>
          <w:lang w:eastAsia="ru-RU"/>
        </w:rPr>
        <w:t xml:space="preserve">Практическое задание. </w:t>
      </w:r>
      <w:r w:rsidRPr="00DE643A">
        <w:rPr>
          <w:rFonts w:ascii="Times New Roman" w:eastAsia="Times New Roman" w:hAnsi="Times New Roman"/>
          <w:color w:val="000000"/>
          <w:sz w:val="24"/>
          <w:szCs w:val="24"/>
          <w:lang w:eastAsia="ru-RU"/>
        </w:rPr>
        <w:t>Распорядок дня. Суточный наряд. Обязанности дневального.</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Цель: ознакомить с основным предназначением распорядка дня. Ознакомить с основным предназначением и составом суточного наряда.</w:t>
      </w:r>
      <w:r>
        <w:rPr>
          <w:rFonts w:ascii="Times New Roman" w:eastAsia="Times New Roman" w:hAnsi="Times New Roman"/>
          <w:color w:val="000000"/>
          <w:sz w:val="24"/>
          <w:szCs w:val="24"/>
          <w:lang w:eastAsia="ru-RU"/>
        </w:rPr>
        <w:t xml:space="preserve"> </w:t>
      </w:r>
      <w:r w:rsidRPr="00DE643A">
        <w:rPr>
          <w:rFonts w:ascii="Times New Roman" w:eastAsia="Times New Roman" w:hAnsi="Times New Roman"/>
          <w:color w:val="000000"/>
          <w:sz w:val="24"/>
          <w:szCs w:val="24"/>
          <w:lang w:eastAsia="ru-RU"/>
        </w:rPr>
        <w:t xml:space="preserve">Ознакомить с основным предназначением и обязанностями дневального.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Задачи.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1. Изучить распорядок дня военнослужащих.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2. Изучить задачи и состав суточного наряда.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3. Изучить назначение в суточный наряд.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3. Тренировка в подаче команд, предусмотренных распорядком дня части.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4. Изучить обязанности дневального по роте.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5. Отработать на практике несение службы дневальным по роте.</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Задание.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1. Изучить: распорядок дня военнослужащих; задачи, состав суточного наряда; правила назначения в суточный наряд; обязанности дневального по роте.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2. Записать примерный распорядок дня военнослужащих.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3. Подача команд, предусмотренных распорядком дня части.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lastRenderedPageBreak/>
        <w:t xml:space="preserve">4. Отработать на практике наряд дневального.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Контрольные вопросы. </w:t>
      </w:r>
    </w:p>
    <w:p w:rsidR="00F4434A" w:rsidRPr="00DE643A" w:rsidRDefault="00F4434A" w:rsidP="00F4434A">
      <w:pPr>
        <w:autoSpaceDE w:val="0"/>
        <w:autoSpaceDN w:val="0"/>
        <w:adjustRightInd w:val="0"/>
        <w:spacing w:after="27"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1. Кто назначается дневальным по роте и что входит в его обязанности? </w:t>
      </w:r>
    </w:p>
    <w:p w:rsidR="00F4434A" w:rsidRPr="00DE643A" w:rsidRDefault="00F4434A" w:rsidP="00F4434A">
      <w:pPr>
        <w:autoSpaceDE w:val="0"/>
        <w:autoSpaceDN w:val="0"/>
        <w:adjustRightInd w:val="0"/>
        <w:spacing w:after="27"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2. Каковы основные обязанности очередного дневального по роте?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3. В чём заключаются основные обязанности дневального свободной смены? </w:t>
      </w:r>
    </w:p>
    <w:p w:rsidR="00F4434A" w:rsidRDefault="00F4434A" w:rsidP="00F4434A">
      <w:pPr>
        <w:autoSpaceDE w:val="0"/>
        <w:autoSpaceDN w:val="0"/>
        <w:adjustRightInd w:val="0"/>
        <w:spacing w:after="0" w:line="240" w:lineRule="auto"/>
        <w:ind w:firstLine="709"/>
        <w:jc w:val="both"/>
        <w:rPr>
          <w:rFonts w:ascii="Times New Roman" w:eastAsia="Times New Roman" w:hAnsi="Times New Roman"/>
          <w:b/>
          <w:bCs/>
          <w:color w:val="000000"/>
          <w:sz w:val="24"/>
          <w:szCs w:val="24"/>
          <w:lang w:eastAsia="ru-RU"/>
        </w:rPr>
      </w:pP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b/>
          <w:bCs/>
          <w:color w:val="000000"/>
          <w:sz w:val="24"/>
          <w:szCs w:val="24"/>
          <w:lang w:eastAsia="ru-RU"/>
        </w:rPr>
        <w:t>Практическое задание</w:t>
      </w:r>
      <w:r w:rsidRPr="00DE643A">
        <w:rPr>
          <w:rFonts w:ascii="Times New Roman" w:eastAsia="Times New Roman" w:hAnsi="Times New Roman"/>
          <w:color w:val="000000"/>
          <w:sz w:val="24"/>
          <w:szCs w:val="24"/>
          <w:lang w:eastAsia="ru-RU"/>
        </w:rPr>
        <w:t xml:space="preserve">. Организация караульной службы. Обязанности часового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Цель. Ознакомиться с организацией караульной службы. Ознакомиться с обязанностями часового.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Задачи:</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1. Изучить организацию караульной службы.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2. Изучить права и обязанности лиц караула.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3. Изучить права и обязанности часового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4. Отработать порядок смены караула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Оборудование: презентация.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Задание.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1. Составить таблицу «Обязанности лиц караула»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2. Отработать порядок смены караула, часового.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3. Ответить на вопросы.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Контрольные вопросы. </w:t>
      </w:r>
    </w:p>
    <w:p w:rsidR="00F4434A" w:rsidRPr="00DE643A" w:rsidRDefault="00F4434A" w:rsidP="00F4434A">
      <w:pPr>
        <w:autoSpaceDE w:val="0"/>
        <w:autoSpaceDN w:val="0"/>
        <w:adjustRightInd w:val="0"/>
        <w:spacing w:after="27"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1. С какой целью организуется караульная служба в воинской части? </w:t>
      </w:r>
    </w:p>
    <w:p w:rsidR="00F4434A" w:rsidRPr="00DE643A" w:rsidRDefault="00F4434A" w:rsidP="00F4434A">
      <w:pPr>
        <w:autoSpaceDE w:val="0"/>
        <w:autoSpaceDN w:val="0"/>
        <w:adjustRightInd w:val="0"/>
        <w:spacing w:after="27"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2. Что называется караулом? </w:t>
      </w:r>
    </w:p>
    <w:p w:rsidR="00F4434A" w:rsidRPr="00DE643A" w:rsidRDefault="00F4434A" w:rsidP="00F4434A">
      <w:pPr>
        <w:autoSpaceDE w:val="0"/>
        <w:autoSpaceDN w:val="0"/>
        <w:adjustRightInd w:val="0"/>
        <w:spacing w:after="27"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3. Кому в воинском гарнизоне подчиняются гарнизонные и внутренние караулы? </w:t>
      </w:r>
    </w:p>
    <w:p w:rsidR="00F4434A" w:rsidRPr="00DE643A" w:rsidRDefault="00F4434A" w:rsidP="00F4434A">
      <w:pPr>
        <w:autoSpaceDE w:val="0"/>
        <w:autoSpaceDN w:val="0"/>
        <w:adjustRightInd w:val="0"/>
        <w:spacing w:after="27"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4. Почему охрана Боевого знамени считается важной задачей караула? </w:t>
      </w:r>
    </w:p>
    <w:p w:rsidR="00F4434A" w:rsidRPr="00DE643A" w:rsidRDefault="00F4434A" w:rsidP="00F4434A">
      <w:pPr>
        <w:autoSpaceDE w:val="0"/>
        <w:autoSpaceDN w:val="0"/>
        <w:adjustRightInd w:val="0"/>
        <w:spacing w:after="27"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5. Кто такой часовой? </w:t>
      </w:r>
    </w:p>
    <w:p w:rsidR="00F4434A" w:rsidRPr="00DE643A" w:rsidRDefault="00F4434A" w:rsidP="00F4434A">
      <w:pPr>
        <w:autoSpaceDE w:val="0"/>
        <w:autoSpaceDN w:val="0"/>
        <w:adjustRightInd w:val="0"/>
        <w:spacing w:after="27"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6. Обязанности часового. </w:t>
      </w:r>
    </w:p>
    <w:p w:rsidR="00F4434A" w:rsidRPr="00DE643A" w:rsidRDefault="00F4434A" w:rsidP="00F4434A">
      <w:pPr>
        <w:autoSpaceDE w:val="0"/>
        <w:autoSpaceDN w:val="0"/>
        <w:adjustRightInd w:val="0"/>
        <w:spacing w:after="27"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7. Порядок применения оружия часовым. </w:t>
      </w:r>
    </w:p>
    <w:p w:rsidR="00F4434A" w:rsidRPr="00DE643A" w:rsidRDefault="00F4434A" w:rsidP="00F4434A">
      <w:pPr>
        <w:autoSpaceDE w:val="0"/>
        <w:autoSpaceDN w:val="0"/>
        <w:adjustRightInd w:val="0"/>
        <w:spacing w:after="27"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8. Какие караулы </w:t>
      </w:r>
      <w:proofErr w:type="gramStart"/>
      <w:r w:rsidRPr="00DE643A">
        <w:rPr>
          <w:rFonts w:ascii="Times New Roman" w:eastAsia="Times New Roman" w:hAnsi="Times New Roman"/>
          <w:color w:val="000000"/>
          <w:sz w:val="24"/>
          <w:szCs w:val="24"/>
          <w:lang w:eastAsia="ru-RU"/>
        </w:rPr>
        <w:t>бывают и что входит</w:t>
      </w:r>
      <w:proofErr w:type="gramEnd"/>
      <w:r w:rsidRPr="00DE643A">
        <w:rPr>
          <w:rFonts w:ascii="Times New Roman" w:eastAsia="Times New Roman" w:hAnsi="Times New Roman"/>
          <w:color w:val="000000"/>
          <w:sz w:val="24"/>
          <w:szCs w:val="24"/>
          <w:lang w:eastAsia="ru-RU"/>
        </w:rPr>
        <w:t xml:space="preserve"> в состав караула? </w:t>
      </w:r>
    </w:p>
    <w:p w:rsidR="00F4434A" w:rsidRPr="00DE643A" w:rsidRDefault="00F4434A" w:rsidP="00F4434A">
      <w:pPr>
        <w:autoSpaceDE w:val="0"/>
        <w:autoSpaceDN w:val="0"/>
        <w:adjustRightInd w:val="0"/>
        <w:spacing w:after="27"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9. В каком случае часовой может применить оружие без предупреждения?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10. В чем заключается неприкосновенность часового? </w:t>
      </w:r>
    </w:p>
    <w:p w:rsidR="00F4434A" w:rsidRPr="00DE643A" w:rsidRDefault="00F4434A" w:rsidP="00F4434A">
      <w:pPr>
        <w:autoSpaceDE w:val="0"/>
        <w:autoSpaceDN w:val="0"/>
        <w:adjustRightInd w:val="0"/>
        <w:spacing w:after="28" w:line="240" w:lineRule="auto"/>
        <w:ind w:firstLine="709"/>
        <w:jc w:val="both"/>
        <w:rPr>
          <w:rFonts w:ascii="Times New Roman" w:eastAsia="Times New Roman" w:hAnsi="Times New Roman"/>
          <w:sz w:val="24"/>
          <w:szCs w:val="24"/>
          <w:lang w:eastAsia="ru-RU"/>
        </w:rPr>
      </w:pPr>
      <w:r w:rsidRPr="00DE643A">
        <w:rPr>
          <w:rFonts w:ascii="Times New Roman" w:eastAsia="Times New Roman" w:hAnsi="Times New Roman"/>
          <w:sz w:val="24"/>
          <w:szCs w:val="24"/>
          <w:lang w:eastAsia="ru-RU"/>
        </w:rPr>
        <w:t xml:space="preserve">11. Что запрещено делать часовому? </w:t>
      </w:r>
    </w:p>
    <w:p w:rsidR="00F4434A" w:rsidRPr="00DE643A" w:rsidRDefault="00F4434A" w:rsidP="00F4434A">
      <w:pPr>
        <w:autoSpaceDE w:val="0"/>
        <w:autoSpaceDN w:val="0"/>
        <w:adjustRightInd w:val="0"/>
        <w:spacing w:after="28" w:line="240" w:lineRule="auto"/>
        <w:ind w:firstLine="709"/>
        <w:jc w:val="both"/>
        <w:rPr>
          <w:rFonts w:ascii="Times New Roman" w:eastAsia="Times New Roman" w:hAnsi="Times New Roman"/>
          <w:sz w:val="24"/>
          <w:szCs w:val="24"/>
          <w:lang w:eastAsia="ru-RU"/>
        </w:rPr>
      </w:pPr>
      <w:r w:rsidRPr="00DE643A">
        <w:rPr>
          <w:rFonts w:ascii="Times New Roman" w:eastAsia="Times New Roman" w:hAnsi="Times New Roman"/>
          <w:sz w:val="24"/>
          <w:szCs w:val="24"/>
          <w:lang w:eastAsia="ru-RU"/>
        </w:rPr>
        <w:t xml:space="preserve">12. Кто может снять часового с поста? </w:t>
      </w:r>
    </w:p>
    <w:p w:rsidR="00F4434A" w:rsidRPr="00DE643A" w:rsidRDefault="00F4434A" w:rsidP="00F4434A">
      <w:pPr>
        <w:autoSpaceDE w:val="0"/>
        <w:autoSpaceDN w:val="0"/>
        <w:adjustRightInd w:val="0"/>
        <w:spacing w:after="28" w:line="240" w:lineRule="auto"/>
        <w:ind w:firstLine="709"/>
        <w:jc w:val="both"/>
        <w:rPr>
          <w:rFonts w:ascii="Times New Roman" w:eastAsia="Times New Roman" w:hAnsi="Times New Roman"/>
          <w:sz w:val="24"/>
          <w:szCs w:val="24"/>
          <w:lang w:eastAsia="ru-RU"/>
        </w:rPr>
      </w:pPr>
      <w:r w:rsidRPr="00DE643A">
        <w:rPr>
          <w:rFonts w:ascii="Times New Roman" w:eastAsia="Times New Roman" w:hAnsi="Times New Roman"/>
          <w:sz w:val="24"/>
          <w:szCs w:val="24"/>
          <w:lang w:eastAsia="ru-RU"/>
        </w:rPr>
        <w:t xml:space="preserve">13. Порядок смены часового.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DE643A">
        <w:rPr>
          <w:rFonts w:ascii="Times New Roman" w:eastAsia="Times New Roman" w:hAnsi="Times New Roman"/>
          <w:sz w:val="24"/>
          <w:szCs w:val="24"/>
          <w:lang w:eastAsia="ru-RU"/>
        </w:rPr>
        <w:t xml:space="preserve">14. Действия часового перед тем, как поставить оружие в шкаф. </w:t>
      </w:r>
    </w:p>
    <w:p w:rsidR="00F4434A" w:rsidRDefault="00F4434A" w:rsidP="00F4434A">
      <w:pPr>
        <w:pStyle w:val="a8"/>
        <w:tabs>
          <w:tab w:val="left" w:pos="0"/>
        </w:tabs>
        <w:spacing w:after="0" w:line="240" w:lineRule="auto"/>
        <w:ind w:left="0" w:firstLine="709"/>
        <w:jc w:val="both"/>
        <w:rPr>
          <w:rFonts w:ascii="Times New Roman" w:hAnsi="Times New Roman"/>
          <w:b/>
          <w:sz w:val="24"/>
          <w:szCs w:val="24"/>
        </w:rPr>
      </w:pPr>
    </w:p>
    <w:p w:rsidR="00F4434A" w:rsidRPr="007248E4" w:rsidRDefault="00F4434A" w:rsidP="00F4434A">
      <w:pPr>
        <w:pStyle w:val="a8"/>
        <w:tabs>
          <w:tab w:val="left" w:pos="0"/>
        </w:tabs>
        <w:spacing w:after="0" w:line="240" w:lineRule="auto"/>
        <w:ind w:left="0" w:firstLine="709"/>
        <w:jc w:val="both"/>
        <w:rPr>
          <w:rFonts w:ascii="Times New Roman" w:hAnsi="Times New Roman"/>
          <w:b/>
          <w:sz w:val="24"/>
          <w:szCs w:val="24"/>
        </w:rPr>
      </w:pPr>
      <w:r w:rsidRPr="007248E4">
        <w:rPr>
          <w:rFonts w:ascii="Times New Roman" w:hAnsi="Times New Roman"/>
          <w:b/>
          <w:sz w:val="24"/>
          <w:szCs w:val="24"/>
        </w:rPr>
        <w:t>Тема 2.3. Огневая подготовка.</w:t>
      </w:r>
    </w:p>
    <w:p w:rsidR="00F4434A" w:rsidRDefault="00F4434A" w:rsidP="00F4434A">
      <w:pPr>
        <w:autoSpaceDE w:val="0"/>
        <w:autoSpaceDN w:val="0"/>
        <w:adjustRightInd w:val="0"/>
        <w:spacing w:after="0" w:line="240" w:lineRule="auto"/>
        <w:ind w:firstLine="709"/>
        <w:jc w:val="both"/>
        <w:rPr>
          <w:rFonts w:ascii="Times New Roman" w:eastAsia="Times New Roman" w:hAnsi="Times New Roman"/>
          <w:b/>
          <w:bCs/>
          <w:color w:val="000000"/>
          <w:sz w:val="24"/>
          <w:szCs w:val="24"/>
          <w:lang w:eastAsia="ru-RU"/>
        </w:rPr>
      </w:pP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b/>
          <w:bCs/>
          <w:color w:val="000000"/>
          <w:sz w:val="24"/>
          <w:szCs w:val="24"/>
          <w:lang w:eastAsia="ru-RU"/>
        </w:rPr>
        <w:t xml:space="preserve">Практическое задание. </w:t>
      </w:r>
      <w:r w:rsidRPr="00236AB3">
        <w:rPr>
          <w:rFonts w:ascii="Times New Roman" w:eastAsia="Times New Roman" w:hAnsi="Times New Roman"/>
          <w:bCs/>
          <w:color w:val="000000"/>
          <w:sz w:val="24"/>
          <w:szCs w:val="24"/>
          <w:lang w:eastAsia="ru-RU"/>
        </w:rPr>
        <w:t xml:space="preserve">Неполная разборка и сборка автомата, отработка нормативов.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236AB3">
        <w:rPr>
          <w:rFonts w:ascii="Times New Roman" w:eastAsia="Times New Roman" w:hAnsi="Times New Roman"/>
          <w:bCs/>
          <w:color w:val="000000"/>
          <w:sz w:val="24"/>
          <w:szCs w:val="24"/>
          <w:lang w:eastAsia="ru-RU"/>
        </w:rPr>
        <w:t>Цель работы:</w:t>
      </w:r>
      <w:r>
        <w:rPr>
          <w:rFonts w:ascii="Times New Roman" w:eastAsia="Times New Roman" w:hAnsi="Times New Roman"/>
          <w:bCs/>
          <w:color w:val="000000"/>
          <w:sz w:val="24"/>
          <w:szCs w:val="24"/>
          <w:lang w:eastAsia="ru-RU"/>
        </w:rPr>
        <w:t xml:space="preserve"> </w:t>
      </w:r>
      <w:r w:rsidRPr="00DE643A">
        <w:rPr>
          <w:rFonts w:ascii="Times New Roman" w:eastAsia="Times New Roman" w:hAnsi="Times New Roman"/>
          <w:color w:val="000000"/>
          <w:sz w:val="24"/>
          <w:szCs w:val="24"/>
          <w:lang w:eastAsia="ru-RU"/>
        </w:rPr>
        <w:t>Формирование умений и навыков выпол</w:t>
      </w:r>
      <w:r>
        <w:rPr>
          <w:rFonts w:ascii="Times New Roman" w:eastAsia="Times New Roman" w:hAnsi="Times New Roman"/>
          <w:color w:val="000000"/>
          <w:sz w:val="24"/>
          <w:szCs w:val="24"/>
          <w:lang w:eastAsia="ru-RU"/>
        </w:rPr>
        <w:t>нения неполной разборки и сборки</w:t>
      </w:r>
      <w:r w:rsidRPr="00DE643A">
        <w:rPr>
          <w:rFonts w:ascii="Times New Roman" w:eastAsia="Times New Roman" w:hAnsi="Times New Roman"/>
          <w:color w:val="000000"/>
          <w:sz w:val="24"/>
          <w:szCs w:val="24"/>
          <w:lang w:eastAsia="ru-RU"/>
        </w:rPr>
        <w:t xml:space="preserve"> АК 74. </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ED773F">
        <w:rPr>
          <w:rFonts w:ascii="Times New Roman" w:eastAsia="Times New Roman" w:hAnsi="Times New Roman"/>
          <w:bCs/>
          <w:color w:val="000000"/>
          <w:sz w:val="24"/>
          <w:szCs w:val="24"/>
          <w:lang w:eastAsia="ru-RU"/>
        </w:rPr>
        <w:t>«</w:t>
      </w:r>
      <w:r w:rsidRPr="00ED773F">
        <w:rPr>
          <w:rFonts w:ascii="Times New Roman" w:eastAsia="Times New Roman" w:hAnsi="Times New Roman"/>
          <w:color w:val="000000"/>
          <w:sz w:val="24"/>
          <w:szCs w:val="24"/>
          <w:lang w:eastAsia="ru-RU"/>
        </w:rPr>
        <w:t>Неполная разборка и сборка автомата</w:t>
      </w:r>
      <w:r w:rsidRPr="00ED773F">
        <w:rPr>
          <w:rFonts w:ascii="Times New Roman" w:eastAsia="Times New Roman" w:hAnsi="Times New Roman"/>
          <w:bCs/>
          <w:color w:val="000000"/>
          <w:sz w:val="24"/>
          <w:szCs w:val="24"/>
          <w:lang w:eastAsia="ru-RU"/>
        </w:rPr>
        <w:t>».</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Разборка автомата может быть неполная и полная: неполная - для чистки, смазки и осмотра автомата; полная - для чистки при сильном загрязнении автомата, после нахождения его под дождем или в снегу, при переходе на новую смазку и при ремонте. Излишне частая разборка автомата вредна, так как ускоряет изнашивание частей и механизмов. Разборку и сборку автомата производить на столе или чистой подстилке; части и механизмы класть в порядке разборки, обращаться с ними осторожно, не класть одну часть на другую и не применять излишних усилий и резких ударов. При сборке автомата сличить номера на его частях: у каждого автомата номеру на ствольной коробке должны соответствовать номера на газовой трубке, затворной раме, затворе, крышке </w:t>
      </w:r>
      <w:r w:rsidRPr="00DE643A">
        <w:rPr>
          <w:rFonts w:ascii="Times New Roman" w:eastAsia="Times New Roman" w:hAnsi="Times New Roman"/>
          <w:color w:val="000000"/>
          <w:sz w:val="24"/>
          <w:szCs w:val="24"/>
          <w:lang w:eastAsia="ru-RU"/>
        </w:rPr>
        <w:lastRenderedPageBreak/>
        <w:t xml:space="preserve">ствольной коробки и других частях автомата. Обучение разборке и сборке на боевых автоматах допускается лишь в исключительных случаях и с соблюдением особой осторожности в обращении с частями и механизмами. </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ED773F">
        <w:rPr>
          <w:rFonts w:ascii="Times New Roman" w:eastAsia="Times New Roman" w:hAnsi="Times New Roman"/>
          <w:bCs/>
          <w:color w:val="000000"/>
          <w:sz w:val="24"/>
          <w:szCs w:val="24"/>
          <w:lang w:eastAsia="ru-RU"/>
        </w:rPr>
        <w:t xml:space="preserve">Порядок неполной разборки автомата: </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ED773F">
        <w:rPr>
          <w:rFonts w:ascii="Times New Roman" w:eastAsia="Times New Roman" w:hAnsi="Times New Roman"/>
          <w:bCs/>
          <w:color w:val="000000"/>
          <w:sz w:val="24"/>
          <w:szCs w:val="24"/>
          <w:lang w:eastAsia="ru-RU"/>
        </w:rPr>
        <w:t>1. Отделить магазин</w:t>
      </w:r>
      <w:r w:rsidRPr="00ED773F">
        <w:rPr>
          <w:rFonts w:ascii="Times New Roman" w:eastAsia="Times New Roman" w:hAnsi="Times New Roman"/>
          <w:color w:val="000000"/>
          <w:sz w:val="24"/>
          <w:szCs w:val="24"/>
          <w:lang w:eastAsia="ru-RU"/>
        </w:rPr>
        <w:t xml:space="preserve">. Удерживая автомат левой рукой за шейку приклада или цевье, правой рукой обхватить магазин; нажимая большим пальцем на защелку, подать нижнюю часть магазина вперед и отделить его. После этого проверить, </w:t>
      </w:r>
      <w:r w:rsidRPr="00ED773F">
        <w:rPr>
          <w:rFonts w:ascii="Times New Roman" w:eastAsia="Times New Roman" w:hAnsi="Times New Roman"/>
          <w:bCs/>
          <w:color w:val="000000"/>
          <w:sz w:val="24"/>
          <w:szCs w:val="24"/>
          <w:lang w:eastAsia="ru-RU"/>
        </w:rPr>
        <w:t>нет ли патрона в патроннике</w:t>
      </w:r>
      <w:r w:rsidRPr="00ED773F">
        <w:rPr>
          <w:rFonts w:ascii="Times New Roman" w:eastAsia="Times New Roman" w:hAnsi="Times New Roman"/>
          <w:color w:val="000000"/>
          <w:sz w:val="24"/>
          <w:szCs w:val="24"/>
          <w:lang w:eastAsia="ru-RU"/>
        </w:rPr>
        <w:t xml:space="preserve">, для чего опустить переводчик вниз, отвести рукоятку затворной рамы назад, осмотреть патронник, отпустить рукоятку затворной рамы и спустить курок с боевого взвода. </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ED773F">
        <w:rPr>
          <w:rFonts w:ascii="Times New Roman" w:eastAsia="Times New Roman" w:hAnsi="Times New Roman"/>
          <w:bCs/>
          <w:color w:val="000000"/>
          <w:sz w:val="24"/>
          <w:szCs w:val="24"/>
          <w:lang w:eastAsia="ru-RU"/>
        </w:rPr>
        <w:t xml:space="preserve">2. Вынуть пенал с принадлежностью. </w:t>
      </w:r>
      <w:r w:rsidRPr="00ED773F">
        <w:rPr>
          <w:rFonts w:ascii="Times New Roman" w:eastAsia="Times New Roman" w:hAnsi="Times New Roman"/>
          <w:color w:val="000000"/>
          <w:sz w:val="24"/>
          <w:szCs w:val="24"/>
          <w:lang w:eastAsia="ru-RU"/>
        </w:rPr>
        <w:t>Утопить пальцем правой руки крышку гнезда приклада так, чтобы пенал под действием пружины вышел из гнезда; раскрыть пенал и вынуть из него протирку, ершик, отвертку, выколотку и шпильку. У автомата со складывающимся прикладом пенал носится в кармане сумки для магазинов.</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ED773F">
        <w:rPr>
          <w:rFonts w:ascii="Times New Roman" w:eastAsia="Times New Roman" w:hAnsi="Times New Roman"/>
          <w:bCs/>
          <w:color w:val="000000"/>
          <w:sz w:val="24"/>
          <w:szCs w:val="24"/>
          <w:lang w:eastAsia="ru-RU"/>
        </w:rPr>
        <w:t>3. Отделить шомпол</w:t>
      </w:r>
      <w:r w:rsidRPr="00ED773F">
        <w:rPr>
          <w:rFonts w:ascii="Times New Roman" w:eastAsia="Times New Roman" w:hAnsi="Times New Roman"/>
          <w:color w:val="000000"/>
          <w:sz w:val="24"/>
          <w:szCs w:val="24"/>
          <w:lang w:eastAsia="ru-RU"/>
        </w:rPr>
        <w:t xml:space="preserve">. Оттянуть конец шомпола от ствола так, чтобы его головка вышла из-под упора на основании мушки, и вынуть шомпол вверх. При отделении шомпола разрешается пользоваться выколоткой. </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ED773F">
        <w:rPr>
          <w:rFonts w:ascii="Times New Roman" w:eastAsia="Times New Roman" w:hAnsi="Times New Roman"/>
          <w:bCs/>
          <w:color w:val="000000"/>
          <w:sz w:val="24"/>
          <w:szCs w:val="24"/>
          <w:lang w:eastAsia="ru-RU"/>
        </w:rPr>
        <w:t>4. Отделить крышку ствольной коробки</w:t>
      </w:r>
      <w:r w:rsidRPr="00ED773F">
        <w:rPr>
          <w:rFonts w:ascii="Times New Roman" w:eastAsia="Times New Roman" w:hAnsi="Times New Roman"/>
          <w:color w:val="000000"/>
          <w:sz w:val="24"/>
          <w:szCs w:val="24"/>
          <w:lang w:eastAsia="ru-RU"/>
        </w:rPr>
        <w:t xml:space="preserve">. Левой рукой обхватить шейку приклада, большим пальцем этой руки нажать на выступ направляющего стержня возвратного механизма, правой рукой приподнять вверх заднюю часть крышки ствольной коробки и отделить крышку. </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ED773F">
        <w:rPr>
          <w:rFonts w:ascii="Times New Roman" w:eastAsia="Times New Roman" w:hAnsi="Times New Roman"/>
          <w:bCs/>
          <w:color w:val="000000"/>
          <w:sz w:val="24"/>
          <w:szCs w:val="24"/>
          <w:lang w:eastAsia="ru-RU"/>
        </w:rPr>
        <w:t>5. Отделить возвратный механизм</w:t>
      </w:r>
      <w:r w:rsidRPr="00ED773F">
        <w:rPr>
          <w:rFonts w:ascii="Times New Roman" w:eastAsia="Times New Roman" w:hAnsi="Times New Roman"/>
          <w:color w:val="000000"/>
          <w:sz w:val="24"/>
          <w:szCs w:val="24"/>
          <w:lang w:eastAsia="ru-RU"/>
        </w:rPr>
        <w:t xml:space="preserve">. Удерживая автомат левой рукой за шейку приклада, правой рукой подать вперед направляющий стержень возвратного механизма до выхода его пятки из продольного паза ствольной коробки; приподнять задний конец направляющего стержня и извлечь возвратный механизм из канала затворной рамы. </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ED773F">
        <w:rPr>
          <w:rFonts w:ascii="Times New Roman" w:eastAsia="Times New Roman" w:hAnsi="Times New Roman"/>
          <w:bCs/>
          <w:color w:val="000000"/>
          <w:sz w:val="24"/>
          <w:szCs w:val="24"/>
          <w:lang w:eastAsia="ru-RU"/>
        </w:rPr>
        <w:t>6. Отделить затворную раму с затвором</w:t>
      </w:r>
      <w:r w:rsidRPr="00ED773F">
        <w:rPr>
          <w:rFonts w:ascii="Times New Roman" w:eastAsia="Times New Roman" w:hAnsi="Times New Roman"/>
          <w:color w:val="000000"/>
          <w:sz w:val="24"/>
          <w:szCs w:val="24"/>
          <w:lang w:eastAsia="ru-RU"/>
        </w:rPr>
        <w:t xml:space="preserve">. Продолжая удерживать автомат левой рукой, правой рукой отвести затворную раму назад до отказа, приподнять ее вместе с затвором и отделить от ствольной коробки. </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ED773F">
        <w:rPr>
          <w:rFonts w:ascii="Times New Roman" w:eastAsia="Times New Roman" w:hAnsi="Times New Roman"/>
          <w:bCs/>
          <w:color w:val="000000"/>
          <w:sz w:val="24"/>
          <w:szCs w:val="24"/>
          <w:lang w:eastAsia="ru-RU"/>
        </w:rPr>
        <w:t>7. Отделить затвор от затворной рамы</w:t>
      </w:r>
      <w:r w:rsidRPr="00ED773F">
        <w:rPr>
          <w:rFonts w:ascii="Times New Roman" w:eastAsia="Times New Roman" w:hAnsi="Times New Roman"/>
          <w:color w:val="000000"/>
          <w:sz w:val="24"/>
          <w:szCs w:val="24"/>
          <w:lang w:eastAsia="ru-RU"/>
        </w:rPr>
        <w:t xml:space="preserve">. Взять затворную раму в левую руку затвором кверху; правой рукой отвести затвор назад, повернуть его так, чтобы ведущий выступ затвора вышел из фигурного выреза затворной рамы, и вывести затвор вперед. </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ED773F">
        <w:rPr>
          <w:rFonts w:ascii="Times New Roman" w:eastAsia="Times New Roman" w:hAnsi="Times New Roman"/>
          <w:bCs/>
          <w:color w:val="000000"/>
          <w:sz w:val="24"/>
          <w:szCs w:val="24"/>
          <w:lang w:eastAsia="ru-RU"/>
        </w:rPr>
        <w:t>8. Отделить газовую трубку со ствольной накладкой</w:t>
      </w:r>
      <w:r w:rsidRPr="00ED773F">
        <w:rPr>
          <w:rFonts w:ascii="Times New Roman" w:eastAsia="Times New Roman" w:hAnsi="Times New Roman"/>
          <w:color w:val="000000"/>
          <w:sz w:val="24"/>
          <w:szCs w:val="24"/>
          <w:lang w:eastAsia="ru-RU"/>
        </w:rPr>
        <w:t xml:space="preserve">. Удерживая автомат левой рукой, правой рукой надеть пенал принадлежности прямоугольным отверстием на выступ </w:t>
      </w:r>
      <w:proofErr w:type="spellStart"/>
      <w:r w:rsidRPr="00ED773F">
        <w:rPr>
          <w:rFonts w:ascii="Times New Roman" w:eastAsia="Times New Roman" w:hAnsi="Times New Roman"/>
          <w:color w:val="000000"/>
          <w:sz w:val="24"/>
          <w:szCs w:val="24"/>
          <w:lang w:eastAsia="ru-RU"/>
        </w:rPr>
        <w:t>замыкателя</w:t>
      </w:r>
      <w:proofErr w:type="spellEnd"/>
      <w:r w:rsidRPr="00ED773F">
        <w:rPr>
          <w:rFonts w:ascii="Times New Roman" w:eastAsia="Times New Roman" w:hAnsi="Times New Roman"/>
          <w:color w:val="000000"/>
          <w:sz w:val="24"/>
          <w:szCs w:val="24"/>
          <w:lang w:eastAsia="ru-RU"/>
        </w:rPr>
        <w:t xml:space="preserve"> газовой трубки, повернуть </w:t>
      </w:r>
      <w:proofErr w:type="spellStart"/>
      <w:r w:rsidRPr="00ED773F">
        <w:rPr>
          <w:rFonts w:ascii="Times New Roman" w:eastAsia="Times New Roman" w:hAnsi="Times New Roman"/>
          <w:color w:val="000000"/>
          <w:sz w:val="24"/>
          <w:szCs w:val="24"/>
          <w:lang w:eastAsia="ru-RU"/>
        </w:rPr>
        <w:t>замыкатель</w:t>
      </w:r>
      <w:proofErr w:type="spellEnd"/>
      <w:r w:rsidRPr="00ED773F">
        <w:rPr>
          <w:rFonts w:ascii="Times New Roman" w:eastAsia="Times New Roman" w:hAnsi="Times New Roman"/>
          <w:color w:val="000000"/>
          <w:sz w:val="24"/>
          <w:szCs w:val="24"/>
          <w:lang w:eastAsia="ru-RU"/>
        </w:rPr>
        <w:t xml:space="preserve"> от себя до вертикального положения и снять газовую трубку с патрубка газовой каморы. </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ED773F">
        <w:rPr>
          <w:rFonts w:ascii="Times New Roman" w:eastAsia="Times New Roman" w:hAnsi="Times New Roman"/>
          <w:bCs/>
          <w:color w:val="000000"/>
          <w:sz w:val="24"/>
          <w:szCs w:val="24"/>
          <w:lang w:eastAsia="ru-RU"/>
        </w:rPr>
        <w:t xml:space="preserve">Порядок сборки автомата после неполной разборки: </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ED773F">
        <w:rPr>
          <w:rFonts w:ascii="Times New Roman" w:eastAsia="Times New Roman" w:hAnsi="Times New Roman"/>
          <w:bCs/>
          <w:color w:val="000000"/>
          <w:sz w:val="24"/>
          <w:szCs w:val="24"/>
          <w:lang w:eastAsia="ru-RU"/>
        </w:rPr>
        <w:t>1. Присоединить газовую трубку со ствольной накладкой</w:t>
      </w:r>
      <w:r w:rsidRPr="00ED773F">
        <w:rPr>
          <w:rFonts w:ascii="Times New Roman" w:eastAsia="Times New Roman" w:hAnsi="Times New Roman"/>
          <w:color w:val="000000"/>
          <w:sz w:val="24"/>
          <w:szCs w:val="24"/>
          <w:lang w:eastAsia="ru-RU"/>
        </w:rPr>
        <w:t xml:space="preserve">. Удерживая автомат левой рукой, правой рукой надвинуть газовую трубку передним концом на патрубок газовой каморы и прижать задний конец ствольной накладки к стволу; повернуть с помощью пенала принадлежности </w:t>
      </w:r>
      <w:proofErr w:type="spellStart"/>
      <w:proofErr w:type="gramStart"/>
      <w:r w:rsidRPr="00ED773F">
        <w:rPr>
          <w:rFonts w:ascii="Times New Roman" w:eastAsia="Times New Roman" w:hAnsi="Times New Roman"/>
          <w:color w:val="000000"/>
          <w:sz w:val="24"/>
          <w:szCs w:val="24"/>
          <w:lang w:eastAsia="ru-RU"/>
        </w:rPr>
        <w:t>замыкатель</w:t>
      </w:r>
      <w:proofErr w:type="spellEnd"/>
      <w:r w:rsidRPr="00ED773F">
        <w:rPr>
          <w:rFonts w:ascii="Times New Roman" w:eastAsia="Times New Roman" w:hAnsi="Times New Roman"/>
          <w:color w:val="000000"/>
          <w:sz w:val="24"/>
          <w:szCs w:val="24"/>
          <w:lang w:eastAsia="ru-RU"/>
        </w:rPr>
        <w:t xml:space="preserve"> на</w:t>
      </w:r>
      <w:proofErr w:type="gramEnd"/>
      <w:r w:rsidRPr="00ED773F">
        <w:rPr>
          <w:rFonts w:ascii="Times New Roman" w:eastAsia="Times New Roman" w:hAnsi="Times New Roman"/>
          <w:color w:val="000000"/>
          <w:sz w:val="24"/>
          <w:szCs w:val="24"/>
          <w:lang w:eastAsia="ru-RU"/>
        </w:rPr>
        <w:t xml:space="preserve"> себя до входа его фиксатора в выем на колодке прицела. </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ED773F">
        <w:rPr>
          <w:rFonts w:ascii="Times New Roman" w:eastAsia="Times New Roman" w:hAnsi="Times New Roman"/>
          <w:bCs/>
          <w:color w:val="000000"/>
          <w:sz w:val="24"/>
          <w:szCs w:val="24"/>
          <w:lang w:eastAsia="ru-RU"/>
        </w:rPr>
        <w:t>2. Присоединить затвор к затворной раме</w:t>
      </w:r>
      <w:r w:rsidRPr="00ED773F">
        <w:rPr>
          <w:rFonts w:ascii="Times New Roman" w:eastAsia="Times New Roman" w:hAnsi="Times New Roman"/>
          <w:color w:val="000000"/>
          <w:sz w:val="24"/>
          <w:szCs w:val="24"/>
          <w:lang w:eastAsia="ru-RU"/>
        </w:rPr>
        <w:t xml:space="preserve">. Взять затворную раму в левую руку, а затвор в правую руку и вставить затвор цилиндрической частью в канал рамы; повернуть затвор так, чтобы его ведущий выступ вошел в фигурный вырез затворной рамы, и продвинуть затвор вперед. </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ED773F">
        <w:rPr>
          <w:rFonts w:ascii="Times New Roman" w:eastAsia="Times New Roman" w:hAnsi="Times New Roman"/>
          <w:bCs/>
          <w:color w:val="000000"/>
          <w:sz w:val="24"/>
          <w:szCs w:val="24"/>
          <w:lang w:eastAsia="ru-RU"/>
        </w:rPr>
        <w:t>3. Присоединить затворную раму с затвором я ствольной коробке</w:t>
      </w:r>
      <w:r w:rsidRPr="00ED773F">
        <w:rPr>
          <w:rFonts w:ascii="Times New Roman" w:eastAsia="Times New Roman" w:hAnsi="Times New Roman"/>
          <w:color w:val="000000"/>
          <w:sz w:val="24"/>
          <w:szCs w:val="24"/>
          <w:lang w:eastAsia="ru-RU"/>
        </w:rPr>
        <w:t xml:space="preserve">. Взять затворную раму в правую руку так, чтобы затвор удерживался большим пальцем в переднем положении. Левой рукой обхватить шейку приклада, правой рукой ввести газовый поршень в полость колодки прицела и продвинуть затворную раму вперед настолько, чтобы отгибы ствольной коробки вошли в пазы затворной рамы, небольшим усилием прижать ее к ствольной коробке и продвинуть вперед. </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ED773F">
        <w:rPr>
          <w:rFonts w:ascii="Times New Roman" w:eastAsia="Times New Roman" w:hAnsi="Times New Roman"/>
          <w:bCs/>
          <w:color w:val="000000"/>
          <w:sz w:val="24"/>
          <w:szCs w:val="24"/>
          <w:lang w:eastAsia="ru-RU"/>
        </w:rPr>
        <w:lastRenderedPageBreak/>
        <w:t>4. Присоединить возвратный механизм</w:t>
      </w:r>
      <w:r w:rsidRPr="00ED773F">
        <w:rPr>
          <w:rFonts w:ascii="Times New Roman" w:eastAsia="Times New Roman" w:hAnsi="Times New Roman"/>
          <w:color w:val="000000"/>
          <w:sz w:val="24"/>
          <w:szCs w:val="24"/>
          <w:lang w:eastAsia="ru-RU"/>
        </w:rPr>
        <w:t xml:space="preserve">. Правой рукой ввести возвратный механизм в канал затворной рамы; сжимая возвратную пружину, подать направляющий стержень вперед и, опустив несколько книзу, ввести его пятку в продольный паз ствольной коробки. </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ED773F">
        <w:rPr>
          <w:rFonts w:ascii="Times New Roman" w:eastAsia="Times New Roman" w:hAnsi="Times New Roman"/>
          <w:bCs/>
          <w:color w:val="000000"/>
          <w:sz w:val="24"/>
          <w:szCs w:val="24"/>
          <w:lang w:eastAsia="ru-RU"/>
        </w:rPr>
        <w:t>5. Присоединить крышку ствольной коробки</w:t>
      </w:r>
      <w:r w:rsidRPr="00ED773F">
        <w:rPr>
          <w:rFonts w:ascii="Times New Roman" w:eastAsia="Times New Roman" w:hAnsi="Times New Roman"/>
          <w:color w:val="000000"/>
          <w:sz w:val="24"/>
          <w:szCs w:val="24"/>
          <w:lang w:eastAsia="ru-RU"/>
        </w:rPr>
        <w:t xml:space="preserve">. Вставить крышку ствольной коробки передним концом в полукруглый вырез на колодке прицела; нажать на задний конец крышки ладонью правой руки вперед и книзу так, чтобы выступ направляющего стержня возвратного механизма вошел в отверстие крышки ствольной коробки. </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ED773F">
        <w:rPr>
          <w:rFonts w:ascii="Times New Roman" w:eastAsia="Times New Roman" w:hAnsi="Times New Roman"/>
          <w:bCs/>
          <w:color w:val="000000"/>
          <w:sz w:val="24"/>
          <w:szCs w:val="24"/>
          <w:lang w:eastAsia="ru-RU"/>
        </w:rPr>
        <w:t>6. Спустить курок с боевого взвода и поставить на предохранитель</w:t>
      </w:r>
      <w:r w:rsidRPr="00ED773F">
        <w:rPr>
          <w:rFonts w:ascii="Times New Roman" w:eastAsia="Times New Roman" w:hAnsi="Times New Roman"/>
          <w:color w:val="000000"/>
          <w:sz w:val="24"/>
          <w:szCs w:val="24"/>
          <w:lang w:eastAsia="ru-RU"/>
        </w:rPr>
        <w:t xml:space="preserve">. Нажать на спусковой крючок и поднять переводчик вверх до отказа. </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ED773F">
        <w:rPr>
          <w:rFonts w:ascii="Times New Roman" w:eastAsia="Times New Roman" w:hAnsi="Times New Roman"/>
          <w:bCs/>
          <w:color w:val="000000"/>
          <w:sz w:val="24"/>
          <w:szCs w:val="24"/>
          <w:lang w:eastAsia="ru-RU"/>
        </w:rPr>
        <w:t>7. Присоединить шомпол</w:t>
      </w:r>
      <w:r w:rsidRPr="00ED773F">
        <w:rPr>
          <w:rFonts w:ascii="Times New Roman" w:eastAsia="Times New Roman" w:hAnsi="Times New Roman"/>
          <w:color w:val="000000"/>
          <w:sz w:val="24"/>
          <w:szCs w:val="24"/>
          <w:lang w:eastAsia="ru-RU"/>
        </w:rPr>
        <w:t xml:space="preserve">. </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ED773F">
        <w:rPr>
          <w:rFonts w:ascii="Times New Roman" w:eastAsia="Times New Roman" w:hAnsi="Times New Roman"/>
          <w:bCs/>
          <w:color w:val="000000"/>
          <w:sz w:val="24"/>
          <w:szCs w:val="24"/>
          <w:lang w:eastAsia="ru-RU"/>
        </w:rPr>
        <w:t>8. Вложить пенал в гнездо приклада</w:t>
      </w:r>
      <w:r w:rsidRPr="00ED773F">
        <w:rPr>
          <w:rFonts w:ascii="Times New Roman" w:eastAsia="Times New Roman" w:hAnsi="Times New Roman"/>
          <w:color w:val="000000"/>
          <w:sz w:val="24"/>
          <w:szCs w:val="24"/>
          <w:lang w:eastAsia="ru-RU"/>
        </w:rPr>
        <w:t xml:space="preserve">. Уложить принадлежность в пенал и закрыть его крышкой, вложить пенал дном в гнездо приклада и утопить его так, чтобы гнездо закрылось крышкой. У АКМС пенал убирается в карман сумки для магазинов. </w:t>
      </w:r>
    </w:p>
    <w:p w:rsidR="00F4434A" w:rsidRPr="00ED773F" w:rsidRDefault="00F4434A" w:rsidP="00F4434A">
      <w:pPr>
        <w:pStyle w:val="a8"/>
        <w:spacing w:after="0" w:line="240" w:lineRule="auto"/>
        <w:ind w:left="0" w:firstLine="709"/>
        <w:jc w:val="both"/>
        <w:outlineLvl w:val="0"/>
        <w:rPr>
          <w:rFonts w:ascii="Times New Roman" w:hAnsi="Times New Roman"/>
          <w:sz w:val="24"/>
          <w:szCs w:val="24"/>
        </w:rPr>
      </w:pPr>
      <w:r w:rsidRPr="00ED773F">
        <w:rPr>
          <w:rFonts w:ascii="Times New Roman" w:hAnsi="Times New Roman"/>
          <w:bCs/>
          <w:color w:val="000000"/>
          <w:sz w:val="24"/>
          <w:szCs w:val="24"/>
          <w:lang w:eastAsia="ru-RU"/>
        </w:rPr>
        <w:t>9. Присоединить магазин к автомату</w:t>
      </w:r>
      <w:r w:rsidRPr="00ED773F">
        <w:rPr>
          <w:rFonts w:ascii="Times New Roman" w:hAnsi="Times New Roman"/>
          <w:color w:val="000000"/>
          <w:sz w:val="24"/>
          <w:szCs w:val="24"/>
          <w:lang w:eastAsia="ru-RU"/>
        </w:rPr>
        <w:t>. Удерживая автомат левой рукой за шейку приклада или цевье, правой рукой ввести в окно ствольной коробки зацеп магазина и повернуть магазин на себя так, чтобы защелка заскочила за опорный выступ магазина.</w:t>
      </w:r>
    </w:p>
    <w:p w:rsidR="00F4434A" w:rsidRPr="00DE643A" w:rsidRDefault="00F4434A" w:rsidP="00F4434A">
      <w:pPr>
        <w:pStyle w:val="a8"/>
        <w:spacing w:after="0" w:line="240" w:lineRule="auto"/>
        <w:ind w:left="0" w:firstLine="709"/>
        <w:jc w:val="both"/>
        <w:outlineLvl w:val="0"/>
        <w:rPr>
          <w:rFonts w:ascii="Times New Roman" w:hAnsi="Times New Roman"/>
          <w:b/>
          <w:sz w:val="24"/>
          <w:szCs w:val="24"/>
        </w:rPr>
      </w:pPr>
      <w:r w:rsidRPr="00DE643A">
        <w:rPr>
          <w:rFonts w:ascii="Times New Roman" w:hAnsi="Times New Roman"/>
          <w:b/>
          <w:noProof/>
          <w:sz w:val="24"/>
          <w:szCs w:val="24"/>
          <w:lang w:eastAsia="ru-RU"/>
        </w:rPr>
        <w:drawing>
          <wp:inline distT="0" distB="0" distL="0" distR="0">
            <wp:extent cx="3362325" cy="2371787"/>
            <wp:effectExtent l="19050" t="0" r="9525" b="0"/>
            <wp:docPr id="17"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4" cstate="print"/>
                    <a:srcRect/>
                    <a:stretch>
                      <a:fillRect/>
                    </a:stretch>
                  </pic:blipFill>
                  <pic:spPr bwMode="auto">
                    <a:xfrm>
                      <a:off x="0" y="0"/>
                      <a:ext cx="3362325" cy="2371787"/>
                    </a:xfrm>
                    <a:prstGeom prst="rect">
                      <a:avLst/>
                    </a:prstGeom>
                    <a:noFill/>
                    <a:ln w="9525">
                      <a:noFill/>
                      <a:miter lim="800000"/>
                      <a:headEnd/>
                      <a:tailEnd/>
                    </a:ln>
                  </pic:spPr>
                </pic:pic>
              </a:graphicData>
            </a:graphic>
          </wp:inline>
        </w:drawing>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ED773F">
        <w:rPr>
          <w:rFonts w:ascii="Times New Roman" w:eastAsia="Times New Roman" w:hAnsi="Times New Roman"/>
          <w:bCs/>
          <w:color w:val="000000"/>
          <w:sz w:val="24"/>
          <w:szCs w:val="24"/>
          <w:lang w:eastAsia="ru-RU"/>
        </w:rPr>
        <w:t xml:space="preserve">Задание 1. Выполнить неполную разборку автомата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Порядок выполнения: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отделить магазин;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вынуть пенал с принадлежностью;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отделить шомпол;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отделить крышку ствольной коробки;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отделить газовую трубку со ствольной накладкой;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отделить затворную раму с затвором;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отделить затвор от затворной рамы;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отделить возвратный механизм;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отделить затворную раму с затвором;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отделить затвор от затворной рамы;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отделить газовую трубку со ствольной накладкой. </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ED773F">
        <w:rPr>
          <w:rFonts w:ascii="Times New Roman" w:eastAsia="Times New Roman" w:hAnsi="Times New Roman"/>
          <w:bCs/>
          <w:color w:val="000000"/>
          <w:sz w:val="24"/>
          <w:szCs w:val="24"/>
          <w:lang w:eastAsia="ru-RU"/>
        </w:rPr>
        <w:t xml:space="preserve">Задание 2. Выполнить сборку автомата после неполной разборки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присоединить газовую трубку со ствольной накладкой;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присоединить затвор к затворной раме;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присоединить затворную раму с затвором я ствольной коробке;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присоединить возвратный механизм;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присоединить крышку ствольной коробки;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спустить курок с боевого взвода и поставить на предохранитель;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присоединить шомпол;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вложить пенал в гнездо приклада;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присоединить магазин к автомату. </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ED773F">
        <w:rPr>
          <w:rFonts w:ascii="Times New Roman" w:eastAsia="Times New Roman" w:hAnsi="Times New Roman"/>
          <w:bCs/>
          <w:color w:val="000000"/>
          <w:sz w:val="24"/>
          <w:szCs w:val="24"/>
          <w:lang w:eastAsia="ru-RU"/>
        </w:rPr>
        <w:lastRenderedPageBreak/>
        <w:t xml:space="preserve">Задание 3. Выполнить неполную разборку автомата с учетом нормативов времени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Порядок выполнения: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отделить магазин;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вынуть пенал с принадлежностью;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отделить шомпол;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отделить крышку ствольной коробки;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отделить газовую трубку со ствольной накладкой;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отделить затворную раму с затвором;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отделить затвор от затворной рамы;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отделить возвратный механизм;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отделить затворную раму с затвором;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отделить затвор от затворной рамы; </w:t>
      </w:r>
    </w:p>
    <w:p w:rsidR="00F4434A" w:rsidRPr="00DE643A" w:rsidRDefault="00F4434A" w:rsidP="00F4434A">
      <w:pPr>
        <w:pStyle w:val="a8"/>
        <w:spacing w:after="0" w:line="240" w:lineRule="auto"/>
        <w:ind w:left="0" w:firstLine="709"/>
        <w:jc w:val="both"/>
        <w:outlineLvl w:val="0"/>
        <w:rPr>
          <w:rFonts w:ascii="Times New Roman" w:hAnsi="Times New Roman"/>
          <w:b/>
          <w:sz w:val="24"/>
          <w:szCs w:val="24"/>
        </w:rPr>
      </w:pPr>
      <w:r w:rsidRPr="00DE643A">
        <w:rPr>
          <w:rFonts w:ascii="Times New Roman" w:hAnsi="Times New Roman"/>
          <w:color w:val="000000"/>
          <w:sz w:val="24"/>
          <w:szCs w:val="24"/>
          <w:lang w:eastAsia="ru-RU"/>
        </w:rPr>
        <w:t>- отделить газовую трубку со ствольной накладкой.</w:t>
      </w:r>
    </w:p>
    <w:tbl>
      <w:tblPr>
        <w:tblW w:w="9072"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162"/>
        <w:gridCol w:w="2162"/>
        <w:gridCol w:w="2162"/>
        <w:gridCol w:w="2586"/>
      </w:tblGrid>
      <w:tr w:rsidR="00F4434A" w:rsidRPr="00DE643A" w:rsidTr="00191D3F">
        <w:trPr>
          <w:trHeight w:val="194"/>
        </w:trPr>
        <w:tc>
          <w:tcPr>
            <w:tcW w:w="2162" w:type="dxa"/>
          </w:tcPr>
          <w:p w:rsidR="00F4434A" w:rsidRPr="00DE643A" w:rsidRDefault="00F4434A" w:rsidP="00191D3F">
            <w:pPr>
              <w:autoSpaceDE w:val="0"/>
              <w:autoSpaceDN w:val="0"/>
              <w:adjustRightInd w:val="0"/>
              <w:spacing w:after="0" w:line="240" w:lineRule="auto"/>
              <w:jc w:val="center"/>
              <w:rPr>
                <w:rFonts w:ascii="Times New Roman" w:eastAsia="Times New Roman" w:hAnsi="Times New Roman"/>
                <w:color w:val="000000"/>
                <w:sz w:val="24"/>
                <w:szCs w:val="24"/>
                <w:lang w:eastAsia="ru-RU"/>
              </w:rPr>
            </w:pPr>
            <w:r w:rsidRPr="00DE643A">
              <w:rPr>
                <w:rFonts w:ascii="Times New Roman" w:eastAsia="Times New Roman" w:hAnsi="Times New Roman"/>
                <w:b/>
                <w:bCs/>
                <w:color w:val="000000"/>
                <w:sz w:val="24"/>
                <w:szCs w:val="24"/>
                <w:lang w:eastAsia="ru-RU"/>
              </w:rPr>
              <w:t>Вид оружия</w:t>
            </w:r>
          </w:p>
        </w:tc>
        <w:tc>
          <w:tcPr>
            <w:tcW w:w="2162" w:type="dxa"/>
          </w:tcPr>
          <w:p w:rsidR="00F4434A" w:rsidRPr="00DE643A" w:rsidRDefault="00F4434A" w:rsidP="00191D3F">
            <w:pPr>
              <w:autoSpaceDE w:val="0"/>
              <w:autoSpaceDN w:val="0"/>
              <w:adjustRightInd w:val="0"/>
              <w:spacing w:after="0" w:line="240" w:lineRule="auto"/>
              <w:jc w:val="center"/>
              <w:rPr>
                <w:rFonts w:ascii="Times New Roman" w:eastAsia="Times New Roman" w:hAnsi="Times New Roman"/>
                <w:color w:val="000000"/>
                <w:sz w:val="24"/>
                <w:szCs w:val="24"/>
                <w:lang w:eastAsia="ru-RU"/>
              </w:rPr>
            </w:pPr>
            <w:r w:rsidRPr="00DE643A">
              <w:rPr>
                <w:rFonts w:ascii="Times New Roman" w:eastAsia="Times New Roman" w:hAnsi="Times New Roman"/>
                <w:b/>
                <w:bCs/>
                <w:color w:val="000000"/>
                <w:sz w:val="24"/>
                <w:szCs w:val="24"/>
                <w:lang w:eastAsia="ru-RU"/>
              </w:rPr>
              <w:t>Отлично</w:t>
            </w:r>
          </w:p>
        </w:tc>
        <w:tc>
          <w:tcPr>
            <w:tcW w:w="2162" w:type="dxa"/>
          </w:tcPr>
          <w:p w:rsidR="00F4434A" w:rsidRPr="00DE643A" w:rsidRDefault="00F4434A" w:rsidP="00191D3F">
            <w:pPr>
              <w:autoSpaceDE w:val="0"/>
              <w:autoSpaceDN w:val="0"/>
              <w:adjustRightInd w:val="0"/>
              <w:spacing w:after="0" w:line="240" w:lineRule="auto"/>
              <w:jc w:val="center"/>
              <w:rPr>
                <w:rFonts w:ascii="Times New Roman" w:eastAsia="Times New Roman" w:hAnsi="Times New Roman"/>
                <w:color w:val="000000"/>
                <w:sz w:val="24"/>
                <w:szCs w:val="24"/>
                <w:lang w:eastAsia="ru-RU"/>
              </w:rPr>
            </w:pPr>
            <w:r w:rsidRPr="00DE643A">
              <w:rPr>
                <w:rFonts w:ascii="Times New Roman" w:eastAsia="Times New Roman" w:hAnsi="Times New Roman"/>
                <w:b/>
                <w:bCs/>
                <w:color w:val="000000"/>
                <w:sz w:val="24"/>
                <w:szCs w:val="24"/>
                <w:lang w:eastAsia="ru-RU"/>
              </w:rPr>
              <w:t>Хорошо</w:t>
            </w:r>
          </w:p>
        </w:tc>
        <w:tc>
          <w:tcPr>
            <w:tcW w:w="2586" w:type="dxa"/>
          </w:tcPr>
          <w:p w:rsidR="00F4434A" w:rsidRPr="00DE643A" w:rsidRDefault="00F4434A" w:rsidP="00191D3F">
            <w:pPr>
              <w:autoSpaceDE w:val="0"/>
              <w:autoSpaceDN w:val="0"/>
              <w:adjustRightInd w:val="0"/>
              <w:spacing w:after="0" w:line="240" w:lineRule="auto"/>
              <w:jc w:val="center"/>
              <w:rPr>
                <w:rFonts w:ascii="Times New Roman" w:eastAsia="Times New Roman" w:hAnsi="Times New Roman"/>
                <w:color w:val="000000"/>
                <w:sz w:val="24"/>
                <w:szCs w:val="24"/>
                <w:lang w:eastAsia="ru-RU"/>
              </w:rPr>
            </w:pPr>
            <w:r w:rsidRPr="00DE643A">
              <w:rPr>
                <w:rFonts w:ascii="Times New Roman" w:eastAsia="Times New Roman" w:hAnsi="Times New Roman"/>
                <w:b/>
                <w:bCs/>
                <w:color w:val="000000"/>
                <w:sz w:val="24"/>
                <w:szCs w:val="24"/>
                <w:lang w:eastAsia="ru-RU"/>
              </w:rPr>
              <w:t>Удовлетворительно</w:t>
            </w:r>
          </w:p>
        </w:tc>
      </w:tr>
      <w:tr w:rsidR="00F4434A" w:rsidRPr="00DE643A" w:rsidTr="00191D3F">
        <w:trPr>
          <w:trHeight w:val="189"/>
        </w:trPr>
        <w:tc>
          <w:tcPr>
            <w:tcW w:w="2162" w:type="dxa"/>
          </w:tcPr>
          <w:p w:rsidR="00F4434A" w:rsidRPr="00DE643A" w:rsidRDefault="00F4434A" w:rsidP="00191D3F">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АК-74 </w:t>
            </w:r>
          </w:p>
        </w:tc>
        <w:tc>
          <w:tcPr>
            <w:tcW w:w="2162" w:type="dxa"/>
          </w:tcPr>
          <w:p w:rsidR="00F4434A" w:rsidRPr="00DE643A" w:rsidRDefault="00F4434A" w:rsidP="00191D3F">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15 сек </w:t>
            </w:r>
          </w:p>
        </w:tc>
        <w:tc>
          <w:tcPr>
            <w:tcW w:w="2162" w:type="dxa"/>
          </w:tcPr>
          <w:p w:rsidR="00F4434A" w:rsidRPr="00DE643A" w:rsidRDefault="00F4434A" w:rsidP="00191D3F">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17 сек </w:t>
            </w:r>
          </w:p>
        </w:tc>
        <w:tc>
          <w:tcPr>
            <w:tcW w:w="2586" w:type="dxa"/>
          </w:tcPr>
          <w:p w:rsidR="00F4434A" w:rsidRPr="00DE643A" w:rsidRDefault="00F4434A" w:rsidP="00191D3F">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19 сек </w:t>
            </w:r>
          </w:p>
        </w:tc>
      </w:tr>
    </w:tbl>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ED773F">
        <w:rPr>
          <w:rFonts w:ascii="Times New Roman" w:eastAsia="Times New Roman" w:hAnsi="Times New Roman"/>
          <w:bCs/>
          <w:color w:val="000000"/>
          <w:sz w:val="24"/>
          <w:szCs w:val="24"/>
          <w:lang w:eastAsia="ru-RU"/>
        </w:rPr>
        <w:t>Задание 4. Выполнить сборку автомата после неполной разборки с учетом нормативов времени</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присоединить газовую трубку со ствольной накладкой;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присоединить затвор к затворной раме;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присоединить затворную раму с затвором я ствольной коробке;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присоединить возвратный механизм;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присоединить крышку ствольной коробки;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спустить курок с боевого взвода и поставить на предохранитель;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присоединить шомпол;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вложить пенал в гнездо приклада;</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 присоединить магазин к автомату.</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180"/>
        <w:gridCol w:w="2180"/>
        <w:gridCol w:w="2180"/>
        <w:gridCol w:w="2499"/>
      </w:tblGrid>
      <w:tr w:rsidR="00F4434A" w:rsidRPr="00DE643A" w:rsidTr="00191D3F">
        <w:trPr>
          <w:trHeight w:val="194"/>
        </w:trPr>
        <w:tc>
          <w:tcPr>
            <w:tcW w:w="2180" w:type="dxa"/>
          </w:tcPr>
          <w:p w:rsidR="00F4434A" w:rsidRPr="00DE643A" w:rsidRDefault="00F4434A" w:rsidP="00191D3F">
            <w:pPr>
              <w:autoSpaceDE w:val="0"/>
              <w:autoSpaceDN w:val="0"/>
              <w:adjustRightInd w:val="0"/>
              <w:spacing w:after="0" w:line="240" w:lineRule="auto"/>
              <w:jc w:val="center"/>
              <w:rPr>
                <w:rFonts w:ascii="Times New Roman" w:eastAsia="Times New Roman" w:hAnsi="Times New Roman"/>
                <w:color w:val="000000"/>
                <w:sz w:val="24"/>
                <w:szCs w:val="24"/>
                <w:lang w:eastAsia="ru-RU"/>
              </w:rPr>
            </w:pPr>
            <w:r w:rsidRPr="00DE643A">
              <w:rPr>
                <w:rFonts w:ascii="Times New Roman" w:eastAsia="Times New Roman" w:hAnsi="Times New Roman"/>
                <w:b/>
                <w:bCs/>
                <w:color w:val="000000"/>
                <w:sz w:val="24"/>
                <w:szCs w:val="24"/>
                <w:lang w:eastAsia="ru-RU"/>
              </w:rPr>
              <w:t>Вид оружия</w:t>
            </w:r>
          </w:p>
        </w:tc>
        <w:tc>
          <w:tcPr>
            <w:tcW w:w="2180" w:type="dxa"/>
          </w:tcPr>
          <w:p w:rsidR="00F4434A" w:rsidRPr="00DE643A" w:rsidRDefault="00F4434A" w:rsidP="00191D3F">
            <w:pPr>
              <w:autoSpaceDE w:val="0"/>
              <w:autoSpaceDN w:val="0"/>
              <w:adjustRightInd w:val="0"/>
              <w:spacing w:after="0" w:line="240" w:lineRule="auto"/>
              <w:jc w:val="center"/>
              <w:rPr>
                <w:rFonts w:ascii="Times New Roman" w:eastAsia="Times New Roman" w:hAnsi="Times New Roman"/>
                <w:color w:val="000000"/>
                <w:sz w:val="24"/>
                <w:szCs w:val="24"/>
                <w:lang w:eastAsia="ru-RU"/>
              </w:rPr>
            </w:pPr>
            <w:r w:rsidRPr="00DE643A">
              <w:rPr>
                <w:rFonts w:ascii="Times New Roman" w:eastAsia="Times New Roman" w:hAnsi="Times New Roman"/>
                <w:b/>
                <w:bCs/>
                <w:color w:val="000000"/>
                <w:sz w:val="24"/>
                <w:szCs w:val="24"/>
                <w:lang w:eastAsia="ru-RU"/>
              </w:rPr>
              <w:t>Отлично</w:t>
            </w:r>
          </w:p>
        </w:tc>
        <w:tc>
          <w:tcPr>
            <w:tcW w:w="2180" w:type="dxa"/>
          </w:tcPr>
          <w:p w:rsidR="00F4434A" w:rsidRPr="00DE643A" w:rsidRDefault="00F4434A" w:rsidP="00191D3F">
            <w:pPr>
              <w:autoSpaceDE w:val="0"/>
              <w:autoSpaceDN w:val="0"/>
              <w:adjustRightInd w:val="0"/>
              <w:spacing w:after="0" w:line="240" w:lineRule="auto"/>
              <w:jc w:val="center"/>
              <w:rPr>
                <w:rFonts w:ascii="Times New Roman" w:eastAsia="Times New Roman" w:hAnsi="Times New Roman"/>
                <w:color w:val="000000"/>
                <w:sz w:val="24"/>
                <w:szCs w:val="24"/>
                <w:lang w:eastAsia="ru-RU"/>
              </w:rPr>
            </w:pPr>
            <w:r w:rsidRPr="00DE643A">
              <w:rPr>
                <w:rFonts w:ascii="Times New Roman" w:eastAsia="Times New Roman" w:hAnsi="Times New Roman"/>
                <w:b/>
                <w:bCs/>
                <w:color w:val="000000"/>
                <w:sz w:val="24"/>
                <w:szCs w:val="24"/>
                <w:lang w:eastAsia="ru-RU"/>
              </w:rPr>
              <w:t>Хорошо</w:t>
            </w:r>
          </w:p>
        </w:tc>
        <w:tc>
          <w:tcPr>
            <w:tcW w:w="2499" w:type="dxa"/>
          </w:tcPr>
          <w:p w:rsidR="00F4434A" w:rsidRPr="00DE643A" w:rsidRDefault="00F4434A" w:rsidP="00191D3F">
            <w:pPr>
              <w:autoSpaceDE w:val="0"/>
              <w:autoSpaceDN w:val="0"/>
              <w:adjustRightInd w:val="0"/>
              <w:spacing w:after="0" w:line="240" w:lineRule="auto"/>
              <w:jc w:val="center"/>
              <w:rPr>
                <w:rFonts w:ascii="Times New Roman" w:eastAsia="Times New Roman" w:hAnsi="Times New Roman"/>
                <w:color w:val="000000"/>
                <w:sz w:val="24"/>
                <w:szCs w:val="24"/>
                <w:lang w:eastAsia="ru-RU"/>
              </w:rPr>
            </w:pPr>
            <w:r w:rsidRPr="00DE643A">
              <w:rPr>
                <w:rFonts w:ascii="Times New Roman" w:eastAsia="Times New Roman" w:hAnsi="Times New Roman"/>
                <w:b/>
                <w:bCs/>
                <w:color w:val="000000"/>
                <w:sz w:val="24"/>
                <w:szCs w:val="24"/>
                <w:lang w:eastAsia="ru-RU"/>
              </w:rPr>
              <w:t>Удовлетворительно</w:t>
            </w:r>
          </w:p>
        </w:tc>
      </w:tr>
      <w:tr w:rsidR="00F4434A" w:rsidRPr="00DE643A" w:rsidTr="00191D3F">
        <w:trPr>
          <w:trHeight w:val="189"/>
        </w:trPr>
        <w:tc>
          <w:tcPr>
            <w:tcW w:w="2180" w:type="dxa"/>
          </w:tcPr>
          <w:p w:rsidR="00F4434A" w:rsidRPr="00DE643A" w:rsidRDefault="00F4434A" w:rsidP="00191D3F">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АК-74 </w:t>
            </w:r>
          </w:p>
        </w:tc>
        <w:tc>
          <w:tcPr>
            <w:tcW w:w="2180" w:type="dxa"/>
          </w:tcPr>
          <w:p w:rsidR="00F4434A" w:rsidRPr="00DE643A" w:rsidRDefault="00F4434A" w:rsidP="00191D3F">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25 сек </w:t>
            </w:r>
          </w:p>
        </w:tc>
        <w:tc>
          <w:tcPr>
            <w:tcW w:w="2180" w:type="dxa"/>
          </w:tcPr>
          <w:p w:rsidR="00F4434A" w:rsidRPr="00DE643A" w:rsidRDefault="00F4434A" w:rsidP="00191D3F">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27 сек </w:t>
            </w:r>
          </w:p>
        </w:tc>
        <w:tc>
          <w:tcPr>
            <w:tcW w:w="2499" w:type="dxa"/>
          </w:tcPr>
          <w:p w:rsidR="00F4434A" w:rsidRPr="00DE643A" w:rsidRDefault="00F4434A" w:rsidP="00191D3F">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32 сек</w:t>
            </w:r>
          </w:p>
        </w:tc>
      </w:tr>
    </w:tbl>
    <w:p w:rsidR="00F4434A"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p>
    <w:p w:rsidR="00F4434A" w:rsidRPr="007248E4" w:rsidRDefault="00F4434A" w:rsidP="00F4434A">
      <w:pPr>
        <w:pStyle w:val="a8"/>
        <w:tabs>
          <w:tab w:val="left" w:pos="0"/>
        </w:tabs>
        <w:spacing w:after="0" w:line="240" w:lineRule="auto"/>
        <w:ind w:left="0" w:firstLine="709"/>
        <w:jc w:val="both"/>
        <w:rPr>
          <w:rFonts w:ascii="Times New Roman" w:hAnsi="Times New Roman"/>
          <w:b/>
          <w:sz w:val="24"/>
          <w:szCs w:val="24"/>
        </w:rPr>
      </w:pPr>
      <w:r w:rsidRPr="007248E4">
        <w:rPr>
          <w:rFonts w:ascii="Times New Roman" w:hAnsi="Times New Roman"/>
          <w:b/>
          <w:sz w:val="24"/>
          <w:szCs w:val="24"/>
        </w:rPr>
        <w:t>Тема 2.4. Медико-санитарная подготовка.</w:t>
      </w:r>
    </w:p>
    <w:p w:rsidR="00F4434A"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p>
    <w:p w:rsidR="00F4434A" w:rsidRPr="00DE3710" w:rsidRDefault="00F4434A" w:rsidP="00F4434A">
      <w:pPr>
        <w:pStyle w:val="aff1"/>
        <w:ind w:firstLine="709"/>
        <w:jc w:val="both"/>
        <w:rPr>
          <w:rFonts w:ascii="Times New Roman" w:hAnsi="Times New Roman"/>
          <w:bCs/>
          <w:color w:val="000000"/>
          <w:sz w:val="24"/>
          <w:szCs w:val="24"/>
        </w:rPr>
      </w:pPr>
      <w:r w:rsidRPr="00DE3710">
        <w:rPr>
          <w:rFonts w:ascii="Times New Roman" w:hAnsi="Times New Roman"/>
          <w:b/>
          <w:bCs/>
          <w:color w:val="000000"/>
          <w:sz w:val="24"/>
          <w:szCs w:val="24"/>
        </w:rPr>
        <w:t>Практическое задание.</w:t>
      </w:r>
      <w:r>
        <w:rPr>
          <w:rFonts w:ascii="Times New Roman" w:hAnsi="Times New Roman"/>
          <w:b/>
          <w:bCs/>
          <w:color w:val="000000"/>
          <w:sz w:val="24"/>
          <w:szCs w:val="24"/>
        </w:rPr>
        <w:t xml:space="preserve"> </w:t>
      </w:r>
      <w:proofErr w:type="gramStart"/>
      <w:r w:rsidRPr="00236AB3">
        <w:rPr>
          <w:rFonts w:ascii="Times New Roman" w:hAnsi="Times New Roman"/>
          <w:bCs/>
          <w:color w:val="000000"/>
          <w:sz w:val="24"/>
          <w:szCs w:val="24"/>
        </w:rPr>
        <w:t>Выпо</w:t>
      </w:r>
      <w:r w:rsidRPr="00DE3710">
        <w:rPr>
          <w:rFonts w:ascii="Times New Roman" w:hAnsi="Times New Roman"/>
          <w:bCs/>
          <w:color w:val="000000"/>
          <w:sz w:val="24"/>
          <w:szCs w:val="24"/>
        </w:rPr>
        <w:t xml:space="preserve">лнение норматива по </w:t>
      </w:r>
      <w:r>
        <w:rPr>
          <w:rFonts w:ascii="Times New Roman" w:hAnsi="Times New Roman"/>
          <w:bCs/>
          <w:color w:val="000000"/>
          <w:sz w:val="24"/>
          <w:szCs w:val="24"/>
        </w:rPr>
        <w:t xml:space="preserve">военно-медицинской подготовкеН-ВМП-2 </w:t>
      </w:r>
      <w:r w:rsidRPr="00DE3710">
        <w:rPr>
          <w:rFonts w:ascii="Times New Roman" w:hAnsi="Times New Roman"/>
          <w:bCs/>
          <w:color w:val="000000"/>
          <w:sz w:val="24"/>
          <w:szCs w:val="24"/>
        </w:rPr>
        <w:t>(</w:t>
      </w:r>
      <w:r w:rsidRPr="00543E22">
        <w:rPr>
          <w:rFonts w:ascii="Times New Roman" w:hAnsi="Times New Roman"/>
          <w:bCs/>
          <w:color w:val="000000"/>
          <w:sz w:val="24"/>
          <w:szCs w:val="24"/>
        </w:rPr>
        <w:t>Наложение первичной повязки на правый (левый) глаз</w:t>
      </w:r>
      <w:r w:rsidRPr="00DE3710">
        <w:rPr>
          <w:rFonts w:ascii="Times New Roman" w:hAnsi="Times New Roman"/>
          <w:bCs/>
          <w:color w:val="000000"/>
          <w:sz w:val="24"/>
          <w:szCs w:val="24"/>
        </w:rPr>
        <w:t>)</w:t>
      </w:r>
      <w:r>
        <w:rPr>
          <w:rFonts w:ascii="Times New Roman" w:hAnsi="Times New Roman"/>
          <w:bCs/>
          <w:color w:val="000000"/>
          <w:sz w:val="24"/>
          <w:szCs w:val="24"/>
        </w:rPr>
        <w:t>.</w:t>
      </w:r>
      <w:proofErr w:type="gramEnd"/>
    </w:p>
    <w:p w:rsidR="00F4434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236AB3">
        <w:rPr>
          <w:rFonts w:ascii="Times New Roman" w:eastAsia="Times New Roman" w:hAnsi="Times New Roman"/>
          <w:bCs/>
          <w:color w:val="000000"/>
          <w:sz w:val="24"/>
          <w:szCs w:val="24"/>
          <w:lang w:eastAsia="ru-RU"/>
        </w:rPr>
        <w:t>Цель:</w:t>
      </w:r>
      <w:r>
        <w:rPr>
          <w:rFonts w:ascii="Times New Roman" w:eastAsia="Times New Roman" w:hAnsi="Times New Roman"/>
          <w:bCs/>
          <w:color w:val="000000"/>
          <w:sz w:val="24"/>
          <w:szCs w:val="24"/>
          <w:lang w:eastAsia="ru-RU"/>
        </w:rPr>
        <w:t xml:space="preserve"> </w:t>
      </w:r>
      <w:r w:rsidRPr="00DE643A">
        <w:rPr>
          <w:rFonts w:ascii="Times New Roman" w:eastAsia="Times New Roman" w:hAnsi="Times New Roman"/>
          <w:color w:val="000000"/>
          <w:sz w:val="24"/>
          <w:szCs w:val="24"/>
          <w:lang w:eastAsia="ru-RU"/>
        </w:rPr>
        <w:t xml:space="preserve">Формирование умений и навыков </w:t>
      </w:r>
      <w:r>
        <w:rPr>
          <w:rFonts w:ascii="Times New Roman" w:eastAsia="Times New Roman" w:hAnsi="Times New Roman"/>
          <w:bCs/>
          <w:color w:val="000000"/>
          <w:sz w:val="24"/>
          <w:szCs w:val="24"/>
          <w:lang w:eastAsia="ru-RU"/>
        </w:rPr>
        <w:t>оказания первой помощи</w:t>
      </w:r>
      <w:r>
        <w:rPr>
          <w:rFonts w:ascii="Times New Roman" w:eastAsia="Times New Roman" w:hAnsi="Times New Roman"/>
          <w:color w:val="000000"/>
          <w:sz w:val="24"/>
          <w:szCs w:val="24"/>
          <w:lang w:eastAsia="ru-RU"/>
        </w:rPr>
        <w:t>.</w:t>
      </w:r>
    </w:p>
    <w:p w:rsidR="00F4434A"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Pr>
          <w:rFonts w:ascii="Times New Roman" w:eastAsia="Times New Roman" w:hAnsi="Times New Roman"/>
          <w:bCs/>
          <w:color w:val="000000"/>
          <w:sz w:val="24"/>
          <w:szCs w:val="24"/>
          <w:lang w:eastAsia="ru-RU"/>
        </w:rPr>
        <w:t>Порядок выполнение норматива.</w:t>
      </w:r>
    </w:p>
    <w:p w:rsidR="00F4434A" w:rsidRPr="0052450C"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2450C">
        <w:rPr>
          <w:rFonts w:ascii="Times New Roman" w:eastAsia="Times New Roman" w:hAnsi="Times New Roman"/>
          <w:bCs/>
          <w:color w:val="000000"/>
          <w:sz w:val="24"/>
          <w:szCs w:val="24"/>
          <w:lang w:eastAsia="ru-RU"/>
        </w:rPr>
        <w:t>1.</w:t>
      </w:r>
      <w:r>
        <w:rPr>
          <w:rFonts w:ascii="Times New Roman" w:eastAsia="Times New Roman" w:hAnsi="Times New Roman"/>
          <w:bCs/>
          <w:color w:val="000000"/>
          <w:sz w:val="24"/>
          <w:szCs w:val="24"/>
          <w:lang w:eastAsia="ru-RU"/>
        </w:rPr>
        <w:t xml:space="preserve"> Снять головной убор с «ране</w:t>
      </w:r>
      <w:r w:rsidRPr="0052450C">
        <w:rPr>
          <w:rFonts w:ascii="Times New Roman" w:eastAsia="Times New Roman" w:hAnsi="Times New Roman"/>
          <w:bCs/>
          <w:color w:val="000000"/>
          <w:sz w:val="24"/>
          <w:szCs w:val="24"/>
          <w:lang w:eastAsia="ru-RU"/>
        </w:rPr>
        <w:t>ного».</w:t>
      </w:r>
    </w:p>
    <w:p w:rsidR="00F4434A" w:rsidRPr="0052450C"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2450C">
        <w:rPr>
          <w:rFonts w:ascii="Times New Roman" w:eastAsia="Times New Roman" w:hAnsi="Times New Roman"/>
          <w:bCs/>
          <w:color w:val="000000"/>
          <w:sz w:val="24"/>
          <w:szCs w:val="24"/>
          <w:lang w:eastAsia="ru-RU"/>
        </w:rPr>
        <w:t>2. Вскрыть индивидуальный перевязочный пакет или бинт.</w:t>
      </w:r>
    </w:p>
    <w:p w:rsidR="00F4434A" w:rsidRPr="0052450C"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2450C">
        <w:rPr>
          <w:rFonts w:ascii="Times New Roman" w:eastAsia="Times New Roman" w:hAnsi="Times New Roman"/>
          <w:bCs/>
          <w:color w:val="000000"/>
          <w:sz w:val="24"/>
          <w:szCs w:val="24"/>
          <w:lang w:eastAsia="ru-RU"/>
        </w:rPr>
        <w:t>3. Подушечки ППИ сложить и положить на глаз. Бинт закрепить двумя круговыми горизонтальными ходами вокруг головы, разматывая его слева направо, при наложении повязки на правый глаз, и справа налево при наложении повязки на левый.</w:t>
      </w:r>
    </w:p>
    <w:p w:rsidR="00F4434A" w:rsidRPr="0052450C"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2450C">
        <w:rPr>
          <w:rFonts w:ascii="Times New Roman" w:eastAsia="Times New Roman" w:hAnsi="Times New Roman"/>
          <w:bCs/>
          <w:color w:val="000000"/>
          <w:sz w:val="24"/>
          <w:szCs w:val="24"/>
          <w:lang w:eastAsia="ru-RU"/>
        </w:rPr>
        <w:t>4. Затем бинт вести сзади вниз на затылок, под ухо со стороны больного глаза, наискось через щеку вверх, закрывая больной глаз. Косой ход бинта закрепить круговым ходом вокруг головы.</w:t>
      </w:r>
    </w:p>
    <w:p w:rsidR="00F4434A" w:rsidRPr="0052450C"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2450C">
        <w:rPr>
          <w:rFonts w:ascii="Times New Roman" w:eastAsia="Times New Roman" w:hAnsi="Times New Roman"/>
          <w:bCs/>
          <w:color w:val="000000"/>
          <w:sz w:val="24"/>
          <w:szCs w:val="24"/>
          <w:lang w:eastAsia="ru-RU"/>
        </w:rPr>
        <w:t>5. Далее чередовать косые и круговые ходы, закрывая область поврежденного глаза и закрепить повязку.</w:t>
      </w:r>
    </w:p>
    <w:p w:rsidR="00F4434A" w:rsidRPr="0052450C"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2450C">
        <w:rPr>
          <w:rFonts w:ascii="Times New Roman" w:eastAsia="Times New Roman" w:hAnsi="Times New Roman"/>
          <w:bCs/>
          <w:color w:val="000000"/>
          <w:sz w:val="24"/>
          <w:szCs w:val="24"/>
          <w:lang w:eastAsia="ru-RU"/>
        </w:rPr>
        <w:t>Ошибки, снижающие оценку на один балл:</w:t>
      </w:r>
    </w:p>
    <w:p w:rsidR="00F4434A" w:rsidRPr="0052450C"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2450C">
        <w:rPr>
          <w:rFonts w:ascii="Times New Roman" w:eastAsia="Times New Roman" w:hAnsi="Times New Roman"/>
          <w:bCs/>
          <w:color w:val="000000"/>
          <w:sz w:val="24"/>
          <w:szCs w:val="24"/>
          <w:lang w:eastAsia="ru-RU"/>
        </w:rPr>
        <w:t>1. Неправильное положение бинта.</w:t>
      </w:r>
    </w:p>
    <w:p w:rsidR="00F4434A" w:rsidRPr="0052450C"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2450C">
        <w:rPr>
          <w:rFonts w:ascii="Times New Roman" w:eastAsia="Times New Roman" w:hAnsi="Times New Roman"/>
          <w:bCs/>
          <w:color w:val="000000"/>
          <w:sz w:val="24"/>
          <w:szCs w:val="24"/>
          <w:lang w:eastAsia="ru-RU"/>
        </w:rPr>
        <w:t>2. Слабое или чрезмерно тугое наложение повязки.</w:t>
      </w:r>
    </w:p>
    <w:p w:rsidR="00F4434A" w:rsidRPr="0052450C"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2450C">
        <w:rPr>
          <w:rFonts w:ascii="Times New Roman" w:eastAsia="Times New Roman" w:hAnsi="Times New Roman"/>
          <w:bCs/>
          <w:color w:val="000000"/>
          <w:sz w:val="24"/>
          <w:szCs w:val="24"/>
          <w:lang w:eastAsia="ru-RU"/>
        </w:rPr>
        <w:t>3. При наложении повязки образовались складки, морщины.</w:t>
      </w:r>
    </w:p>
    <w:p w:rsidR="00F4434A" w:rsidRPr="0052450C"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2450C">
        <w:rPr>
          <w:rFonts w:ascii="Times New Roman" w:eastAsia="Times New Roman" w:hAnsi="Times New Roman"/>
          <w:bCs/>
          <w:color w:val="000000"/>
          <w:sz w:val="24"/>
          <w:szCs w:val="24"/>
          <w:lang w:eastAsia="ru-RU"/>
        </w:rPr>
        <w:t>4. Повязка сползает с глаза.</w:t>
      </w:r>
    </w:p>
    <w:p w:rsidR="00F4434A" w:rsidRPr="0052450C"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2450C">
        <w:rPr>
          <w:rFonts w:ascii="Times New Roman" w:eastAsia="Times New Roman" w:hAnsi="Times New Roman"/>
          <w:bCs/>
          <w:color w:val="000000"/>
          <w:sz w:val="24"/>
          <w:szCs w:val="24"/>
          <w:lang w:eastAsia="ru-RU"/>
        </w:rPr>
        <w:t>5. Повязка не закреплена или закреплена над раной.</w:t>
      </w:r>
    </w:p>
    <w:p w:rsidR="00F4434A" w:rsidRPr="0052450C"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2450C">
        <w:rPr>
          <w:rFonts w:ascii="Times New Roman" w:eastAsia="Times New Roman" w:hAnsi="Times New Roman"/>
          <w:bCs/>
          <w:color w:val="000000"/>
          <w:sz w:val="24"/>
          <w:szCs w:val="24"/>
          <w:lang w:eastAsia="ru-RU"/>
        </w:rPr>
        <w:t>Оценка:</w:t>
      </w:r>
    </w:p>
    <w:p w:rsidR="00F4434A" w:rsidRPr="0052450C"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Pr>
          <w:rFonts w:ascii="Times New Roman" w:eastAsia="Times New Roman" w:hAnsi="Times New Roman"/>
          <w:bCs/>
          <w:color w:val="000000"/>
          <w:sz w:val="24"/>
          <w:szCs w:val="24"/>
          <w:lang w:eastAsia="ru-RU"/>
        </w:rPr>
        <w:lastRenderedPageBreak/>
        <w:t xml:space="preserve">«отлично» - </w:t>
      </w:r>
      <w:r w:rsidRPr="0052450C">
        <w:rPr>
          <w:rFonts w:ascii="Times New Roman" w:eastAsia="Times New Roman" w:hAnsi="Times New Roman"/>
          <w:bCs/>
          <w:color w:val="000000"/>
          <w:sz w:val="24"/>
          <w:szCs w:val="24"/>
          <w:lang w:eastAsia="ru-RU"/>
        </w:rPr>
        <w:t xml:space="preserve">1 мин 50 </w:t>
      </w:r>
      <w:proofErr w:type="gramStart"/>
      <w:r w:rsidRPr="0052450C">
        <w:rPr>
          <w:rFonts w:ascii="Times New Roman" w:eastAsia="Times New Roman" w:hAnsi="Times New Roman"/>
          <w:bCs/>
          <w:color w:val="000000"/>
          <w:sz w:val="24"/>
          <w:szCs w:val="24"/>
          <w:lang w:eastAsia="ru-RU"/>
        </w:rPr>
        <w:t>с</w:t>
      </w:r>
      <w:proofErr w:type="gramEnd"/>
      <w:r w:rsidRPr="0052450C">
        <w:rPr>
          <w:rFonts w:ascii="Times New Roman" w:eastAsia="Times New Roman" w:hAnsi="Times New Roman"/>
          <w:bCs/>
          <w:color w:val="000000"/>
          <w:sz w:val="24"/>
          <w:szCs w:val="24"/>
          <w:lang w:eastAsia="ru-RU"/>
        </w:rPr>
        <w:t>.</w:t>
      </w:r>
    </w:p>
    <w:p w:rsidR="00F4434A" w:rsidRPr="0052450C"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Pr>
          <w:rFonts w:ascii="Times New Roman" w:eastAsia="Times New Roman" w:hAnsi="Times New Roman"/>
          <w:bCs/>
          <w:color w:val="000000"/>
          <w:sz w:val="24"/>
          <w:szCs w:val="24"/>
          <w:lang w:eastAsia="ru-RU"/>
        </w:rPr>
        <w:t>«х</w:t>
      </w:r>
      <w:r w:rsidRPr="0052450C">
        <w:rPr>
          <w:rFonts w:ascii="Times New Roman" w:eastAsia="Times New Roman" w:hAnsi="Times New Roman"/>
          <w:bCs/>
          <w:color w:val="000000"/>
          <w:sz w:val="24"/>
          <w:szCs w:val="24"/>
          <w:lang w:eastAsia="ru-RU"/>
        </w:rPr>
        <w:t>орошо</w:t>
      </w:r>
      <w:r>
        <w:rPr>
          <w:rFonts w:ascii="Times New Roman" w:eastAsia="Times New Roman" w:hAnsi="Times New Roman"/>
          <w:bCs/>
          <w:color w:val="000000"/>
          <w:sz w:val="24"/>
          <w:szCs w:val="24"/>
          <w:lang w:eastAsia="ru-RU"/>
        </w:rPr>
        <w:t xml:space="preserve">» - </w:t>
      </w:r>
      <w:r w:rsidRPr="0052450C">
        <w:rPr>
          <w:rFonts w:ascii="Times New Roman" w:eastAsia="Times New Roman" w:hAnsi="Times New Roman"/>
          <w:bCs/>
          <w:color w:val="000000"/>
          <w:sz w:val="24"/>
          <w:szCs w:val="24"/>
          <w:lang w:eastAsia="ru-RU"/>
        </w:rPr>
        <w:t xml:space="preserve">1 мин 55 </w:t>
      </w:r>
      <w:proofErr w:type="gramStart"/>
      <w:r w:rsidRPr="0052450C">
        <w:rPr>
          <w:rFonts w:ascii="Times New Roman" w:eastAsia="Times New Roman" w:hAnsi="Times New Roman"/>
          <w:bCs/>
          <w:color w:val="000000"/>
          <w:sz w:val="24"/>
          <w:szCs w:val="24"/>
          <w:lang w:eastAsia="ru-RU"/>
        </w:rPr>
        <w:t>с</w:t>
      </w:r>
      <w:proofErr w:type="gramEnd"/>
      <w:r>
        <w:rPr>
          <w:rFonts w:ascii="Times New Roman" w:eastAsia="Times New Roman" w:hAnsi="Times New Roman"/>
          <w:bCs/>
          <w:color w:val="000000"/>
          <w:sz w:val="24"/>
          <w:szCs w:val="24"/>
          <w:lang w:eastAsia="ru-RU"/>
        </w:rPr>
        <w:t>.</w:t>
      </w:r>
    </w:p>
    <w:p w:rsidR="00F4434A" w:rsidRPr="0052450C"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Pr>
          <w:rFonts w:ascii="Times New Roman" w:eastAsia="Times New Roman" w:hAnsi="Times New Roman"/>
          <w:bCs/>
          <w:color w:val="000000"/>
          <w:sz w:val="24"/>
          <w:szCs w:val="24"/>
          <w:lang w:eastAsia="ru-RU"/>
        </w:rPr>
        <w:t>«у</w:t>
      </w:r>
      <w:r w:rsidRPr="0052450C">
        <w:rPr>
          <w:rFonts w:ascii="Times New Roman" w:eastAsia="Times New Roman" w:hAnsi="Times New Roman"/>
          <w:bCs/>
          <w:color w:val="000000"/>
          <w:sz w:val="24"/>
          <w:szCs w:val="24"/>
          <w:lang w:eastAsia="ru-RU"/>
        </w:rPr>
        <w:t>довлетворительно</w:t>
      </w:r>
      <w:r>
        <w:rPr>
          <w:rFonts w:ascii="Times New Roman" w:eastAsia="Times New Roman" w:hAnsi="Times New Roman"/>
          <w:bCs/>
          <w:color w:val="000000"/>
          <w:sz w:val="24"/>
          <w:szCs w:val="24"/>
          <w:lang w:eastAsia="ru-RU"/>
        </w:rPr>
        <w:t>» -</w:t>
      </w:r>
      <w:r w:rsidRPr="0052450C">
        <w:rPr>
          <w:rFonts w:ascii="Times New Roman" w:eastAsia="Times New Roman" w:hAnsi="Times New Roman"/>
          <w:bCs/>
          <w:color w:val="000000"/>
          <w:sz w:val="24"/>
          <w:szCs w:val="24"/>
          <w:lang w:eastAsia="ru-RU"/>
        </w:rPr>
        <w:t xml:space="preserve"> 2 мин</w:t>
      </w:r>
      <w:r>
        <w:rPr>
          <w:rFonts w:ascii="Times New Roman" w:eastAsia="Times New Roman" w:hAnsi="Times New Roman"/>
          <w:bCs/>
          <w:color w:val="000000"/>
          <w:sz w:val="24"/>
          <w:szCs w:val="24"/>
          <w:lang w:eastAsia="ru-RU"/>
        </w:rPr>
        <w:t>.</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DE3710">
        <w:rPr>
          <w:rFonts w:ascii="Times New Roman" w:hAnsi="Times New Roman"/>
          <w:b/>
          <w:bCs/>
          <w:color w:val="000000"/>
          <w:sz w:val="24"/>
          <w:szCs w:val="24"/>
        </w:rPr>
        <w:t>Практическое задание.</w:t>
      </w:r>
      <w:r>
        <w:rPr>
          <w:rFonts w:ascii="Times New Roman" w:hAnsi="Times New Roman"/>
          <w:b/>
          <w:bCs/>
          <w:color w:val="000000"/>
          <w:sz w:val="24"/>
          <w:szCs w:val="24"/>
        </w:rPr>
        <w:t xml:space="preserve"> </w:t>
      </w:r>
      <w:r w:rsidRPr="00236AB3">
        <w:rPr>
          <w:rFonts w:ascii="Times New Roman" w:hAnsi="Times New Roman"/>
          <w:bCs/>
          <w:color w:val="000000"/>
          <w:sz w:val="24"/>
          <w:szCs w:val="24"/>
        </w:rPr>
        <w:t>Выпо</w:t>
      </w:r>
      <w:r w:rsidRPr="00DE3710">
        <w:rPr>
          <w:rFonts w:ascii="Times New Roman" w:hAnsi="Times New Roman"/>
          <w:bCs/>
          <w:color w:val="000000"/>
          <w:sz w:val="24"/>
          <w:szCs w:val="24"/>
        </w:rPr>
        <w:t xml:space="preserve">лнение норматива по </w:t>
      </w:r>
      <w:r>
        <w:rPr>
          <w:rFonts w:ascii="Times New Roman" w:hAnsi="Times New Roman"/>
          <w:bCs/>
          <w:color w:val="000000"/>
          <w:sz w:val="24"/>
          <w:szCs w:val="24"/>
        </w:rPr>
        <w:t xml:space="preserve">военно-медицинской </w:t>
      </w:r>
      <w:r w:rsidRPr="00543E22">
        <w:rPr>
          <w:rFonts w:ascii="Times New Roman" w:eastAsia="Times New Roman" w:hAnsi="Times New Roman"/>
          <w:bCs/>
          <w:color w:val="000000"/>
          <w:sz w:val="24"/>
          <w:szCs w:val="24"/>
          <w:lang w:eastAsia="ru-RU"/>
        </w:rPr>
        <w:t xml:space="preserve">подготовке Н-ВМП-5 (Наложение шин из подручного материала при переломах </w:t>
      </w:r>
      <w:proofErr w:type="spellStart"/>
      <w:r w:rsidRPr="00543E22">
        <w:rPr>
          <w:rFonts w:ascii="Times New Roman" w:eastAsia="Times New Roman" w:hAnsi="Times New Roman"/>
          <w:bCs/>
          <w:color w:val="000000"/>
          <w:sz w:val="24"/>
          <w:szCs w:val="24"/>
          <w:lang w:eastAsia="ru-RU"/>
        </w:rPr>
        <w:t>костейверхних</w:t>
      </w:r>
      <w:proofErr w:type="spellEnd"/>
      <w:r w:rsidRPr="00543E22">
        <w:rPr>
          <w:rFonts w:ascii="Times New Roman" w:eastAsia="Times New Roman" w:hAnsi="Times New Roman"/>
          <w:bCs/>
          <w:color w:val="000000"/>
          <w:sz w:val="24"/>
          <w:szCs w:val="24"/>
          <w:lang w:eastAsia="ru-RU"/>
        </w:rPr>
        <w:t xml:space="preserve"> и нижних конечностей).</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236AB3">
        <w:rPr>
          <w:rFonts w:ascii="Times New Roman" w:eastAsia="Times New Roman" w:hAnsi="Times New Roman"/>
          <w:bCs/>
          <w:color w:val="000000"/>
          <w:sz w:val="24"/>
          <w:szCs w:val="24"/>
          <w:lang w:eastAsia="ru-RU"/>
        </w:rPr>
        <w:t>Цель:</w:t>
      </w:r>
      <w:r w:rsidRPr="00543E22">
        <w:rPr>
          <w:rFonts w:ascii="Times New Roman" w:eastAsia="Times New Roman" w:hAnsi="Times New Roman"/>
          <w:bCs/>
          <w:color w:val="000000"/>
          <w:sz w:val="24"/>
          <w:szCs w:val="24"/>
          <w:lang w:eastAsia="ru-RU"/>
        </w:rPr>
        <w:t xml:space="preserve"> Формирование умений и навыков </w:t>
      </w:r>
      <w:r>
        <w:rPr>
          <w:rFonts w:ascii="Times New Roman" w:eastAsia="Times New Roman" w:hAnsi="Times New Roman"/>
          <w:bCs/>
          <w:color w:val="000000"/>
          <w:sz w:val="24"/>
          <w:szCs w:val="24"/>
          <w:lang w:eastAsia="ru-RU"/>
        </w:rPr>
        <w:t>оказания первой помощи</w:t>
      </w:r>
      <w:r w:rsidRPr="00543E22">
        <w:rPr>
          <w:rFonts w:ascii="Times New Roman" w:eastAsia="Times New Roman" w:hAnsi="Times New Roman"/>
          <w:bCs/>
          <w:color w:val="000000"/>
          <w:sz w:val="24"/>
          <w:szCs w:val="24"/>
          <w:lang w:eastAsia="ru-RU"/>
        </w:rPr>
        <w:t>.</w:t>
      </w:r>
    </w:p>
    <w:p w:rsidR="00F4434A"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Pr>
          <w:rFonts w:ascii="Times New Roman" w:eastAsia="Times New Roman" w:hAnsi="Times New Roman"/>
          <w:bCs/>
          <w:color w:val="000000"/>
          <w:sz w:val="24"/>
          <w:szCs w:val="24"/>
          <w:lang w:eastAsia="ru-RU"/>
        </w:rPr>
        <w:t>Порядок выполнение норматива.</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При наложении</w:t>
      </w:r>
      <w:r>
        <w:rPr>
          <w:rFonts w:ascii="Times New Roman" w:eastAsia="Times New Roman" w:hAnsi="Times New Roman"/>
          <w:bCs/>
          <w:color w:val="000000"/>
          <w:sz w:val="24"/>
          <w:szCs w:val="24"/>
          <w:lang w:eastAsia="ru-RU"/>
        </w:rPr>
        <w:t xml:space="preserve"> шины</w:t>
      </w:r>
      <w:r w:rsidRPr="00543E22">
        <w:rPr>
          <w:rFonts w:ascii="Times New Roman" w:eastAsia="Times New Roman" w:hAnsi="Times New Roman"/>
          <w:bCs/>
          <w:color w:val="000000"/>
          <w:sz w:val="24"/>
          <w:szCs w:val="24"/>
          <w:lang w:eastAsia="ru-RU"/>
        </w:rPr>
        <w:t xml:space="preserve"> на плечо (голень) раненый сидит (лежит) на земле, а обучаемый работает в удобном для себя положении.</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 xml:space="preserve">Шина накладывается на обмундирование (время подготовки шины не входит в норматив). Предварительного наложения повязки не требуется. Перевязочный материал, шины, находятся рядом с </w:t>
      </w:r>
      <w:proofErr w:type="gramStart"/>
      <w:r w:rsidRPr="00543E22">
        <w:rPr>
          <w:rFonts w:ascii="Times New Roman" w:eastAsia="Times New Roman" w:hAnsi="Times New Roman"/>
          <w:bCs/>
          <w:color w:val="000000"/>
          <w:sz w:val="24"/>
          <w:szCs w:val="24"/>
          <w:lang w:eastAsia="ru-RU"/>
        </w:rPr>
        <w:t>обучаемым</w:t>
      </w:r>
      <w:proofErr w:type="gramEnd"/>
      <w:r w:rsidRPr="00543E22">
        <w:rPr>
          <w:rFonts w:ascii="Times New Roman" w:eastAsia="Times New Roman" w:hAnsi="Times New Roman"/>
          <w:bCs/>
          <w:color w:val="000000"/>
          <w:sz w:val="24"/>
          <w:szCs w:val="24"/>
          <w:lang w:eastAsia="ru-RU"/>
        </w:rPr>
        <w:t>.</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Выполнение приема при переломе костей плеча заканчивается подвешиванием руки на косынку (бинт, ремень); при переломе костей голени – закрепление повязки (булавкой или концами надорванной ленты бинта).</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Ошибки, снижающие оценку на один балл:</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 недостаточно точно подогнана шина;</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 недостаточная фиксация шины;</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 нарушение последовательности работы при наложении шины.</w:t>
      </w:r>
    </w:p>
    <w:p w:rsidR="00F4434A"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 xml:space="preserve">Если наложение шины не дает необходимой иммобилизации раненой конечности оценка </w:t>
      </w:r>
      <w:proofErr w:type="gramStart"/>
      <w:r w:rsidRPr="00543E22">
        <w:rPr>
          <w:rFonts w:ascii="Times New Roman" w:eastAsia="Times New Roman" w:hAnsi="Times New Roman"/>
          <w:bCs/>
          <w:color w:val="000000"/>
          <w:sz w:val="24"/>
          <w:szCs w:val="24"/>
          <w:lang w:eastAsia="ru-RU"/>
        </w:rPr>
        <w:t>ставится</w:t>
      </w:r>
      <w:proofErr w:type="gramEnd"/>
      <w:r w:rsidRPr="00543E22">
        <w:rPr>
          <w:rFonts w:ascii="Times New Roman" w:eastAsia="Times New Roman" w:hAnsi="Times New Roman"/>
          <w:bCs/>
          <w:color w:val="000000"/>
          <w:sz w:val="24"/>
          <w:szCs w:val="24"/>
          <w:lang w:eastAsia="ru-RU"/>
        </w:rPr>
        <w:t xml:space="preserve"> «неудовлетворительно».</w:t>
      </w:r>
    </w:p>
    <w:p w:rsidR="00F4434A"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Pr>
          <w:rFonts w:ascii="Times New Roman" w:eastAsia="Times New Roman" w:hAnsi="Times New Roman"/>
          <w:bCs/>
          <w:color w:val="000000"/>
          <w:sz w:val="24"/>
          <w:szCs w:val="24"/>
          <w:lang w:eastAsia="ru-RU"/>
        </w:rPr>
        <w:t>Оценки:</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Pr>
          <w:rFonts w:ascii="Times New Roman" w:eastAsia="Times New Roman" w:hAnsi="Times New Roman"/>
          <w:bCs/>
          <w:color w:val="000000"/>
          <w:sz w:val="24"/>
          <w:szCs w:val="24"/>
          <w:lang w:eastAsia="ru-RU"/>
        </w:rPr>
        <w:t xml:space="preserve">«отлично» - </w:t>
      </w:r>
      <w:r w:rsidRPr="00543E22">
        <w:rPr>
          <w:rFonts w:ascii="Times New Roman" w:eastAsia="Times New Roman" w:hAnsi="Times New Roman"/>
          <w:bCs/>
          <w:color w:val="000000"/>
          <w:sz w:val="24"/>
          <w:szCs w:val="24"/>
          <w:lang w:eastAsia="ru-RU"/>
        </w:rPr>
        <w:t xml:space="preserve">2 мин 20 </w:t>
      </w:r>
      <w:proofErr w:type="gramStart"/>
      <w:r w:rsidRPr="00543E22">
        <w:rPr>
          <w:rFonts w:ascii="Times New Roman" w:eastAsia="Times New Roman" w:hAnsi="Times New Roman"/>
          <w:bCs/>
          <w:color w:val="000000"/>
          <w:sz w:val="24"/>
          <w:szCs w:val="24"/>
          <w:lang w:eastAsia="ru-RU"/>
        </w:rPr>
        <w:t>с</w:t>
      </w:r>
      <w:proofErr w:type="gramEnd"/>
      <w:r>
        <w:rPr>
          <w:rFonts w:ascii="Times New Roman" w:eastAsia="Times New Roman" w:hAnsi="Times New Roman"/>
          <w:bCs/>
          <w:color w:val="000000"/>
          <w:sz w:val="24"/>
          <w:szCs w:val="24"/>
          <w:lang w:eastAsia="ru-RU"/>
        </w:rPr>
        <w:t>.</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Pr>
          <w:rFonts w:ascii="Times New Roman" w:eastAsia="Times New Roman" w:hAnsi="Times New Roman"/>
          <w:bCs/>
          <w:color w:val="000000"/>
          <w:sz w:val="24"/>
          <w:szCs w:val="24"/>
          <w:lang w:eastAsia="ru-RU"/>
        </w:rPr>
        <w:t xml:space="preserve">«хорошо» - </w:t>
      </w:r>
      <w:r w:rsidRPr="00543E22">
        <w:rPr>
          <w:rFonts w:ascii="Times New Roman" w:eastAsia="Times New Roman" w:hAnsi="Times New Roman"/>
          <w:bCs/>
          <w:color w:val="000000"/>
          <w:sz w:val="24"/>
          <w:szCs w:val="24"/>
          <w:lang w:eastAsia="ru-RU"/>
        </w:rPr>
        <w:t xml:space="preserve">2 мин 30 </w:t>
      </w:r>
      <w:proofErr w:type="gramStart"/>
      <w:r w:rsidRPr="00543E22">
        <w:rPr>
          <w:rFonts w:ascii="Times New Roman" w:eastAsia="Times New Roman" w:hAnsi="Times New Roman"/>
          <w:bCs/>
          <w:color w:val="000000"/>
          <w:sz w:val="24"/>
          <w:szCs w:val="24"/>
          <w:lang w:eastAsia="ru-RU"/>
        </w:rPr>
        <w:t>с</w:t>
      </w:r>
      <w:proofErr w:type="gramEnd"/>
      <w:r>
        <w:rPr>
          <w:rFonts w:ascii="Times New Roman" w:eastAsia="Times New Roman" w:hAnsi="Times New Roman"/>
          <w:bCs/>
          <w:color w:val="000000"/>
          <w:sz w:val="24"/>
          <w:szCs w:val="24"/>
          <w:lang w:eastAsia="ru-RU"/>
        </w:rPr>
        <w:t>.</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Pr>
          <w:rFonts w:ascii="Times New Roman" w:eastAsia="Times New Roman" w:hAnsi="Times New Roman"/>
          <w:bCs/>
          <w:color w:val="000000"/>
          <w:sz w:val="24"/>
          <w:szCs w:val="24"/>
          <w:lang w:eastAsia="ru-RU"/>
        </w:rPr>
        <w:t>«удовлетворительно» -</w:t>
      </w:r>
      <w:r w:rsidRPr="00543E22">
        <w:rPr>
          <w:rFonts w:ascii="Times New Roman" w:eastAsia="Times New Roman" w:hAnsi="Times New Roman"/>
          <w:bCs/>
          <w:color w:val="000000"/>
          <w:sz w:val="24"/>
          <w:szCs w:val="24"/>
          <w:lang w:eastAsia="ru-RU"/>
        </w:rPr>
        <w:t xml:space="preserve"> 3 мин</w:t>
      </w:r>
      <w:r>
        <w:rPr>
          <w:rFonts w:ascii="Times New Roman" w:eastAsia="Times New Roman" w:hAnsi="Times New Roman"/>
          <w:bCs/>
          <w:color w:val="000000"/>
          <w:sz w:val="24"/>
          <w:szCs w:val="24"/>
          <w:lang w:eastAsia="ru-RU"/>
        </w:rPr>
        <w:t>.</w:t>
      </w:r>
    </w:p>
    <w:p w:rsidR="00F4434A"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p>
    <w:p w:rsidR="00F4434A" w:rsidRPr="00DE3710"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p>
    <w:p w:rsidR="00F4434A" w:rsidRPr="00DE643A" w:rsidRDefault="00F4434A" w:rsidP="00F4434A">
      <w:pPr>
        <w:spacing w:after="0" w:line="240" w:lineRule="auto"/>
        <w:ind w:firstLine="709"/>
        <w:jc w:val="center"/>
        <w:rPr>
          <w:rFonts w:ascii="Times New Roman" w:hAnsi="Times New Roman"/>
          <w:b/>
          <w:bCs/>
          <w:sz w:val="24"/>
          <w:szCs w:val="24"/>
        </w:rPr>
      </w:pPr>
      <w:r w:rsidRPr="00DE643A">
        <w:rPr>
          <w:rFonts w:ascii="Times New Roman" w:hAnsi="Times New Roman"/>
          <w:b/>
          <w:bCs/>
          <w:sz w:val="24"/>
          <w:szCs w:val="24"/>
        </w:rPr>
        <w:t>ДЛЯ ДЕВУШЕК</w:t>
      </w:r>
    </w:p>
    <w:p w:rsidR="00F4434A" w:rsidRDefault="00F4434A" w:rsidP="00F4434A">
      <w:pPr>
        <w:spacing w:after="0" w:line="240" w:lineRule="auto"/>
        <w:ind w:firstLine="709"/>
        <w:jc w:val="both"/>
        <w:rPr>
          <w:rFonts w:ascii="Times New Roman" w:hAnsi="Times New Roman"/>
          <w:bCs/>
          <w:sz w:val="24"/>
          <w:szCs w:val="24"/>
        </w:rPr>
      </w:pPr>
    </w:p>
    <w:p w:rsidR="00F4434A" w:rsidRPr="007248E4" w:rsidRDefault="00F4434A" w:rsidP="00F4434A">
      <w:pPr>
        <w:pStyle w:val="a8"/>
        <w:spacing w:after="0" w:line="240" w:lineRule="auto"/>
        <w:ind w:left="0" w:firstLine="709"/>
        <w:jc w:val="both"/>
        <w:outlineLvl w:val="0"/>
        <w:rPr>
          <w:rFonts w:ascii="Times New Roman" w:hAnsi="Times New Roman"/>
          <w:b/>
        </w:rPr>
      </w:pPr>
      <w:r w:rsidRPr="007248E4">
        <w:rPr>
          <w:rFonts w:ascii="Times New Roman" w:hAnsi="Times New Roman"/>
          <w:b/>
          <w:sz w:val="24"/>
          <w:szCs w:val="24"/>
        </w:rPr>
        <w:t>Тема 2.1. Здоровый образ жизни и его составляющие</w:t>
      </w:r>
      <w:r w:rsidRPr="007248E4">
        <w:rPr>
          <w:rFonts w:ascii="Times New Roman" w:hAnsi="Times New Roman"/>
          <w:b/>
        </w:rPr>
        <w:t xml:space="preserve"> </w:t>
      </w:r>
    </w:p>
    <w:p w:rsidR="00F4434A" w:rsidRDefault="00F4434A" w:rsidP="00F4434A">
      <w:pPr>
        <w:spacing w:after="0" w:line="240" w:lineRule="auto"/>
        <w:ind w:firstLine="709"/>
        <w:jc w:val="both"/>
        <w:rPr>
          <w:rFonts w:ascii="Times New Roman" w:hAnsi="Times New Roman"/>
          <w:bCs/>
          <w:sz w:val="24"/>
          <w:szCs w:val="24"/>
        </w:rPr>
      </w:pPr>
    </w:p>
    <w:p w:rsidR="00F4434A" w:rsidRDefault="00F4434A" w:rsidP="00F4434A">
      <w:pPr>
        <w:spacing w:after="0" w:line="240" w:lineRule="auto"/>
        <w:ind w:firstLine="709"/>
        <w:jc w:val="both"/>
        <w:rPr>
          <w:rFonts w:ascii="Times New Roman" w:hAnsi="Times New Roman"/>
          <w:bCs/>
          <w:sz w:val="24"/>
          <w:szCs w:val="24"/>
        </w:rPr>
      </w:pPr>
      <w:r w:rsidRPr="00DE3710">
        <w:rPr>
          <w:rFonts w:ascii="Times New Roman" w:hAnsi="Times New Roman"/>
          <w:b/>
          <w:bCs/>
          <w:color w:val="000000"/>
          <w:sz w:val="24"/>
          <w:szCs w:val="24"/>
        </w:rPr>
        <w:t>Практическое задание.</w:t>
      </w:r>
    </w:p>
    <w:p w:rsidR="00F4434A" w:rsidRPr="00A64D76" w:rsidRDefault="00F4434A" w:rsidP="00F4434A">
      <w:pPr>
        <w:spacing w:after="0" w:line="240" w:lineRule="auto"/>
        <w:ind w:firstLine="709"/>
        <w:jc w:val="both"/>
        <w:rPr>
          <w:rFonts w:ascii="Times New Roman" w:hAnsi="Times New Roman"/>
          <w:bCs/>
          <w:sz w:val="24"/>
          <w:szCs w:val="24"/>
        </w:rPr>
      </w:pPr>
      <w:r w:rsidRPr="00A64D76">
        <w:rPr>
          <w:rFonts w:ascii="Times New Roman" w:hAnsi="Times New Roman"/>
          <w:bCs/>
          <w:sz w:val="24"/>
          <w:szCs w:val="24"/>
        </w:rPr>
        <w:t>Посмотрите текст ГЛАВЫ 4 Федерального закона Российской Федерации от 21 ноября 2011 г. N 323-ФЗ «Об основах охраны здоровья граждан в Российской федерации» и ответьте на вопросы:</w:t>
      </w:r>
    </w:p>
    <w:p w:rsidR="00F4434A" w:rsidRPr="00A64D76" w:rsidRDefault="00F4434A" w:rsidP="00F4434A">
      <w:pPr>
        <w:spacing w:after="0" w:line="240" w:lineRule="auto"/>
        <w:ind w:firstLine="709"/>
        <w:jc w:val="both"/>
        <w:rPr>
          <w:rFonts w:ascii="Times New Roman" w:hAnsi="Times New Roman"/>
          <w:bCs/>
          <w:sz w:val="24"/>
          <w:szCs w:val="24"/>
        </w:rPr>
      </w:pPr>
      <w:r>
        <w:rPr>
          <w:rFonts w:ascii="Times New Roman" w:hAnsi="Times New Roman"/>
          <w:bCs/>
          <w:sz w:val="24"/>
          <w:szCs w:val="24"/>
        </w:rPr>
        <w:t xml:space="preserve">1. </w:t>
      </w:r>
      <w:proofErr w:type="gramStart"/>
      <w:r w:rsidRPr="00A64D76">
        <w:rPr>
          <w:rFonts w:ascii="Times New Roman" w:hAnsi="Times New Roman"/>
          <w:bCs/>
          <w:sz w:val="24"/>
          <w:szCs w:val="24"/>
        </w:rPr>
        <w:t>Совокупностью</w:t>
      </w:r>
      <w:proofErr w:type="gramEnd"/>
      <w:r w:rsidRPr="00A64D76">
        <w:rPr>
          <w:rFonts w:ascii="Times New Roman" w:hAnsi="Times New Roman"/>
          <w:bCs/>
          <w:sz w:val="24"/>
          <w:szCs w:val="24"/>
        </w:rPr>
        <w:t xml:space="preserve"> каких факторов обеспечивается право на охрану здоровья?</w:t>
      </w:r>
    </w:p>
    <w:p w:rsidR="00F4434A" w:rsidRDefault="00F4434A" w:rsidP="00F4434A">
      <w:pPr>
        <w:spacing w:after="0" w:line="240" w:lineRule="auto"/>
        <w:ind w:firstLine="709"/>
        <w:jc w:val="both"/>
        <w:rPr>
          <w:rFonts w:ascii="Times New Roman" w:hAnsi="Times New Roman"/>
          <w:bCs/>
          <w:sz w:val="24"/>
          <w:szCs w:val="24"/>
        </w:rPr>
      </w:pPr>
      <w:r>
        <w:rPr>
          <w:rFonts w:ascii="Times New Roman" w:hAnsi="Times New Roman"/>
          <w:bCs/>
          <w:sz w:val="24"/>
          <w:szCs w:val="24"/>
        </w:rPr>
        <w:t xml:space="preserve">2. </w:t>
      </w:r>
      <w:r w:rsidRPr="00A64D76">
        <w:rPr>
          <w:rFonts w:ascii="Times New Roman" w:hAnsi="Times New Roman"/>
          <w:bCs/>
          <w:sz w:val="24"/>
          <w:szCs w:val="24"/>
        </w:rPr>
        <w:t>Перечислите обязанности граждан РФ в сфере охраны здоровья.</w:t>
      </w:r>
    </w:p>
    <w:p w:rsidR="00F4434A" w:rsidRDefault="00F4434A" w:rsidP="00F4434A">
      <w:pPr>
        <w:spacing w:after="0" w:line="240" w:lineRule="auto"/>
        <w:ind w:firstLine="709"/>
        <w:jc w:val="both"/>
        <w:rPr>
          <w:rFonts w:ascii="Times New Roman" w:hAnsi="Times New Roman"/>
          <w:b/>
          <w:bCs/>
          <w:color w:val="000000"/>
          <w:sz w:val="24"/>
          <w:szCs w:val="24"/>
        </w:rPr>
      </w:pPr>
    </w:p>
    <w:p w:rsidR="00F4434A" w:rsidRDefault="00F4434A" w:rsidP="00F4434A">
      <w:pPr>
        <w:spacing w:after="0" w:line="240" w:lineRule="auto"/>
        <w:ind w:firstLine="709"/>
        <w:jc w:val="both"/>
        <w:rPr>
          <w:rFonts w:ascii="Times New Roman" w:hAnsi="Times New Roman"/>
          <w:bCs/>
          <w:sz w:val="24"/>
          <w:szCs w:val="24"/>
        </w:rPr>
      </w:pPr>
      <w:r w:rsidRPr="00DE3710">
        <w:rPr>
          <w:rFonts w:ascii="Times New Roman" w:hAnsi="Times New Roman"/>
          <w:b/>
          <w:bCs/>
          <w:color w:val="000000"/>
          <w:sz w:val="24"/>
          <w:szCs w:val="24"/>
        </w:rPr>
        <w:t>Практическое задание.</w:t>
      </w:r>
    </w:p>
    <w:p w:rsidR="00F4434A" w:rsidRPr="0083176D" w:rsidRDefault="00F4434A" w:rsidP="00F4434A">
      <w:pPr>
        <w:spacing w:after="0" w:line="240" w:lineRule="auto"/>
        <w:ind w:firstLine="709"/>
        <w:jc w:val="both"/>
        <w:rPr>
          <w:rFonts w:ascii="Times New Roman" w:hAnsi="Times New Roman"/>
          <w:bCs/>
          <w:sz w:val="24"/>
          <w:szCs w:val="24"/>
        </w:rPr>
      </w:pPr>
      <w:r w:rsidRPr="0083176D">
        <w:rPr>
          <w:rFonts w:ascii="Times New Roman" w:hAnsi="Times New Roman"/>
          <w:bCs/>
          <w:sz w:val="24"/>
          <w:szCs w:val="24"/>
        </w:rPr>
        <w:t>Посмотрите текст Федерального закона от 23 февраля 2013 года № 15-ФЗ «Об охране здоровья граждан от воздействия окружающего табачного дыма и последствий потребления табака» и ответьте на вопросы выполните задания:</w:t>
      </w:r>
    </w:p>
    <w:p w:rsidR="00F4434A" w:rsidRPr="0083176D" w:rsidRDefault="00F4434A" w:rsidP="00F4434A">
      <w:pPr>
        <w:spacing w:after="0" w:line="240" w:lineRule="auto"/>
        <w:ind w:firstLine="709"/>
        <w:jc w:val="both"/>
        <w:rPr>
          <w:rFonts w:ascii="Times New Roman" w:hAnsi="Times New Roman"/>
          <w:bCs/>
          <w:sz w:val="24"/>
          <w:szCs w:val="24"/>
        </w:rPr>
      </w:pPr>
      <w:r>
        <w:rPr>
          <w:rFonts w:ascii="Times New Roman" w:hAnsi="Times New Roman"/>
          <w:bCs/>
          <w:sz w:val="24"/>
          <w:szCs w:val="24"/>
        </w:rPr>
        <w:t xml:space="preserve">1. </w:t>
      </w:r>
      <w:r w:rsidRPr="0083176D">
        <w:rPr>
          <w:rFonts w:ascii="Times New Roman" w:hAnsi="Times New Roman"/>
          <w:bCs/>
          <w:sz w:val="24"/>
          <w:szCs w:val="24"/>
        </w:rPr>
        <w:t>Найдите определения следующих понятий: последствия потребления табака, окружающий табачный дым. Сколько всего определений дается в данном документе?</w:t>
      </w:r>
    </w:p>
    <w:p w:rsidR="00F4434A" w:rsidRDefault="00F4434A" w:rsidP="00F4434A">
      <w:pPr>
        <w:spacing w:after="0" w:line="240" w:lineRule="auto"/>
        <w:ind w:firstLine="709"/>
        <w:jc w:val="both"/>
        <w:rPr>
          <w:rFonts w:ascii="Times New Roman" w:hAnsi="Times New Roman"/>
          <w:bCs/>
          <w:sz w:val="24"/>
          <w:szCs w:val="24"/>
        </w:rPr>
      </w:pPr>
      <w:r>
        <w:rPr>
          <w:rFonts w:ascii="Times New Roman" w:hAnsi="Times New Roman"/>
          <w:bCs/>
          <w:sz w:val="24"/>
          <w:szCs w:val="24"/>
        </w:rPr>
        <w:t xml:space="preserve">2. </w:t>
      </w:r>
      <w:r w:rsidRPr="0083176D">
        <w:rPr>
          <w:rFonts w:ascii="Times New Roman" w:hAnsi="Times New Roman"/>
          <w:bCs/>
          <w:sz w:val="24"/>
          <w:szCs w:val="24"/>
        </w:rPr>
        <w:t>Какая ответственность установлена за нарушение данного закона?</w:t>
      </w:r>
    </w:p>
    <w:p w:rsidR="00F4434A" w:rsidRDefault="00F4434A" w:rsidP="00F4434A">
      <w:pPr>
        <w:spacing w:after="0" w:line="240" w:lineRule="auto"/>
        <w:ind w:firstLine="709"/>
        <w:jc w:val="both"/>
        <w:rPr>
          <w:rFonts w:ascii="Times New Roman" w:hAnsi="Times New Roman"/>
          <w:bCs/>
          <w:sz w:val="24"/>
          <w:szCs w:val="24"/>
        </w:rPr>
      </w:pPr>
    </w:p>
    <w:p w:rsidR="00F4434A" w:rsidRDefault="00F4434A" w:rsidP="00F4434A">
      <w:pPr>
        <w:spacing w:after="0" w:line="240" w:lineRule="auto"/>
        <w:ind w:firstLine="709"/>
        <w:jc w:val="both"/>
        <w:rPr>
          <w:rFonts w:ascii="Times New Roman" w:hAnsi="Times New Roman"/>
          <w:bCs/>
          <w:sz w:val="24"/>
          <w:szCs w:val="24"/>
        </w:rPr>
      </w:pPr>
      <w:r w:rsidRPr="00DE3710">
        <w:rPr>
          <w:rFonts w:ascii="Times New Roman" w:hAnsi="Times New Roman"/>
          <w:b/>
          <w:bCs/>
          <w:color w:val="000000"/>
          <w:sz w:val="24"/>
          <w:szCs w:val="24"/>
        </w:rPr>
        <w:t>Практическое задание.</w:t>
      </w:r>
    </w:p>
    <w:p w:rsidR="00F4434A" w:rsidRPr="0083176D" w:rsidRDefault="00F4434A" w:rsidP="00F4434A">
      <w:pPr>
        <w:spacing w:after="0" w:line="240" w:lineRule="auto"/>
        <w:ind w:firstLine="709"/>
        <w:jc w:val="both"/>
        <w:rPr>
          <w:rFonts w:ascii="Times New Roman" w:hAnsi="Times New Roman"/>
          <w:bCs/>
          <w:sz w:val="24"/>
          <w:szCs w:val="24"/>
        </w:rPr>
      </w:pPr>
      <w:r w:rsidRPr="0083176D">
        <w:rPr>
          <w:rFonts w:ascii="Times New Roman" w:hAnsi="Times New Roman"/>
          <w:bCs/>
          <w:sz w:val="24"/>
          <w:szCs w:val="24"/>
        </w:rPr>
        <w:t>Посмотрите текст ГЛАВЫ 1 Федерального закона «О физической культуре и спорте в Российской Федерации», ответьте на вопросы и выполните задания:</w:t>
      </w:r>
    </w:p>
    <w:p w:rsidR="00F4434A" w:rsidRPr="0083176D" w:rsidRDefault="00F4434A" w:rsidP="00F4434A">
      <w:pPr>
        <w:spacing w:after="0" w:line="240" w:lineRule="auto"/>
        <w:ind w:firstLine="709"/>
        <w:jc w:val="both"/>
        <w:rPr>
          <w:rFonts w:ascii="Times New Roman" w:hAnsi="Times New Roman"/>
          <w:bCs/>
          <w:sz w:val="24"/>
          <w:szCs w:val="24"/>
        </w:rPr>
      </w:pPr>
      <w:r>
        <w:rPr>
          <w:rFonts w:ascii="Times New Roman" w:hAnsi="Times New Roman"/>
          <w:bCs/>
          <w:sz w:val="24"/>
          <w:szCs w:val="24"/>
        </w:rPr>
        <w:t xml:space="preserve">1. </w:t>
      </w:r>
      <w:r w:rsidRPr="0083176D">
        <w:rPr>
          <w:rFonts w:ascii="Times New Roman" w:hAnsi="Times New Roman"/>
          <w:bCs/>
          <w:sz w:val="24"/>
          <w:szCs w:val="24"/>
        </w:rPr>
        <w:t>Найдите определения следующих понятий: спорт, физическая культура. Сколько всего определений дается в данном документе?</w:t>
      </w:r>
    </w:p>
    <w:p w:rsidR="00F4434A" w:rsidRDefault="00F4434A" w:rsidP="00F4434A">
      <w:pPr>
        <w:spacing w:after="0" w:line="240" w:lineRule="auto"/>
        <w:ind w:firstLine="709"/>
        <w:jc w:val="both"/>
        <w:rPr>
          <w:rFonts w:ascii="Times New Roman" w:hAnsi="Times New Roman"/>
          <w:bCs/>
          <w:sz w:val="24"/>
          <w:szCs w:val="24"/>
        </w:rPr>
      </w:pPr>
      <w:r>
        <w:rPr>
          <w:rFonts w:ascii="Times New Roman" w:hAnsi="Times New Roman"/>
          <w:bCs/>
          <w:sz w:val="24"/>
          <w:szCs w:val="24"/>
        </w:rPr>
        <w:lastRenderedPageBreak/>
        <w:t xml:space="preserve">2. </w:t>
      </w:r>
      <w:r w:rsidRPr="0083176D">
        <w:rPr>
          <w:rFonts w:ascii="Times New Roman" w:hAnsi="Times New Roman"/>
          <w:bCs/>
          <w:sz w:val="24"/>
          <w:szCs w:val="24"/>
        </w:rPr>
        <w:t>На каких принципах основывается данное законодательство?</w:t>
      </w:r>
    </w:p>
    <w:p w:rsidR="00F4434A" w:rsidRPr="00DE643A" w:rsidRDefault="00F4434A" w:rsidP="00F4434A">
      <w:pPr>
        <w:spacing w:after="0" w:line="240" w:lineRule="auto"/>
        <w:ind w:firstLine="709"/>
        <w:jc w:val="both"/>
        <w:rPr>
          <w:rFonts w:ascii="Times New Roman" w:hAnsi="Times New Roman"/>
          <w:bCs/>
          <w:sz w:val="24"/>
          <w:szCs w:val="24"/>
        </w:rPr>
      </w:pPr>
    </w:p>
    <w:p w:rsidR="00F4434A" w:rsidRPr="007248E4" w:rsidRDefault="00F4434A" w:rsidP="00F4434A">
      <w:pPr>
        <w:spacing w:after="0" w:line="240" w:lineRule="auto"/>
        <w:ind w:firstLine="709"/>
        <w:jc w:val="both"/>
        <w:rPr>
          <w:rFonts w:ascii="Times New Roman" w:hAnsi="Times New Roman"/>
          <w:b/>
          <w:bCs/>
          <w:sz w:val="24"/>
          <w:szCs w:val="24"/>
        </w:rPr>
      </w:pPr>
      <w:r w:rsidRPr="007248E4">
        <w:rPr>
          <w:rFonts w:ascii="Times New Roman" w:hAnsi="Times New Roman"/>
          <w:b/>
          <w:sz w:val="24"/>
          <w:szCs w:val="24"/>
        </w:rPr>
        <w:t>Тема 2.2. Основы медицинских знаний.</w:t>
      </w:r>
    </w:p>
    <w:p w:rsidR="00F4434A" w:rsidRDefault="00F4434A" w:rsidP="00F4434A">
      <w:pPr>
        <w:pStyle w:val="aff1"/>
        <w:ind w:firstLine="709"/>
        <w:jc w:val="both"/>
        <w:rPr>
          <w:rFonts w:ascii="Times New Roman" w:hAnsi="Times New Roman"/>
          <w:b/>
          <w:bCs/>
          <w:color w:val="000000"/>
          <w:sz w:val="24"/>
          <w:szCs w:val="24"/>
        </w:rPr>
      </w:pPr>
    </w:p>
    <w:p w:rsidR="00F4434A" w:rsidRPr="00DE3710" w:rsidRDefault="00F4434A" w:rsidP="00F4434A">
      <w:pPr>
        <w:pStyle w:val="aff1"/>
        <w:ind w:firstLine="709"/>
        <w:jc w:val="both"/>
        <w:rPr>
          <w:rFonts w:ascii="Times New Roman" w:hAnsi="Times New Roman"/>
          <w:bCs/>
          <w:color w:val="000000"/>
          <w:sz w:val="24"/>
          <w:szCs w:val="24"/>
        </w:rPr>
      </w:pPr>
      <w:r w:rsidRPr="00DE3710">
        <w:rPr>
          <w:rFonts w:ascii="Times New Roman" w:hAnsi="Times New Roman"/>
          <w:b/>
          <w:bCs/>
          <w:color w:val="000000"/>
          <w:sz w:val="24"/>
          <w:szCs w:val="24"/>
        </w:rPr>
        <w:t>Практическое задание.</w:t>
      </w:r>
      <w:r>
        <w:rPr>
          <w:rFonts w:ascii="Times New Roman" w:hAnsi="Times New Roman"/>
          <w:b/>
          <w:bCs/>
          <w:color w:val="000000"/>
          <w:sz w:val="24"/>
          <w:szCs w:val="24"/>
        </w:rPr>
        <w:t xml:space="preserve"> </w:t>
      </w:r>
      <w:proofErr w:type="gramStart"/>
      <w:r w:rsidRPr="00236AB3">
        <w:rPr>
          <w:rFonts w:ascii="Times New Roman" w:hAnsi="Times New Roman"/>
          <w:bCs/>
          <w:color w:val="000000"/>
          <w:sz w:val="24"/>
          <w:szCs w:val="24"/>
        </w:rPr>
        <w:t>Выпо</w:t>
      </w:r>
      <w:r w:rsidRPr="00DE3710">
        <w:rPr>
          <w:rFonts w:ascii="Times New Roman" w:hAnsi="Times New Roman"/>
          <w:bCs/>
          <w:color w:val="000000"/>
          <w:sz w:val="24"/>
          <w:szCs w:val="24"/>
        </w:rPr>
        <w:t xml:space="preserve">лнение норматива по </w:t>
      </w:r>
      <w:r>
        <w:rPr>
          <w:rFonts w:ascii="Times New Roman" w:hAnsi="Times New Roman"/>
          <w:bCs/>
          <w:color w:val="000000"/>
          <w:sz w:val="24"/>
          <w:szCs w:val="24"/>
        </w:rPr>
        <w:t xml:space="preserve">военно-медицинской подготовкеН-ВМП-2 </w:t>
      </w:r>
      <w:r w:rsidRPr="00DE3710">
        <w:rPr>
          <w:rFonts w:ascii="Times New Roman" w:hAnsi="Times New Roman"/>
          <w:bCs/>
          <w:color w:val="000000"/>
          <w:sz w:val="24"/>
          <w:szCs w:val="24"/>
        </w:rPr>
        <w:t>(</w:t>
      </w:r>
      <w:r w:rsidRPr="00543E22">
        <w:rPr>
          <w:rFonts w:ascii="Times New Roman" w:hAnsi="Times New Roman"/>
          <w:bCs/>
          <w:color w:val="000000"/>
          <w:sz w:val="24"/>
          <w:szCs w:val="24"/>
        </w:rPr>
        <w:t>Наложение первичной повязки на правый (левый) глаз</w:t>
      </w:r>
      <w:r w:rsidRPr="00DE3710">
        <w:rPr>
          <w:rFonts w:ascii="Times New Roman" w:hAnsi="Times New Roman"/>
          <w:bCs/>
          <w:color w:val="000000"/>
          <w:sz w:val="24"/>
          <w:szCs w:val="24"/>
        </w:rPr>
        <w:t>)</w:t>
      </w:r>
      <w:r>
        <w:rPr>
          <w:rFonts w:ascii="Times New Roman" w:hAnsi="Times New Roman"/>
          <w:bCs/>
          <w:color w:val="000000"/>
          <w:sz w:val="24"/>
          <w:szCs w:val="24"/>
        </w:rPr>
        <w:t>.</w:t>
      </w:r>
      <w:proofErr w:type="gramEnd"/>
    </w:p>
    <w:p w:rsidR="00F4434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236AB3">
        <w:rPr>
          <w:rFonts w:ascii="Times New Roman" w:eastAsia="Times New Roman" w:hAnsi="Times New Roman"/>
          <w:bCs/>
          <w:color w:val="000000"/>
          <w:sz w:val="24"/>
          <w:szCs w:val="24"/>
          <w:lang w:eastAsia="ru-RU"/>
        </w:rPr>
        <w:t>Цель:</w:t>
      </w:r>
      <w:r>
        <w:rPr>
          <w:rFonts w:ascii="Times New Roman" w:eastAsia="Times New Roman" w:hAnsi="Times New Roman"/>
          <w:bCs/>
          <w:color w:val="000000"/>
          <w:sz w:val="24"/>
          <w:szCs w:val="24"/>
          <w:lang w:eastAsia="ru-RU"/>
        </w:rPr>
        <w:t xml:space="preserve"> </w:t>
      </w:r>
      <w:r w:rsidRPr="00DE643A">
        <w:rPr>
          <w:rFonts w:ascii="Times New Roman" w:eastAsia="Times New Roman" w:hAnsi="Times New Roman"/>
          <w:color w:val="000000"/>
          <w:sz w:val="24"/>
          <w:szCs w:val="24"/>
          <w:lang w:eastAsia="ru-RU"/>
        </w:rPr>
        <w:t xml:space="preserve">Формирование умений и навыков </w:t>
      </w:r>
      <w:r>
        <w:rPr>
          <w:rFonts w:ascii="Times New Roman" w:eastAsia="Times New Roman" w:hAnsi="Times New Roman"/>
          <w:bCs/>
          <w:color w:val="000000"/>
          <w:sz w:val="24"/>
          <w:szCs w:val="24"/>
          <w:lang w:eastAsia="ru-RU"/>
        </w:rPr>
        <w:t>оказания первой помощи</w:t>
      </w:r>
      <w:r>
        <w:rPr>
          <w:rFonts w:ascii="Times New Roman" w:eastAsia="Times New Roman" w:hAnsi="Times New Roman"/>
          <w:color w:val="000000"/>
          <w:sz w:val="24"/>
          <w:szCs w:val="24"/>
          <w:lang w:eastAsia="ru-RU"/>
        </w:rPr>
        <w:t>.</w:t>
      </w:r>
    </w:p>
    <w:p w:rsidR="00F4434A"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Pr>
          <w:rFonts w:ascii="Times New Roman" w:eastAsia="Times New Roman" w:hAnsi="Times New Roman"/>
          <w:bCs/>
          <w:color w:val="000000"/>
          <w:sz w:val="24"/>
          <w:szCs w:val="24"/>
          <w:lang w:eastAsia="ru-RU"/>
        </w:rPr>
        <w:t>Порядок выполнение норматива.</w:t>
      </w:r>
    </w:p>
    <w:p w:rsidR="00F4434A" w:rsidRPr="0052450C"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2450C">
        <w:rPr>
          <w:rFonts w:ascii="Times New Roman" w:eastAsia="Times New Roman" w:hAnsi="Times New Roman"/>
          <w:bCs/>
          <w:color w:val="000000"/>
          <w:sz w:val="24"/>
          <w:szCs w:val="24"/>
          <w:lang w:eastAsia="ru-RU"/>
        </w:rPr>
        <w:t>1.</w:t>
      </w:r>
      <w:r>
        <w:rPr>
          <w:rFonts w:ascii="Times New Roman" w:eastAsia="Times New Roman" w:hAnsi="Times New Roman"/>
          <w:bCs/>
          <w:color w:val="000000"/>
          <w:sz w:val="24"/>
          <w:szCs w:val="24"/>
          <w:lang w:eastAsia="ru-RU"/>
        </w:rPr>
        <w:t xml:space="preserve"> Снять головной убор с «ране</w:t>
      </w:r>
      <w:r w:rsidRPr="0052450C">
        <w:rPr>
          <w:rFonts w:ascii="Times New Roman" w:eastAsia="Times New Roman" w:hAnsi="Times New Roman"/>
          <w:bCs/>
          <w:color w:val="000000"/>
          <w:sz w:val="24"/>
          <w:szCs w:val="24"/>
          <w:lang w:eastAsia="ru-RU"/>
        </w:rPr>
        <w:t>ного».</w:t>
      </w:r>
    </w:p>
    <w:p w:rsidR="00F4434A" w:rsidRPr="0052450C"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2450C">
        <w:rPr>
          <w:rFonts w:ascii="Times New Roman" w:eastAsia="Times New Roman" w:hAnsi="Times New Roman"/>
          <w:bCs/>
          <w:color w:val="000000"/>
          <w:sz w:val="24"/>
          <w:szCs w:val="24"/>
          <w:lang w:eastAsia="ru-RU"/>
        </w:rPr>
        <w:t>2. Вскрыть индивидуальный перевязочный пакет или бинт.</w:t>
      </w:r>
    </w:p>
    <w:p w:rsidR="00F4434A" w:rsidRPr="0052450C"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2450C">
        <w:rPr>
          <w:rFonts w:ascii="Times New Roman" w:eastAsia="Times New Roman" w:hAnsi="Times New Roman"/>
          <w:bCs/>
          <w:color w:val="000000"/>
          <w:sz w:val="24"/>
          <w:szCs w:val="24"/>
          <w:lang w:eastAsia="ru-RU"/>
        </w:rPr>
        <w:t>3. Подушечки ППИ сложить и положить на глаз. Бинт закрепить двумя круговыми горизонтальными ходами вокруг головы, разматывая его слева направо, при наложении повязки на правый глаз, и справа налево при наложении повязки на левый.</w:t>
      </w:r>
    </w:p>
    <w:p w:rsidR="00F4434A" w:rsidRPr="0052450C"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2450C">
        <w:rPr>
          <w:rFonts w:ascii="Times New Roman" w:eastAsia="Times New Roman" w:hAnsi="Times New Roman"/>
          <w:bCs/>
          <w:color w:val="000000"/>
          <w:sz w:val="24"/>
          <w:szCs w:val="24"/>
          <w:lang w:eastAsia="ru-RU"/>
        </w:rPr>
        <w:t>4. Затем бинт вести сзади вниз на затылок, под ухо со стороны больного глаза, наискось через щеку вверх, закрывая больной глаз. Косой ход бинта закрепить круговым ходом вокруг головы.</w:t>
      </w:r>
    </w:p>
    <w:p w:rsidR="00F4434A" w:rsidRPr="0052450C"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2450C">
        <w:rPr>
          <w:rFonts w:ascii="Times New Roman" w:eastAsia="Times New Roman" w:hAnsi="Times New Roman"/>
          <w:bCs/>
          <w:color w:val="000000"/>
          <w:sz w:val="24"/>
          <w:szCs w:val="24"/>
          <w:lang w:eastAsia="ru-RU"/>
        </w:rPr>
        <w:t>5. Далее чередовать косые и круговые ходы, закрывая область поврежденного глаза и закрепить повязку.</w:t>
      </w:r>
    </w:p>
    <w:p w:rsidR="00F4434A" w:rsidRPr="0052450C"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2450C">
        <w:rPr>
          <w:rFonts w:ascii="Times New Roman" w:eastAsia="Times New Roman" w:hAnsi="Times New Roman"/>
          <w:bCs/>
          <w:color w:val="000000"/>
          <w:sz w:val="24"/>
          <w:szCs w:val="24"/>
          <w:lang w:eastAsia="ru-RU"/>
        </w:rPr>
        <w:t>Ошибки, снижающие оценку на один балл:</w:t>
      </w:r>
    </w:p>
    <w:p w:rsidR="00F4434A" w:rsidRPr="0052450C"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2450C">
        <w:rPr>
          <w:rFonts w:ascii="Times New Roman" w:eastAsia="Times New Roman" w:hAnsi="Times New Roman"/>
          <w:bCs/>
          <w:color w:val="000000"/>
          <w:sz w:val="24"/>
          <w:szCs w:val="24"/>
          <w:lang w:eastAsia="ru-RU"/>
        </w:rPr>
        <w:t>1. Неправильное положение бинта.</w:t>
      </w:r>
    </w:p>
    <w:p w:rsidR="00F4434A" w:rsidRPr="0052450C"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2450C">
        <w:rPr>
          <w:rFonts w:ascii="Times New Roman" w:eastAsia="Times New Roman" w:hAnsi="Times New Roman"/>
          <w:bCs/>
          <w:color w:val="000000"/>
          <w:sz w:val="24"/>
          <w:szCs w:val="24"/>
          <w:lang w:eastAsia="ru-RU"/>
        </w:rPr>
        <w:t>2. Слабое или чрезмерно тугое наложение повязки.</w:t>
      </w:r>
    </w:p>
    <w:p w:rsidR="00F4434A" w:rsidRPr="0052450C"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2450C">
        <w:rPr>
          <w:rFonts w:ascii="Times New Roman" w:eastAsia="Times New Roman" w:hAnsi="Times New Roman"/>
          <w:bCs/>
          <w:color w:val="000000"/>
          <w:sz w:val="24"/>
          <w:szCs w:val="24"/>
          <w:lang w:eastAsia="ru-RU"/>
        </w:rPr>
        <w:t>3. При наложении повязки образовались складки, морщины.</w:t>
      </w:r>
    </w:p>
    <w:p w:rsidR="00F4434A" w:rsidRPr="0052450C"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2450C">
        <w:rPr>
          <w:rFonts w:ascii="Times New Roman" w:eastAsia="Times New Roman" w:hAnsi="Times New Roman"/>
          <w:bCs/>
          <w:color w:val="000000"/>
          <w:sz w:val="24"/>
          <w:szCs w:val="24"/>
          <w:lang w:eastAsia="ru-RU"/>
        </w:rPr>
        <w:t>4. Повязка сползает с глаза.</w:t>
      </w:r>
    </w:p>
    <w:p w:rsidR="00F4434A" w:rsidRPr="0052450C"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2450C">
        <w:rPr>
          <w:rFonts w:ascii="Times New Roman" w:eastAsia="Times New Roman" w:hAnsi="Times New Roman"/>
          <w:bCs/>
          <w:color w:val="000000"/>
          <w:sz w:val="24"/>
          <w:szCs w:val="24"/>
          <w:lang w:eastAsia="ru-RU"/>
        </w:rPr>
        <w:t>5. Повязка не закреплена или закреплена над раной.</w:t>
      </w:r>
    </w:p>
    <w:p w:rsidR="00F4434A" w:rsidRPr="0052450C"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2450C">
        <w:rPr>
          <w:rFonts w:ascii="Times New Roman" w:eastAsia="Times New Roman" w:hAnsi="Times New Roman"/>
          <w:bCs/>
          <w:color w:val="000000"/>
          <w:sz w:val="24"/>
          <w:szCs w:val="24"/>
          <w:lang w:eastAsia="ru-RU"/>
        </w:rPr>
        <w:t>Оценка:</w:t>
      </w:r>
    </w:p>
    <w:p w:rsidR="00F4434A" w:rsidRPr="0052450C"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Pr>
          <w:rFonts w:ascii="Times New Roman" w:eastAsia="Times New Roman" w:hAnsi="Times New Roman"/>
          <w:bCs/>
          <w:color w:val="000000"/>
          <w:sz w:val="24"/>
          <w:szCs w:val="24"/>
          <w:lang w:eastAsia="ru-RU"/>
        </w:rPr>
        <w:t xml:space="preserve">«отлично» - </w:t>
      </w:r>
      <w:r w:rsidRPr="0052450C">
        <w:rPr>
          <w:rFonts w:ascii="Times New Roman" w:eastAsia="Times New Roman" w:hAnsi="Times New Roman"/>
          <w:bCs/>
          <w:color w:val="000000"/>
          <w:sz w:val="24"/>
          <w:szCs w:val="24"/>
          <w:lang w:eastAsia="ru-RU"/>
        </w:rPr>
        <w:t xml:space="preserve">1 мин 50 </w:t>
      </w:r>
      <w:proofErr w:type="gramStart"/>
      <w:r w:rsidRPr="0052450C">
        <w:rPr>
          <w:rFonts w:ascii="Times New Roman" w:eastAsia="Times New Roman" w:hAnsi="Times New Roman"/>
          <w:bCs/>
          <w:color w:val="000000"/>
          <w:sz w:val="24"/>
          <w:szCs w:val="24"/>
          <w:lang w:eastAsia="ru-RU"/>
        </w:rPr>
        <w:t>с</w:t>
      </w:r>
      <w:proofErr w:type="gramEnd"/>
      <w:r w:rsidRPr="0052450C">
        <w:rPr>
          <w:rFonts w:ascii="Times New Roman" w:eastAsia="Times New Roman" w:hAnsi="Times New Roman"/>
          <w:bCs/>
          <w:color w:val="000000"/>
          <w:sz w:val="24"/>
          <w:szCs w:val="24"/>
          <w:lang w:eastAsia="ru-RU"/>
        </w:rPr>
        <w:t>.</w:t>
      </w:r>
    </w:p>
    <w:p w:rsidR="00F4434A" w:rsidRPr="0052450C"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Pr>
          <w:rFonts w:ascii="Times New Roman" w:eastAsia="Times New Roman" w:hAnsi="Times New Roman"/>
          <w:bCs/>
          <w:color w:val="000000"/>
          <w:sz w:val="24"/>
          <w:szCs w:val="24"/>
          <w:lang w:eastAsia="ru-RU"/>
        </w:rPr>
        <w:t>«х</w:t>
      </w:r>
      <w:r w:rsidRPr="0052450C">
        <w:rPr>
          <w:rFonts w:ascii="Times New Roman" w:eastAsia="Times New Roman" w:hAnsi="Times New Roman"/>
          <w:bCs/>
          <w:color w:val="000000"/>
          <w:sz w:val="24"/>
          <w:szCs w:val="24"/>
          <w:lang w:eastAsia="ru-RU"/>
        </w:rPr>
        <w:t>орошо</w:t>
      </w:r>
      <w:r>
        <w:rPr>
          <w:rFonts w:ascii="Times New Roman" w:eastAsia="Times New Roman" w:hAnsi="Times New Roman"/>
          <w:bCs/>
          <w:color w:val="000000"/>
          <w:sz w:val="24"/>
          <w:szCs w:val="24"/>
          <w:lang w:eastAsia="ru-RU"/>
        </w:rPr>
        <w:t xml:space="preserve">» - </w:t>
      </w:r>
      <w:r w:rsidRPr="0052450C">
        <w:rPr>
          <w:rFonts w:ascii="Times New Roman" w:eastAsia="Times New Roman" w:hAnsi="Times New Roman"/>
          <w:bCs/>
          <w:color w:val="000000"/>
          <w:sz w:val="24"/>
          <w:szCs w:val="24"/>
          <w:lang w:eastAsia="ru-RU"/>
        </w:rPr>
        <w:t xml:space="preserve">1 мин 55 </w:t>
      </w:r>
      <w:proofErr w:type="gramStart"/>
      <w:r w:rsidRPr="0052450C">
        <w:rPr>
          <w:rFonts w:ascii="Times New Roman" w:eastAsia="Times New Roman" w:hAnsi="Times New Roman"/>
          <w:bCs/>
          <w:color w:val="000000"/>
          <w:sz w:val="24"/>
          <w:szCs w:val="24"/>
          <w:lang w:eastAsia="ru-RU"/>
        </w:rPr>
        <w:t>с</w:t>
      </w:r>
      <w:proofErr w:type="gramEnd"/>
      <w:r>
        <w:rPr>
          <w:rFonts w:ascii="Times New Roman" w:eastAsia="Times New Roman" w:hAnsi="Times New Roman"/>
          <w:bCs/>
          <w:color w:val="000000"/>
          <w:sz w:val="24"/>
          <w:szCs w:val="24"/>
          <w:lang w:eastAsia="ru-RU"/>
        </w:rPr>
        <w:t>.</w:t>
      </w:r>
    </w:p>
    <w:p w:rsidR="00F4434A" w:rsidRPr="0052450C"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Pr>
          <w:rFonts w:ascii="Times New Roman" w:eastAsia="Times New Roman" w:hAnsi="Times New Roman"/>
          <w:bCs/>
          <w:color w:val="000000"/>
          <w:sz w:val="24"/>
          <w:szCs w:val="24"/>
          <w:lang w:eastAsia="ru-RU"/>
        </w:rPr>
        <w:t>«у</w:t>
      </w:r>
      <w:r w:rsidRPr="0052450C">
        <w:rPr>
          <w:rFonts w:ascii="Times New Roman" w:eastAsia="Times New Roman" w:hAnsi="Times New Roman"/>
          <w:bCs/>
          <w:color w:val="000000"/>
          <w:sz w:val="24"/>
          <w:szCs w:val="24"/>
          <w:lang w:eastAsia="ru-RU"/>
        </w:rPr>
        <w:t>довлетворительно</w:t>
      </w:r>
      <w:r>
        <w:rPr>
          <w:rFonts w:ascii="Times New Roman" w:eastAsia="Times New Roman" w:hAnsi="Times New Roman"/>
          <w:bCs/>
          <w:color w:val="000000"/>
          <w:sz w:val="24"/>
          <w:szCs w:val="24"/>
          <w:lang w:eastAsia="ru-RU"/>
        </w:rPr>
        <w:t>» -</w:t>
      </w:r>
      <w:r w:rsidRPr="0052450C">
        <w:rPr>
          <w:rFonts w:ascii="Times New Roman" w:eastAsia="Times New Roman" w:hAnsi="Times New Roman"/>
          <w:bCs/>
          <w:color w:val="000000"/>
          <w:sz w:val="24"/>
          <w:szCs w:val="24"/>
          <w:lang w:eastAsia="ru-RU"/>
        </w:rPr>
        <w:t xml:space="preserve"> 2 мин</w:t>
      </w:r>
      <w:r>
        <w:rPr>
          <w:rFonts w:ascii="Times New Roman" w:eastAsia="Times New Roman" w:hAnsi="Times New Roman"/>
          <w:bCs/>
          <w:color w:val="000000"/>
          <w:sz w:val="24"/>
          <w:szCs w:val="24"/>
          <w:lang w:eastAsia="ru-RU"/>
        </w:rPr>
        <w:t>.</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DE3710">
        <w:rPr>
          <w:rFonts w:ascii="Times New Roman" w:hAnsi="Times New Roman"/>
          <w:b/>
          <w:bCs/>
          <w:color w:val="000000"/>
          <w:sz w:val="24"/>
          <w:szCs w:val="24"/>
        </w:rPr>
        <w:t>Практическое задание.</w:t>
      </w:r>
      <w:r>
        <w:rPr>
          <w:rFonts w:ascii="Times New Roman" w:hAnsi="Times New Roman"/>
          <w:b/>
          <w:bCs/>
          <w:color w:val="000000"/>
          <w:sz w:val="24"/>
          <w:szCs w:val="24"/>
        </w:rPr>
        <w:t xml:space="preserve"> </w:t>
      </w:r>
      <w:r w:rsidRPr="00236AB3">
        <w:rPr>
          <w:rFonts w:ascii="Times New Roman" w:hAnsi="Times New Roman"/>
          <w:bCs/>
          <w:color w:val="000000"/>
          <w:sz w:val="24"/>
          <w:szCs w:val="24"/>
        </w:rPr>
        <w:t>Выпо</w:t>
      </w:r>
      <w:r w:rsidRPr="00DE3710">
        <w:rPr>
          <w:rFonts w:ascii="Times New Roman" w:hAnsi="Times New Roman"/>
          <w:bCs/>
          <w:color w:val="000000"/>
          <w:sz w:val="24"/>
          <w:szCs w:val="24"/>
        </w:rPr>
        <w:t xml:space="preserve">лнение норматива по </w:t>
      </w:r>
      <w:r>
        <w:rPr>
          <w:rFonts w:ascii="Times New Roman" w:hAnsi="Times New Roman"/>
          <w:bCs/>
          <w:color w:val="000000"/>
          <w:sz w:val="24"/>
          <w:szCs w:val="24"/>
        </w:rPr>
        <w:t xml:space="preserve">военно-медицинской </w:t>
      </w:r>
      <w:r w:rsidRPr="00543E22">
        <w:rPr>
          <w:rFonts w:ascii="Times New Roman" w:eastAsia="Times New Roman" w:hAnsi="Times New Roman"/>
          <w:bCs/>
          <w:color w:val="000000"/>
          <w:sz w:val="24"/>
          <w:szCs w:val="24"/>
          <w:lang w:eastAsia="ru-RU"/>
        </w:rPr>
        <w:t xml:space="preserve">подготовке Н-ВМП-5 (Наложение шин из подручного материала при переломах </w:t>
      </w:r>
      <w:proofErr w:type="spellStart"/>
      <w:r w:rsidRPr="00543E22">
        <w:rPr>
          <w:rFonts w:ascii="Times New Roman" w:eastAsia="Times New Roman" w:hAnsi="Times New Roman"/>
          <w:bCs/>
          <w:color w:val="000000"/>
          <w:sz w:val="24"/>
          <w:szCs w:val="24"/>
          <w:lang w:eastAsia="ru-RU"/>
        </w:rPr>
        <w:t>костейверхних</w:t>
      </w:r>
      <w:proofErr w:type="spellEnd"/>
      <w:r w:rsidRPr="00543E22">
        <w:rPr>
          <w:rFonts w:ascii="Times New Roman" w:eastAsia="Times New Roman" w:hAnsi="Times New Roman"/>
          <w:bCs/>
          <w:color w:val="000000"/>
          <w:sz w:val="24"/>
          <w:szCs w:val="24"/>
          <w:lang w:eastAsia="ru-RU"/>
        </w:rPr>
        <w:t xml:space="preserve"> и нижних конечностей).</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236AB3">
        <w:rPr>
          <w:rFonts w:ascii="Times New Roman" w:eastAsia="Times New Roman" w:hAnsi="Times New Roman"/>
          <w:bCs/>
          <w:color w:val="000000"/>
          <w:sz w:val="24"/>
          <w:szCs w:val="24"/>
          <w:lang w:eastAsia="ru-RU"/>
        </w:rPr>
        <w:t>Цель:</w:t>
      </w:r>
      <w:r w:rsidRPr="00543E22">
        <w:rPr>
          <w:rFonts w:ascii="Times New Roman" w:eastAsia="Times New Roman" w:hAnsi="Times New Roman"/>
          <w:bCs/>
          <w:color w:val="000000"/>
          <w:sz w:val="24"/>
          <w:szCs w:val="24"/>
          <w:lang w:eastAsia="ru-RU"/>
        </w:rPr>
        <w:t xml:space="preserve"> Формирование умений и навыков </w:t>
      </w:r>
      <w:r>
        <w:rPr>
          <w:rFonts w:ascii="Times New Roman" w:eastAsia="Times New Roman" w:hAnsi="Times New Roman"/>
          <w:bCs/>
          <w:color w:val="000000"/>
          <w:sz w:val="24"/>
          <w:szCs w:val="24"/>
          <w:lang w:eastAsia="ru-RU"/>
        </w:rPr>
        <w:t>оказания первой помощи</w:t>
      </w:r>
      <w:r w:rsidRPr="00543E22">
        <w:rPr>
          <w:rFonts w:ascii="Times New Roman" w:eastAsia="Times New Roman" w:hAnsi="Times New Roman"/>
          <w:bCs/>
          <w:color w:val="000000"/>
          <w:sz w:val="24"/>
          <w:szCs w:val="24"/>
          <w:lang w:eastAsia="ru-RU"/>
        </w:rPr>
        <w:t>.</w:t>
      </w:r>
    </w:p>
    <w:p w:rsidR="00F4434A"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Pr>
          <w:rFonts w:ascii="Times New Roman" w:eastAsia="Times New Roman" w:hAnsi="Times New Roman"/>
          <w:bCs/>
          <w:color w:val="000000"/>
          <w:sz w:val="24"/>
          <w:szCs w:val="24"/>
          <w:lang w:eastAsia="ru-RU"/>
        </w:rPr>
        <w:t>Порядок выполнение норматива.</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При наложении</w:t>
      </w:r>
      <w:r>
        <w:rPr>
          <w:rFonts w:ascii="Times New Roman" w:eastAsia="Times New Roman" w:hAnsi="Times New Roman"/>
          <w:bCs/>
          <w:color w:val="000000"/>
          <w:sz w:val="24"/>
          <w:szCs w:val="24"/>
          <w:lang w:eastAsia="ru-RU"/>
        </w:rPr>
        <w:t xml:space="preserve"> шины</w:t>
      </w:r>
      <w:r w:rsidRPr="00543E22">
        <w:rPr>
          <w:rFonts w:ascii="Times New Roman" w:eastAsia="Times New Roman" w:hAnsi="Times New Roman"/>
          <w:bCs/>
          <w:color w:val="000000"/>
          <w:sz w:val="24"/>
          <w:szCs w:val="24"/>
          <w:lang w:eastAsia="ru-RU"/>
        </w:rPr>
        <w:t xml:space="preserve"> на плечо (голень) раненый сидит (лежит) на земле, а обучаемый работает в удобном для себя положении.</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 xml:space="preserve">Шина накладывается на обмундирование (время подготовки шины не входит в норматив). Предварительного наложения повязки не требуется. Перевязочный материал, шины, находятся рядом с </w:t>
      </w:r>
      <w:proofErr w:type="gramStart"/>
      <w:r w:rsidRPr="00543E22">
        <w:rPr>
          <w:rFonts w:ascii="Times New Roman" w:eastAsia="Times New Roman" w:hAnsi="Times New Roman"/>
          <w:bCs/>
          <w:color w:val="000000"/>
          <w:sz w:val="24"/>
          <w:szCs w:val="24"/>
          <w:lang w:eastAsia="ru-RU"/>
        </w:rPr>
        <w:t>обучаемым</w:t>
      </w:r>
      <w:proofErr w:type="gramEnd"/>
      <w:r w:rsidRPr="00543E22">
        <w:rPr>
          <w:rFonts w:ascii="Times New Roman" w:eastAsia="Times New Roman" w:hAnsi="Times New Roman"/>
          <w:bCs/>
          <w:color w:val="000000"/>
          <w:sz w:val="24"/>
          <w:szCs w:val="24"/>
          <w:lang w:eastAsia="ru-RU"/>
        </w:rPr>
        <w:t>.</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Выполнение приема при переломе костей плеча заканчивается подвешиванием руки на косынку (бинт, ремень); при переломе костей голени – закрепление повязки (булавкой или концами надорванной ленты бинта).</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Ошибки, снижающие оценку на один балл:</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 недостаточно точно подогнана шина;</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 недостаточная фиксация шины;</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 нарушение последовательности работы при наложении шины.</w:t>
      </w:r>
    </w:p>
    <w:p w:rsidR="00F4434A"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 xml:space="preserve">Если наложение шины не дает необходимой иммобилизации раненой конечности оценка </w:t>
      </w:r>
      <w:proofErr w:type="gramStart"/>
      <w:r w:rsidRPr="00543E22">
        <w:rPr>
          <w:rFonts w:ascii="Times New Roman" w:eastAsia="Times New Roman" w:hAnsi="Times New Roman"/>
          <w:bCs/>
          <w:color w:val="000000"/>
          <w:sz w:val="24"/>
          <w:szCs w:val="24"/>
          <w:lang w:eastAsia="ru-RU"/>
        </w:rPr>
        <w:t>ставится</w:t>
      </w:r>
      <w:proofErr w:type="gramEnd"/>
      <w:r w:rsidRPr="00543E22">
        <w:rPr>
          <w:rFonts w:ascii="Times New Roman" w:eastAsia="Times New Roman" w:hAnsi="Times New Roman"/>
          <w:bCs/>
          <w:color w:val="000000"/>
          <w:sz w:val="24"/>
          <w:szCs w:val="24"/>
          <w:lang w:eastAsia="ru-RU"/>
        </w:rPr>
        <w:t xml:space="preserve"> «неудовлетворительно».</w:t>
      </w:r>
    </w:p>
    <w:p w:rsidR="00F4434A"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Pr>
          <w:rFonts w:ascii="Times New Roman" w:eastAsia="Times New Roman" w:hAnsi="Times New Roman"/>
          <w:bCs/>
          <w:color w:val="000000"/>
          <w:sz w:val="24"/>
          <w:szCs w:val="24"/>
          <w:lang w:eastAsia="ru-RU"/>
        </w:rPr>
        <w:t>Оценки:</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Pr>
          <w:rFonts w:ascii="Times New Roman" w:eastAsia="Times New Roman" w:hAnsi="Times New Roman"/>
          <w:bCs/>
          <w:color w:val="000000"/>
          <w:sz w:val="24"/>
          <w:szCs w:val="24"/>
          <w:lang w:eastAsia="ru-RU"/>
        </w:rPr>
        <w:t xml:space="preserve">«отлично» - </w:t>
      </w:r>
      <w:r w:rsidRPr="00543E22">
        <w:rPr>
          <w:rFonts w:ascii="Times New Roman" w:eastAsia="Times New Roman" w:hAnsi="Times New Roman"/>
          <w:bCs/>
          <w:color w:val="000000"/>
          <w:sz w:val="24"/>
          <w:szCs w:val="24"/>
          <w:lang w:eastAsia="ru-RU"/>
        </w:rPr>
        <w:t xml:space="preserve">2 мин 20 </w:t>
      </w:r>
      <w:proofErr w:type="gramStart"/>
      <w:r w:rsidRPr="00543E22">
        <w:rPr>
          <w:rFonts w:ascii="Times New Roman" w:eastAsia="Times New Roman" w:hAnsi="Times New Roman"/>
          <w:bCs/>
          <w:color w:val="000000"/>
          <w:sz w:val="24"/>
          <w:szCs w:val="24"/>
          <w:lang w:eastAsia="ru-RU"/>
        </w:rPr>
        <w:t>с</w:t>
      </w:r>
      <w:proofErr w:type="gramEnd"/>
      <w:r>
        <w:rPr>
          <w:rFonts w:ascii="Times New Roman" w:eastAsia="Times New Roman" w:hAnsi="Times New Roman"/>
          <w:bCs/>
          <w:color w:val="000000"/>
          <w:sz w:val="24"/>
          <w:szCs w:val="24"/>
          <w:lang w:eastAsia="ru-RU"/>
        </w:rPr>
        <w:t>.</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Pr>
          <w:rFonts w:ascii="Times New Roman" w:eastAsia="Times New Roman" w:hAnsi="Times New Roman"/>
          <w:bCs/>
          <w:color w:val="000000"/>
          <w:sz w:val="24"/>
          <w:szCs w:val="24"/>
          <w:lang w:eastAsia="ru-RU"/>
        </w:rPr>
        <w:t xml:space="preserve">«хорошо» - </w:t>
      </w:r>
      <w:r w:rsidRPr="00543E22">
        <w:rPr>
          <w:rFonts w:ascii="Times New Roman" w:eastAsia="Times New Roman" w:hAnsi="Times New Roman"/>
          <w:bCs/>
          <w:color w:val="000000"/>
          <w:sz w:val="24"/>
          <w:szCs w:val="24"/>
          <w:lang w:eastAsia="ru-RU"/>
        </w:rPr>
        <w:t xml:space="preserve">2 мин 30 </w:t>
      </w:r>
      <w:proofErr w:type="gramStart"/>
      <w:r w:rsidRPr="00543E22">
        <w:rPr>
          <w:rFonts w:ascii="Times New Roman" w:eastAsia="Times New Roman" w:hAnsi="Times New Roman"/>
          <w:bCs/>
          <w:color w:val="000000"/>
          <w:sz w:val="24"/>
          <w:szCs w:val="24"/>
          <w:lang w:eastAsia="ru-RU"/>
        </w:rPr>
        <w:t>с</w:t>
      </w:r>
      <w:proofErr w:type="gramEnd"/>
      <w:r>
        <w:rPr>
          <w:rFonts w:ascii="Times New Roman" w:eastAsia="Times New Roman" w:hAnsi="Times New Roman"/>
          <w:bCs/>
          <w:color w:val="000000"/>
          <w:sz w:val="24"/>
          <w:szCs w:val="24"/>
          <w:lang w:eastAsia="ru-RU"/>
        </w:rPr>
        <w:t>.</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Pr>
          <w:rFonts w:ascii="Times New Roman" w:eastAsia="Times New Roman" w:hAnsi="Times New Roman"/>
          <w:bCs/>
          <w:color w:val="000000"/>
          <w:sz w:val="24"/>
          <w:szCs w:val="24"/>
          <w:lang w:eastAsia="ru-RU"/>
        </w:rPr>
        <w:t>«удовлетворительно» -</w:t>
      </w:r>
      <w:r w:rsidRPr="00543E22">
        <w:rPr>
          <w:rFonts w:ascii="Times New Roman" w:eastAsia="Times New Roman" w:hAnsi="Times New Roman"/>
          <w:bCs/>
          <w:color w:val="000000"/>
          <w:sz w:val="24"/>
          <w:szCs w:val="24"/>
          <w:lang w:eastAsia="ru-RU"/>
        </w:rPr>
        <w:t xml:space="preserve"> 3 мин</w:t>
      </w:r>
      <w:r>
        <w:rPr>
          <w:rFonts w:ascii="Times New Roman" w:eastAsia="Times New Roman" w:hAnsi="Times New Roman"/>
          <w:bCs/>
          <w:color w:val="000000"/>
          <w:sz w:val="24"/>
          <w:szCs w:val="24"/>
          <w:lang w:eastAsia="ru-RU"/>
        </w:rPr>
        <w:t>.</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
          <w:bCs/>
          <w:color w:val="000000"/>
          <w:sz w:val="24"/>
          <w:szCs w:val="24"/>
          <w:lang w:eastAsia="ru-RU"/>
        </w:rPr>
        <w:t>Практическое задание:</w:t>
      </w:r>
      <w:r>
        <w:rPr>
          <w:rFonts w:ascii="Times New Roman" w:eastAsia="Times New Roman" w:hAnsi="Times New Roman"/>
          <w:bCs/>
          <w:color w:val="000000"/>
          <w:sz w:val="24"/>
          <w:szCs w:val="24"/>
          <w:lang w:eastAsia="ru-RU"/>
        </w:rPr>
        <w:t xml:space="preserve"> Оказание первой</w:t>
      </w:r>
      <w:r w:rsidRPr="00543E22">
        <w:rPr>
          <w:rFonts w:ascii="Times New Roman" w:eastAsia="Times New Roman" w:hAnsi="Times New Roman"/>
          <w:bCs/>
          <w:color w:val="000000"/>
          <w:sz w:val="24"/>
          <w:szCs w:val="24"/>
          <w:lang w:eastAsia="ru-RU"/>
        </w:rPr>
        <w:t xml:space="preserve"> помощи при ожогах.</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ED773F">
        <w:rPr>
          <w:rFonts w:ascii="Times New Roman" w:eastAsia="Times New Roman" w:hAnsi="Times New Roman"/>
          <w:color w:val="000000"/>
          <w:sz w:val="24"/>
          <w:szCs w:val="24"/>
          <w:lang w:eastAsia="ru-RU"/>
        </w:rPr>
        <w:lastRenderedPageBreak/>
        <w:t>Цель</w:t>
      </w:r>
      <w:r w:rsidRPr="00ED773F">
        <w:rPr>
          <w:rFonts w:ascii="Times New Roman" w:eastAsia="Times New Roman" w:hAnsi="Times New Roman"/>
          <w:bCs/>
          <w:color w:val="000000"/>
          <w:sz w:val="24"/>
          <w:szCs w:val="24"/>
          <w:lang w:eastAsia="ru-RU"/>
        </w:rPr>
        <w:t>: сформировать умения по оказанию первой помощи при ожогах и обморожениях.</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ED773F">
        <w:rPr>
          <w:rFonts w:ascii="Times New Roman" w:eastAsia="Times New Roman" w:hAnsi="Times New Roman"/>
          <w:color w:val="000000"/>
          <w:sz w:val="24"/>
          <w:szCs w:val="24"/>
          <w:lang w:eastAsia="ru-RU"/>
        </w:rPr>
        <w:t>Пояснение.</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proofErr w:type="gramStart"/>
      <w:r w:rsidRPr="00ED773F">
        <w:rPr>
          <w:rFonts w:ascii="Times New Roman" w:eastAsia="Times New Roman" w:hAnsi="Times New Roman"/>
          <w:color w:val="000000"/>
          <w:sz w:val="24"/>
          <w:szCs w:val="24"/>
          <w:lang w:eastAsia="ru-RU"/>
        </w:rPr>
        <w:t xml:space="preserve">Ожоги </w:t>
      </w:r>
      <w:r w:rsidRPr="00ED773F">
        <w:rPr>
          <w:rFonts w:ascii="Times New Roman" w:eastAsia="Times New Roman" w:hAnsi="Times New Roman"/>
          <w:bCs/>
          <w:color w:val="000000"/>
          <w:sz w:val="24"/>
          <w:szCs w:val="24"/>
          <w:lang w:eastAsia="ru-RU"/>
        </w:rPr>
        <w:t>- это повреждения, вызванные термическим действием высокой</w:t>
      </w:r>
      <w:r w:rsidRPr="00543E22">
        <w:rPr>
          <w:rFonts w:ascii="Times New Roman" w:eastAsia="Times New Roman" w:hAnsi="Times New Roman"/>
          <w:bCs/>
          <w:color w:val="000000"/>
          <w:sz w:val="24"/>
          <w:szCs w:val="24"/>
          <w:lang w:eastAsia="ru-RU"/>
        </w:rPr>
        <w:t xml:space="preserve"> температуры (пламя, горячий пар, кипяток) или едких химических веществ (кислот, щелочей).</w:t>
      </w:r>
      <w:proofErr w:type="gramEnd"/>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В зависимости от глубины поражения тканей различают ожоги:</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1 степень ожога – покраснение кожи, боль</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2 степень - появление пузырей, заполненных прозрачной жидкостью</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3 и 4 степени – полное разрушение кожи и нижележащего мышечного слоя</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Если площадь ожога превышает 10% всей поверхности тела, то развитие ожогового шока и ожоговой болезни неизбежно. Определить площадь ожога можно с помощью «правила девяток»: когда кожная поверхность руки составляет – 9%, головы и шеи – 9%, ноги – 18%, груди и живота 18%, спины – 18%, промежности -1%.</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Причинами смерти от обширных ожогов являются обезвоживание, интоксикация, острая почечная недостаточность, сепсис (заражение крови).</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При ожогах 1 степени приложить на место ожога холод или подставить под струю холодной воды на 10-15 минут. Обработать обожжённую поверхность спиртом, одеколоном, водкой.</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При ожогах 2-4 степени обожжённую поверхность накрыть стерильной</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простынёй, положить поверх неё пузыри со льдом или пакеты со снегом или холодной водой. Для предотвращения развития шока необходимо быстрее обезболить пострадавшего – дать ему 2-3 таблетки анальгина (при условии, что он в сознании). При длительном ожидании скорой помощи дать обильное тёплое питьё.</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ED773F">
        <w:rPr>
          <w:rFonts w:ascii="Times New Roman" w:eastAsia="Times New Roman" w:hAnsi="Times New Roman"/>
          <w:color w:val="000000"/>
          <w:sz w:val="24"/>
          <w:szCs w:val="24"/>
          <w:lang w:eastAsia="ru-RU"/>
        </w:rPr>
        <w:t>Недопустимо:</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 отдирать с кожи остатки одежды и грязь, пепел, сажу;</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 смазывать ожоговую поверхность жиром, посыпать крахмалом или мукой;</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 вскрывать пузыри;</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 бинтовать обожжённую поверхность.</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Первая помощь при обморожении заключается в скорейшем восстановлении кровообращения на участке поражения. Отмороженные руки и ноги отогревают в тёплой воде. При обморожениях 1-2 степени повреждённое место обнажают, чтобы не повредить примёрзшую к одежде кожу. Поражённую часть тела погружают в тазик с водой 18-20 град и проводят лёгкий массаж. Медленно в течение 20-30 минут температуру воды доводят до 37 град. Затем обмороженное место вытирают, протирают спиртом, накладывают сухую стерильную повязку и тепло укутывают.</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При обморожениях 3 и 4 степени поражённое место закрывают стерильной салфеткой, затем забинтовывают, транспортируют в хирургическое отделение.</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ED773F">
        <w:rPr>
          <w:rFonts w:ascii="Times New Roman" w:eastAsia="Times New Roman" w:hAnsi="Times New Roman"/>
          <w:color w:val="000000"/>
          <w:sz w:val="24"/>
          <w:szCs w:val="24"/>
          <w:lang w:eastAsia="ru-RU"/>
        </w:rPr>
        <w:t>Оборудование, аппаратура, материалы и их характеристики:</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proofErr w:type="spellStart"/>
      <w:r w:rsidRPr="00ED773F">
        <w:rPr>
          <w:rFonts w:ascii="Times New Roman" w:eastAsia="Times New Roman" w:hAnsi="Times New Roman"/>
          <w:bCs/>
          <w:color w:val="000000"/>
          <w:sz w:val="24"/>
          <w:szCs w:val="24"/>
          <w:lang w:eastAsia="ru-RU"/>
        </w:rPr>
        <w:t>Мультимедийное</w:t>
      </w:r>
      <w:proofErr w:type="spellEnd"/>
      <w:r w:rsidRPr="00ED773F">
        <w:rPr>
          <w:rFonts w:ascii="Times New Roman" w:eastAsia="Times New Roman" w:hAnsi="Times New Roman"/>
          <w:bCs/>
          <w:color w:val="000000"/>
          <w:sz w:val="24"/>
          <w:szCs w:val="24"/>
          <w:lang w:eastAsia="ru-RU"/>
        </w:rPr>
        <w:t xml:space="preserve"> пособие «Виртуальная школа Кирилла и </w:t>
      </w:r>
      <w:proofErr w:type="spellStart"/>
      <w:r w:rsidRPr="00ED773F">
        <w:rPr>
          <w:rFonts w:ascii="Times New Roman" w:eastAsia="Times New Roman" w:hAnsi="Times New Roman"/>
          <w:bCs/>
          <w:color w:val="000000"/>
          <w:sz w:val="24"/>
          <w:szCs w:val="24"/>
          <w:lang w:eastAsia="ru-RU"/>
        </w:rPr>
        <w:t>Мефодия</w:t>
      </w:r>
      <w:proofErr w:type="spellEnd"/>
      <w:r w:rsidRPr="00ED773F">
        <w:rPr>
          <w:rFonts w:ascii="Times New Roman" w:eastAsia="Times New Roman" w:hAnsi="Times New Roman"/>
          <w:bCs/>
          <w:color w:val="000000"/>
          <w:sz w:val="24"/>
          <w:szCs w:val="24"/>
          <w:lang w:eastAsia="ru-RU"/>
        </w:rPr>
        <w:t>», презентации.</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ED773F">
        <w:rPr>
          <w:rFonts w:ascii="Times New Roman" w:eastAsia="Times New Roman" w:hAnsi="Times New Roman"/>
          <w:color w:val="000000"/>
          <w:sz w:val="24"/>
          <w:szCs w:val="24"/>
          <w:lang w:eastAsia="ru-RU"/>
        </w:rPr>
        <w:t>Порядок выполнения работы</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ED773F">
        <w:rPr>
          <w:rFonts w:ascii="Times New Roman" w:eastAsia="Times New Roman" w:hAnsi="Times New Roman"/>
          <w:color w:val="000000"/>
          <w:sz w:val="24"/>
          <w:szCs w:val="24"/>
          <w:lang w:eastAsia="ru-RU"/>
        </w:rPr>
        <w:t>Задание 1</w:t>
      </w:r>
      <w:r w:rsidRPr="00ED773F">
        <w:rPr>
          <w:rFonts w:ascii="Times New Roman" w:eastAsia="Times New Roman" w:hAnsi="Times New Roman"/>
          <w:bCs/>
          <w:color w:val="000000"/>
          <w:sz w:val="24"/>
          <w:szCs w:val="24"/>
          <w:lang w:eastAsia="ru-RU"/>
        </w:rPr>
        <w:t>.</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ED773F">
        <w:rPr>
          <w:rFonts w:ascii="Times New Roman" w:eastAsia="Times New Roman" w:hAnsi="Times New Roman"/>
          <w:bCs/>
          <w:color w:val="000000"/>
          <w:sz w:val="24"/>
          <w:szCs w:val="24"/>
          <w:lang w:eastAsia="ru-RU"/>
        </w:rPr>
        <w:t>Составить алгоритм оказания первой помощи при ожоге 1 степени.</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ED773F">
        <w:rPr>
          <w:rFonts w:ascii="Times New Roman" w:eastAsia="Times New Roman" w:hAnsi="Times New Roman"/>
          <w:color w:val="000000"/>
          <w:sz w:val="24"/>
          <w:szCs w:val="24"/>
          <w:lang w:eastAsia="ru-RU"/>
        </w:rPr>
        <w:t>Задание 2</w:t>
      </w:r>
      <w:r w:rsidRPr="00ED773F">
        <w:rPr>
          <w:rFonts w:ascii="Times New Roman" w:eastAsia="Times New Roman" w:hAnsi="Times New Roman"/>
          <w:bCs/>
          <w:color w:val="000000"/>
          <w:sz w:val="24"/>
          <w:szCs w:val="24"/>
          <w:lang w:eastAsia="ru-RU"/>
        </w:rPr>
        <w:t>.</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ED773F">
        <w:rPr>
          <w:rFonts w:ascii="Times New Roman" w:eastAsia="Times New Roman" w:hAnsi="Times New Roman"/>
          <w:bCs/>
          <w:color w:val="000000"/>
          <w:sz w:val="24"/>
          <w:szCs w:val="24"/>
          <w:lang w:eastAsia="ru-RU"/>
        </w:rPr>
        <w:t>Составить алгоритм оказания первой помощи при ожогах 2-4 степени.</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ED773F">
        <w:rPr>
          <w:rFonts w:ascii="Times New Roman" w:eastAsia="Times New Roman" w:hAnsi="Times New Roman"/>
          <w:color w:val="000000"/>
          <w:sz w:val="24"/>
          <w:szCs w:val="24"/>
          <w:lang w:eastAsia="ru-RU"/>
        </w:rPr>
        <w:t>Задание 3.</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ED773F">
        <w:rPr>
          <w:rFonts w:ascii="Times New Roman" w:eastAsia="Times New Roman" w:hAnsi="Times New Roman"/>
          <w:color w:val="000000"/>
          <w:sz w:val="24"/>
          <w:szCs w:val="24"/>
          <w:lang w:eastAsia="ru-RU"/>
        </w:rPr>
        <w:t>Выполнить тестовые задания:</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ED773F">
        <w:rPr>
          <w:rFonts w:ascii="Times New Roman" w:eastAsia="Times New Roman" w:hAnsi="Times New Roman"/>
          <w:bCs/>
          <w:color w:val="000000"/>
          <w:sz w:val="24"/>
          <w:szCs w:val="24"/>
          <w:lang w:eastAsia="ru-RU"/>
        </w:rPr>
        <w:t xml:space="preserve">1. Какое из перечисленных мероприятий входит в алгоритм оказания </w:t>
      </w:r>
      <w:proofErr w:type="spellStart"/>
      <w:r w:rsidRPr="00ED773F">
        <w:rPr>
          <w:rFonts w:ascii="Times New Roman" w:eastAsia="Times New Roman" w:hAnsi="Times New Roman"/>
          <w:bCs/>
          <w:color w:val="000000"/>
          <w:sz w:val="24"/>
          <w:szCs w:val="24"/>
          <w:lang w:eastAsia="ru-RU"/>
        </w:rPr>
        <w:t>первой</w:t>
      </w:r>
      <w:r w:rsidRPr="00543E22">
        <w:rPr>
          <w:rFonts w:ascii="Times New Roman" w:eastAsia="Times New Roman" w:hAnsi="Times New Roman"/>
          <w:bCs/>
          <w:color w:val="000000"/>
          <w:sz w:val="24"/>
          <w:szCs w:val="24"/>
          <w:lang w:eastAsia="ru-RU"/>
        </w:rPr>
        <w:t>помощи</w:t>
      </w:r>
      <w:proofErr w:type="spellEnd"/>
      <w:r w:rsidRPr="00543E22">
        <w:rPr>
          <w:rFonts w:ascii="Times New Roman" w:eastAsia="Times New Roman" w:hAnsi="Times New Roman"/>
          <w:bCs/>
          <w:color w:val="000000"/>
          <w:sz w:val="24"/>
          <w:szCs w:val="24"/>
          <w:lang w:eastAsia="ru-RU"/>
        </w:rPr>
        <w:t xml:space="preserve"> при ожогах:</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А. обезболивание;</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Б. накладывание повязки из стерильного бинта, салфеток, прокалывание и удаление пузырей;</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lastRenderedPageBreak/>
        <w:t>В. накладывание на ожоговую рану мази, засыпание порошком;</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Г. удаление прилипших к области ожога частей одежды</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2. При ожогах передней поверхности груди и живота, а также промежности общая площадь ожога составит:</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а) 9 %;</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б) 18 %;</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в) 19 %;</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г) 36 %.</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ED773F">
        <w:rPr>
          <w:rFonts w:ascii="Times New Roman" w:eastAsia="Times New Roman" w:hAnsi="Times New Roman"/>
          <w:color w:val="000000"/>
          <w:sz w:val="24"/>
          <w:szCs w:val="24"/>
          <w:lang w:eastAsia="ru-RU"/>
        </w:rPr>
        <w:t>Задание 4.</w:t>
      </w:r>
      <w:r w:rsidRPr="00ED773F">
        <w:rPr>
          <w:rFonts w:ascii="Times New Roman" w:eastAsia="Times New Roman" w:hAnsi="Times New Roman"/>
          <w:bCs/>
          <w:color w:val="000000"/>
          <w:sz w:val="24"/>
          <w:szCs w:val="24"/>
          <w:lang w:eastAsia="ru-RU"/>
        </w:rPr>
        <w:t> Решить ситуационную задачу.</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Ситуационная задача №1</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 xml:space="preserve">Из окна второго этажа горящего дома выпрыгнул человек. Он катается по снегу, пытаясь сбить пламя. Его рубашка на спине уже перестала тлеть, под остатками ткани видна чёрная кожа </w:t>
      </w:r>
      <w:proofErr w:type="gramStart"/>
      <w:r w:rsidRPr="00543E22">
        <w:rPr>
          <w:rFonts w:ascii="Times New Roman" w:eastAsia="Times New Roman" w:hAnsi="Times New Roman"/>
          <w:bCs/>
          <w:color w:val="000000"/>
          <w:sz w:val="24"/>
          <w:szCs w:val="24"/>
          <w:lang w:eastAsia="ru-RU"/>
        </w:rPr>
        <w:t>со</w:t>
      </w:r>
      <w:proofErr w:type="gramEnd"/>
      <w:r w:rsidRPr="00543E22">
        <w:rPr>
          <w:rFonts w:ascii="Times New Roman" w:eastAsia="Times New Roman" w:hAnsi="Times New Roman"/>
          <w:bCs/>
          <w:color w:val="000000"/>
          <w:sz w:val="24"/>
          <w:szCs w:val="24"/>
          <w:lang w:eastAsia="ru-RU"/>
        </w:rPr>
        <w:t xml:space="preserve"> множеством влажных трещин и пузырей.</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Выбери правильные ответы и расположи их в порядке очерёдности выполнения:</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1. Снять с пострадавшего рубашку.</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2. Положить его на спину.</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3. Перевернуть на живот.</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4. Набрать как можно больше пакетов со снегом и положить их на спину.</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5. Удалить остатки одежды и промыть кожу чистой водой.</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6. Обработать обожжённую поверхность спиртом, одеколоном или водкой.</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7. Удалить остатки одежды и пузыри.</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8. Наложить на места ожогов стерильные повязки.</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9. Накрыть спину чистой простынёй.</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10. Предложить пострадавшему 2-3 таблетки анальгина.</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11. Оросить ожог растительным маслом.</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12. Густо посыпать место ожога мукой.</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13. Присыпать обожжённую поверхность содой.</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14. Предложить пострадавшему обильное питьё.</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ED773F">
        <w:rPr>
          <w:rFonts w:ascii="Times New Roman" w:eastAsia="Times New Roman" w:hAnsi="Times New Roman"/>
          <w:color w:val="000000"/>
          <w:sz w:val="24"/>
          <w:szCs w:val="24"/>
          <w:lang w:eastAsia="ru-RU"/>
        </w:rPr>
        <w:t>Ситуац</w:t>
      </w:r>
      <w:r>
        <w:rPr>
          <w:rFonts w:ascii="Times New Roman" w:eastAsia="Times New Roman" w:hAnsi="Times New Roman"/>
          <w:color w:val="000000"/>
          <w:sz w:val="24"/>
          <w:szCs w:val="24"/>
          <w:lang w:eastAsia="ru-RU"/>
        </w:rPr>
        <w:t>ионная задача</w:t>
      </w:r>
      <w:r w:rsidRPr="00ED773F">
        <w:rPr>
          <w:rFonts w:ascii="Times New Roman" w:eastAsia="Times New Roman" w:hAnsi="Times New Roman"/>
          <w:color w:val="000000"/>
          <w:sz w:val="24"/>
          <w:szCs w:val="24"/>
          <w:lang w:eastAsia="ru-RU"/>
        </w:rPr>
        <w:t>.</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После удара молнии в одиноко стоящее дерево один из укрывающихся под ним от дождя путников упал замертво.</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У поражённого левая рука чёрная, обожжённая по локоть; зрачки широкие, не реагирующие на свет; пульса на сонной артерии нет.</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Выбери правильные ответы и расположи их в порядке очерёдности выполнения.</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 xml:space="preserve">1. Закопать </w:t>
      </w:r>
      <w:proofErr w:type="gramStart"/>
      <w:r w:rsidRPr="00543E22">
        <w:rPr>
          <w:rFonts w:ascii="Times New Roman" w:eastAsia="Times New Roman" w:hAnsi="Times New Roman"/>
          <w:bCs/>
          <w:color w:val="000000"/>
          <w:sz w:val="24"/>
          <w:szCs w:val="24"/>
          <w:lang w:eastAsia="ru-RU"/>
        </w:rPr>
        <w:t>поражённого</w:t>
      </w:r>
      <w:proofErr w:type="gramEnd"/>
      <w:r w:rsidRPr="00543E22">
        <w:rPr>
          <w:rFonts w:ascii="Times New Roman" w:eastAsia="Times New Roman" w:hAnsi="Times New Roman"/>
          <w:bCs/>
          <w:color w:val="000000"/>
          <w:sz w:val="24"/>
          <w:szCs w:val="24"/>
          <w:lang w:eastAsia="ru-RU"/>
        </w:rPr>
        <w:t xml:space="preserve"> молнией в землю.</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 xml:space="preserve">2. Нанести </w:t>
      </w:r>
      <w:proofErr w:type="spellStart"/>
      <w:r w:rsidRPr="00543E22">
        <w:rPr>
          <w:rFonts w:ascii="Times New Roman" w:eastAsia="Times New Roman" w:hAnsi="Times New Roman"/>
          <w:bCs/>
          <w:color w:val="000000"/>
          <w:sz w:val="24"/>
          <w:szCs w:val="24"/>
          <w:lang w:eastAsia="ru-RU"/>
        </w:rPr>
        <w:t>прекардиальный</w:t>
      </w:r>
      <w:proofErr w:type="spellEnd"/>
      <w:r w:rsidRPr="00543E22">
        <w:rPr>
          <w:rFonts w:ascii="Times New Roman" w:eastAsia="Times New Roman" w:hAnsi="Times New Roman"/>
          <w:bCs/>
          <w:color w:val="000000"/>
          <w:sz w:val="24"/>
          <w:szCs w:val="24"/>
          <w:lang w:eastAsia="ru-RU"/>
        </w:rPr>
        <w:t xml:space="preserve"> удар и приступить к сердечн</w:t>
      </w:r>
      <w:proofErr w:type="gramStart"/>
      <w:r w:rsidRPr="00543E22">
        <w:rPr>
          <w:rFonts w:ascii="Times New Roman" w:eastAsia="Times New Roman" w:hAnsi="Times New Roman"/>
          <w:bCs/>
          <w:color w:val="000000"/>
          <w:sz w:val="24"/>
          <w:szCs w:val="24"/>
          <w:lang w:eastAsia="ru-RU"/>
        </w:rPr>
        <w:t>о-</w:t>
      </w:r>
      <w:proofErr w:type="gramEnd"/>
      <w:r w:rsidRPr="00543E22">
        <w:rPr>
          <w:rFonts w:ascii="Times New Roman" w:eastAsia="Times New Roman" w:hAnsi="Times New Roman"/>
          <w:bCs/>
          <w:color w:val="000000"/>
          <w:sz w:val="24"/>
          <w:szCs w:val="24"/>
          <w:lang w:eastAsia="ru-RU"/>
        </w:rPr>
        <w:t xml:space="preserve"> лёгочной реанимации.</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3. Накрыть обожжённую поверхность чистой тканью.</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 xml:space="preserve">4. </w:t>
      </w:r>
      <w:proofErr w:type="gramStart"/>
      <w:r w:rsidRPr="00543E22">
        <w:rPr>
          <w:rFonts w:ascii="Times New Roman" w:eastAsia="Times New Roman" w:hAnsi="Times New Roman"/>
          <w:bCs/>
          <w:color w:val="000000"/>
          <w:sz w:val="24"/>
          <w:szCs w:val="24"/>
          <w:lang w:eastAsia="ru-RU"/>
        </w:rPr>
        <w:t>Поручить кому-нибудь вызвать</w:t>
      </w:r>
      <w:proofErr w:type="gramEnd"/>
      <w:r w:rsidRPr="00543E22">
        <w:rPr>
          <w:rFonts w:ascii="Times New Roman" w:eastAsia="Times New Roman" w:hAnsi="Times New Roman"/>
          <w:bCs/>
          <w:color w:val="000000"/>
          <w:sz w:val="24"/>
          <w:szCs w:val="24"/>
          <w:lang w:eastAsia="ru-RU"/>
        </w:rPr>
        <w:t xml:space="preserve"> «Скорую помощь».</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5. Повернуть пострадавшего на живот и ждать прибытия врачей.</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6. Убедиться в отсутствии реакции зрачков на свет и пульса на сонной артерии.</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7. Поднести ко рту зеркальце, ватку или пёрышко и по запотеванию стекла и движению ворсинок определить наличие дыхания.</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8. Положить холод на голову.</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9. Положить холод на место ожога.</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543E22">
        <w:rPr>
          <w:rFonts w:ascii="Times New Roman" w:eastAsia="Times New Roman" w:hAnsi="Times New Roman"/>
          <w:bCs/>
          <w:color w:val="000000"/>
          <w:sz w:val="24"/>
          <w:szCs w:val="24"/>
          <w:lang w:eastAsia="ru-RU"/>
        </w:rPr>
        <w:t>10. Поднести к носу ватку с нашатырным спиртом.</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ED773F">
        <w:rPr>
          <w:rFonts w:ascii="Times New Roman" w:eastAsia="Times New Roman" w:hAnsi="Times New Roman"/>
          <w:color w:val="000000"/>
          <w:sz w:val="24"/>
          <w:szCs w:val="24"/>
          <w:lang w:eastAsia="ru-RU"/>
        </w:rPr>
        <w:t>Форма отчёта</w:t>
      </w:r>
      <w:r w:rsidRPr="00ED773F">
        <w:rPr>
          <w:rFonts w:ascii="Times New Roman" w:eastAsia="Times New Roman" w:hAnsi="Times New Roman"/>
          <w:bCs/>
          <w:color w:val="000000"/>
          <w:sz w:val="24"/>
          <w:szCs w:val="24"/>
          <w:lang w:eastAsia="ru-RU"/>
        </w:rPr>
        <w:t>. Отчёт о проделанной работе (оформляется в тетради и представляется для оценки).</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ED773F">
        <w:rPr>
          <w:rFonts w:ascii="Times New Roman" w:eastAsia="Times New Roman" w:hAnsi="Times New Roman"/>
          <w:color w:val="000000"/>
          <w:sz w:val="24"/>
          <w:szCs w:val="24"/>
          <w:lang w:eastAsia="ru-RU"/>
        </w:rPr>
        <w:t>Выводы</w:t>
      </w:r>
      <w:r w:rsidRPr="00ED773F">
        <w:rPr>
          <w:rFonts w:ascii="Times New Roman" w:eastAsia="Times New Roman" w:hAnsi="Times New Roman"/>
          <w:bCs/>
          <w:color w:val="000000"/>
          <w:sz w:val="24"/>
          <w:szCs w:val="24"/>
          <w:lang w:eastAsia="ru-RU"/>
        </w:rPr>
        <w:t xml:space="preserve">: Своевременное применение холода позволит не только </w:t>
      </w:r>
      <w:proofErr w:type="gramStart"/>
      <w:r w:rsidRPr="00ED773F">
        <w:rPr>
          <w:rFonts w:ascii="Times New Roman" w:eastAsia="Times New Roman" w:hAnsi="Times New Roman"/>
          <w:bCs/>
          <w:color w:val="000000"/>
          <w:sz w:val="24"/>
          <w:szCs w:val="24"/>
          <w:lang w:eastAsia="ru-RU"/>
        </w:rPr>
        <w:t>избежать образование</w:t>
      </w:r>
      <w:proofErr w:type="gramEnd"/>
      <w:r w:rsidRPr="00ED773F">
        <w:rPr>
          <w:rFonts w:ascii="Times New Roman" w:eastAsia="Times New Roman" w:hAnsi="Times New Roman"/>
          <w:bCs/>
          <w:color w:val="000000"/>
          <w:sz w:val="24"/>
          <w:szCs w:val="24"/>
          <w:lang w:eastAsia="ru-RU"/>
        </w:rPr>
        <w:t xml:space="preserve"> пузырей и уменьшить боль – но и в большинстве случаев избежать развитие ожогового шока.</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ED773F">
        <w:rPr>
          <w:rFonts w:ascii="Times New Roman" w:eastAsia="Times New Roman" w:hAnsi="Times New Roman"/>
          <w:color w:val="000000"/>
          <w:sz w:val="24"/>
          <w:szCs w:val="24"/>
          <w:lang w:eastAsia="ru-RU"/>
        </w:rPr>
        <w:t>Контрольные вопросы:</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ED773F">
        <w:rPr>
          <w:rFonts w:ascii="Times New Roman" w:eastAsia="Times New Roman" w:hAnsi="Times New Roman"/>
          <w:bCs/>
          <w:color w:val="000000"/>
          <w:sz w:val="24"/>
          <w:szCs w:val="24"/>
          <w:lang w:eastAsia="ru-RU"/>
        </w:rPr>
        <w:t>1. Как определить площадь ожога?</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ED773F">
        <w:rPr>
          <w:rFonts w:ascii="Times New Roman" w:eastAsia="Times New Roman" w:hAnsi="Times New Roman"/>
          <w:bCs/>
          <w:color w:val="000000"/>
          <w:sz w:val="24"/>
          <w:szCs w:val="24"/>
          <w:lang w:eastAsia="ru-RU"/>
        </w:rPr>
        <w:lastRenderedPageBreak/>
        <w:t>1. Что такое ожоговая болезнь?</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ED773F">
        <w:rPr>
          <w:rFonts w:ascii="Times New Roman" w:eastAsia="Times New Roman" w:hAnsi="Times New Roman"/>
          <w:bCs/>
          <w:color w:val="000000"/>
          <w:sz w:val="24"/>
          <w:szCs w:val="24"/>
          <w:lang w:eastAsia="ru-RU"/>
        </w:rPr>
        <w:t>2. Как оказать первую помощь при ожогах?</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DE3710">
        <w:rPr>
          <w:rFonts w:ascii="Times New Roman" w:hAnsi="Times New Roman"/>
          <w:b/>
          <w:bCs/>
          <w:color w:val="000000"/>
          <w:sz w:val="24"/>
          <w:szCs w:val="24"/>
        </w:rPr>
        <w:t>Практическое задание.</w:t>
      </w:r>
      <w:r>
        <w:rPr>
          <w:rFonts w:ascii="Times New Roman" w:hAnsi="Times New Roman"/>
          <w:b/>
          <w:bCs/>
          <w:color w:val="000000"/>
          <w:sz w:val="24"/>
          <w:szCs w:val="24"/>
        </w:rPr>
        <w:t xml:space="preserve"> </w:t>
      </w:r>
      <w:r w:rsidRPr="00236AB3">
        <w:rPr>
          <w:rFonts w:ascii="Times New Roman" w:hAnsi="Times New Roman"/>
          <w:bCs/>
          <w:color w:val="000000"/>
          <w:sz w:val="24"/>
          <w:szCs w:val="24"/>
        </w:rPr>
        <w:t>Выпо</w:t>
      </w:r>
      <w:r w:rsidRPr="00DE3710">
        <w:rPr>
          <w:rFonts w:ascii="Times New Roman" w:hAnsi="Times New Roman"/>
          <w:bCs/>
          <w:color w:val="000000"/>
          <w:sz w:val="24"/>
          <w:szCs w:val="24"/>
        </w:rPr>
        <w:t xml:space="preserve">лнение норматива по </w:t>
      </w:r>
      <w:r>
        <w:rPr>
          <w:rFonts w:ascii="Times New Roman" w:hAnsi="Times New Roman"/>
          <w:bCs/>
          <w:color w:val="000000"/>
          <w:sz w:val="24"/>
          <w:szCs w:val="24"/>
        </w:rPr>
        <w:t xml:space="preserve">военно-медицинской </w:t>
      </w:r>
      <w:r>
        <w:rPr>
          <w:rFonts w:ascii="Times New Roman" w:eastAsia="Times New Roman" w:hAnsi="Times New Roman"/>
          <w:bCs/>
          <w:color w:val="000000"/>
          <w:sz w:val="24"/>
          <w:szCs w:val="24"/>
          <w:lang w:eastAsia="ru-RU"/>
        </w:rPr>
        <w:t>подготовке Н-ВМП-9</w:t>
      </w:r>
      <w:r w:rsidRPr="00543E22">
        <w:rPr>
          <w:rFonts w:ascii="Times New Roman" w:eastAsia="Times New Roman" w:hAnsi="Times New Roman"/>
          <w:bCs/>
          <w:color w:val="000000"/>
          <w:sz w:val="24"/>
          <w:szCs w:val="24"/>
          <w:lang w:eastAsia="ru-RU"/>
        </w:rPr>
        <w:t xml:space="preserve"> (</w:t>
      </w:r>
      <w:r w:rsidRPr="007C053B">
        <w:rPr>
          <w:rFonts w:ascii="Times New Roman" w:eastAsia="Times New Roman" w:hAnsi="Times New Roman"/>
          <w:bCs/>
          <w:color w:val="000000"/>
          <w:sz w:val="24"/>
          <w:szCs w:val="24"/>
          <w:lang w:eastAsia="ru-RU"/>
        </w:rPr>
        <w:t>Надевание шлема-маски противогаза на «пораженного»</w:t>
      </w:r>
      <w:r w:rsidRPr="00543E22">
        <w:rPr>
          <w:rFonts w:ascii="Times New Roman" w:eastAsia="Times New Roman" w:hAnsi="Times New Roman"/>
          <w:bCs/>
          <w:color w:val="000000"/>
          <w:sz w:val="24"/>
          <w:szCs w:val="24"/>
          <w:lang w:eastAsia="ru-RU"/>
        </w:rPr>
        <w:t>).</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236AB3">
        <w:rPr>
          <w:rFonts w:ascii="Times New Roman" w:eastAsia="Times New Roman" w:hAnsi="Times New Roman"/>
          <w:bCs/>
          <w:color w:val="000000"/>
          <w:sz w:val="24"/>
          <w:szCs w:val="24"/>
          <w:lang w:eastAsia="ru-RU"/>
        </w:rPr>
        <w:t>Цель:</w:t>
      </w:r>
      <w:r w:rsidRPr="00543E22">
        <w:rPr>
          <w:rFonts w:ascii="Times New Roman" w:eastAsia="Times New Roman" w:hAnsi="Times New Roman"/>
          <w:bCs/>
          <w:color w:val="000000"/>
          <w:sz w:val="24"/>
          <w:szCs w:val="24"/>
          <w:lang w:eastAsia="ru-RU"/>
        </w:rPr>
        <w:t xml:space="preserve"> Формирование умений и навыков </w:t>
      </w:r>
      <w:r>
        <w:rPr>
          <w:rFonts w:ascii="Times New Roman" w:eastAsia="Times New Roman" w:hAnsi="Times New Roman"/>
          <w:bCs/>
          <w:color w:val="000000"/>
          <w:sz w:val="24"/>
          <w:szCs w:val="24"/>
          <w:lang w:eastAsia="ru-RU"/>
        </w:rPr>
        <w:t>оказания первой помощи</w:t>
      </w:r>
      <w:r w:rsidRPr="00543E22">
        <w:rPr>
          <w:rFonts w:ascii="Times New Roman" w:eastAsia="Times New Roman" w:hAnsi="Times New Roman"/>
          <w:bCs/>
          <w:color w:val="000000"/>
          <w:sz w:val="24"/>
          <w:szCs w:val="24"/>
          <w:lang w:eastAsia="ru-RU"/>
        </w:rPr>
        <w:t>.</w:t>
      </w:r>
    </w:p>
    <w:p w:rsidR="00F4434A"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Pr>
          <w:rFonts w:ascii="Times New Roman" w:eastAsia="Times New Roman" w:hAnsi="Times New Roman"/>
          <w:bCs/>
          <w:color w:val="000000"/>
          <w:sz w:val="24"/>
          <w:szCs w:val="24"/>
          <w:lang w:eastAsia="ru-RU"/>
        </w:rPr>
        <w:t>Порядок выполнение норматива.</w:t>
      </w:r>
    </w:p>
    <w:p w:rsidR="00F4434A" w:rsidRPr="007C053B"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7C053B">
        <w:rPr>
          <w:rFonts w:ascii="Times New Roman" w:eastAsia="Times New Roman" w:hAnsi="Times New Roman"/>
          <w:bCs/>
          <w:color w:val="000000"/>
          <w:sz w:val="24"/>
          <w:szCs w:val="24"/>
          <w:lang w:eastAsia="ru-RU"/>
        </w:rPr>
        <w:t xml:space="preserve">Исполнитель в противогазе лежит около «пораженного» со стороны его головы. Противогаз у «пораженного» в походном положении. </w:t>
      </w:r>
    </w:p>
    <w:p w:rsidR="00F4434A" w:rsidRPr="00911B25"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911B25">
        <w:rPr>
          <w:rFonts w:ascii="Times New Roman" w:eastAsia="Times New Roman" w:hAnsi="Times New Roman"/>
          <w:bCs/>
          <w:color w:val="000000"/>
          <w:sz w:val="24"/>
          <w:szCs w:val="24"/>
          <w:lang w:eastAsia="ru-RU"/>
        </w:rPr>
        <w:t xml:space="preserve">1. Положить голову «пораженного» на свое бедро. </w:t>
      </w:r>
    </w:p>
    <w:p w:rsidR="00F4434A" w:rsidRPr="00911B25"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911B25">
        <w:rPr>
          <w:rFonts w:ascii="Times New Roman" w:eastAsia="Times New Roman" w:hAnsi="Times New Roman"/>
          <w:bCs/>
          <w:color w:val="000000"/>
          <w:sz w:val="24"/>
          <w:szCs w:val="24"/>
          <w:lang w:eastAsia="ru-RU"/>
        </w:rPr>
        <w:t xml:space="preserve">2. Расстегнуть сумку противогаза. </w:t>
      </w:r>
    </w:p>
    <w:p w:rsidR="00F4434A" w:rsidRPr="00911B25"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911B25">
        <w:rPr>
          <w:rFonts w:ascii="Times New Roman" w:eastAsia="Times New Roman" w:hAnsi="Times New Roman"/>
          <w:bCs/>
          <w:color w:val="000000"/>
          <w:sz w:val="24"/>
          <w:szCs w:val="24"/>
          <w:lang w:eastAsia="ru-RU"/>
        </w:rPr>
        <w:t>3. Вытащить шлем-маску, взять ее таким образом</w:t>
      </w:r>
      <w:r>
        <w:rPr>
          <w:rFonts w:ascii="Times New Roman" w:eastAsia="Times New Roman" w:hAnsi="Times New Roman"/>
          <w:bCs/>
          <w:color w:val="000000"/>
          <w:sz w:val="24"/>
          <w:szCs w:val="24"/>
          <w:lang w:eastAsia="ru-RU"/>
        </w:rPr>
        <w:t>,</w:t>
      </w:r>
      <w:r w:rsidRPr="00911B25">
        <w:rPr>
          <w:rFonts w:ascii="Times New Roman" w:eastAsia="Times New Roman" w:hAnsi="Times New Roman"/>
          <w:bCs/>
          <w:color w:val="000000"/>
          <w:sz w:val="24"/>
          <w:szCs w:val="24"/>
          <w:lang w:eastAsia="ru-RU"/>
        </w:rPr>
        <w:t xml:space="preserve"> чтобы 2-4 пальца касались внутренней </w:t>
      </w:r>
      <w:proofErr w:type="spellStart"/>
      <w:r w:rsidRPr="00911B25">
        <w:rPr>
          <w:rFonts w:ascii="Times New Roman" w:eastAsia="Times New Roman" w:hAnsi="Times New Roman"/>
          <w:bCs/>
          <w:color w:val="000000"/>
          <w:sz w:val="24"/>
          <w:szCs w:val="24"/>
          <w:lang w:eastAsia="ru-RU"/>
        </w:rPr>
        <w:t>поверхно-сти</w:t>
      </w:r>
      <w:proofErr w:type="spellEnd"/>
      <w:r w:rsidRPr="00911B25">
        <w:rPr>
          <w:rFonts w:ascii="Times New Roman" w:eastAsia="Times New Roman" w:hAnsi="Times New Roman"/>
          <w:bCs/>
          <w:color w:val="000000"/>
          <w:sz w:val="24"/>
          <w:szCs w:val="24"/>
          <w:lang w:eastAsia="ru-RU"/>
        </w:rPr>
        <w:t xml:space="preserve">, в большие пальцы наружной поверхности </w:t>
      </w:r>
      <w:proofErr w:type="spellStart"/>
      <w:proofErr w:type="gramStart"/>
      <w:r w:rsidRPr="00911B25">
        <w:rPr>
          <w:rFonts w:ascii="Times New Roman" w:eastAsia="Times New Roman" w:hAnsi="Times New Roman"/>
          <w:bCs/>
          <w:color w:val="000000"/>
          <w:sz w:val="24"/>
          <w:szCs w:val="24"/>
          <w:lang w:eastAsia="ru-RU"/>
        </w:rPr>
        <w:t>шлем-маски</w:t>
      </w:r>
      <w:proofErr w:type="spellEnd"/>
      <w:proofErr w:type="gramEnd"/>
      <w:r w:rsidRPr="00911B25">
        <w:rPr>
          <w:rFonts w:ascii="Times New Roman" w:eastAsia="Times New Roman" w:hAnsi="Times New Roman"/>
          <w:bCs/>
          <w:color w:val="000000"/>
          <w:sz w:val="24"/>
          <w:szCs w:val="24"/>
          <w:lang w:eastAsia="ru-RU"/>
        </w:rPr>
        <w:t xml:space="preserve"> и надеть противогаз с подбородка на голову. </w:t>
      </w:r>
    </w:p>
    <w:p w:rsidR="00F4434A"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7C053B">
        <w:rPr>
          <w:rFonts w:ascii="Times New Roman" w:eastAsia="Times New Roman" w:hAnsi="Times New Roman"/>
          <w:bCs/>
          <w:color w:val="000000"/>
          <w:sz w:val="24"/>
          <w:szCs w:val="24"/>
          <w:lang w:eastAsia="ru-RU"/>
        </w:rPr>
        <w:t xml:space="preserve">Ошибки, снижающие оценку на 1 балл: </w:t>
      </w:r>
    </w:p>
    <w:p w:rsidR="00F4434A"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7C053B">
        <w:rPr>
          <w:rFonts w:ascii="Times New Roman" w:eastAsia="Times New Roman" w:hAnsi="Times New Roman"/>
          <w:bCs/>
          <w:color w:val="000000"/>
          <w:sz w:val="24"/>
          <w:szCs w:val="24"/>
          <w:lang w:eastAsia="ru-RU"/>
        </w:rPr>
        <w:t xml:space="preserve">1) шлем-маска </w:t>
      </w:r>
      <w:proofErr w:type="gramStart"/>
      <w:r w:rsidRPr="007C053B">
        <w:rPr>
          <w:rFonts w:ascii="Times New Roman" w:eastAsia="Times New Roman" w:hAnsi="Times New Roman"/>
          <w:bCs/>
          <w:color w:val="000000"/>
          <w:sz w:val="24"/>
          <w:szCs w:val="24"/>
          <w:lang w:eastAsia="ru-RU"/>
        </w:rPr>
        <w:t>надета</w:t>
      </w:r>
      <w:proofErr w:type="gramEnd"/>
      <w:r w:rsidRPr="007C053B">
        <w:rPr>
          <w:rFonts w:ascii="Times New Roman" w:eastAsia="Times New Roman" w:hAnsi="Times New Roman"/>
          <w:bCs/>
          <w:color w:val="000000"/>
          <w:sz w:val="24"/>
          <w:szCs w:val="24"/>
          <w:lang w:eastAsia="ru-RU"/>
        </w:rPr>
        <w:t xml:space="preserve"> не полностью, очки не приходятся против глаз; </w:t>
      </w:r>
    </w:p>
    <w:p w:rsidR="00F4434A"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7C053B">
        <w:rPr>
          <w:rFonts w:ascii="Times New Roman" w:eastAsia="Times New Roman" w:hAnsi="Times New Roman"/>
          <w:bCs/>
          <w:color w:val="000000"/>
          <w:sz w:val="24"/>
          <w:szCs w:val="24"/>
          <w:lang w:eastAsia="ru-RU"/>
        </w:rPr>
        <w:t xml:space="preserve">2) соединительная трубка перекручена. </w:t>
      </w:r>
    </w:p>
    <w:p w:rsidR="00F4434A" w:rsidRPr="007C053B"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7C053B">
        <w:rPr>
          <w:rFonts w:ascii="Times New Roman" w:eastAsia="Times New Roman" w:hAnsi="Times New Roman"/>
          <w:bCs/>
          <w:color w:val="000000"/>
          <w:sz w:val="24"/>
          <w:szCs w:val="24"/>
          <w:lang w:eastAsia="ru-RU"/>
        </w:rPr>
        <w:t>Ошибка, определяющая оценку «неудовлетворительно»: допущено образование таких складок, при которых наружный воздух может проникнуть под шлем-маску.</w:t>
      </w:r>
    </w:p>
    <w:p w:rsidR="00F4434A"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Pr>
          <w:rFonts w:ascii="Times New Roman" w:eastAsia="Times New Roman" w:hAnsi="Times New Roman"/>
          <w:bCs/>
          <w:color w:val="000000"/>
          <w:sz w:val="24"/>
          <w:szCs w:val="24"/>
          <w:lang w:eastAsia="ru-RU"/>
        </w:rPr>
        <w:t>Оценки:</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Pr>
          <w:rFonts w:ascii="Times New Roman" w:eastAsia="Times New Roman" w:hAnsi="Times New Roman"/>
          <w:bCs/>
          <w:color w:val="000000"/>
          <w:sz w:val="24"/>
          <w:szCs w:val="24"/>
          <w:lang w:eastAsia="ru-RU"/>
        </w:rPr>
        <w:t>«отлично» - 11</w:t>
      </w:r>
      <w:r w:rsidRPr="00543E22">
        <w:rPr>
          <w:rFonts w:ascii="Times New Roman" w:eastAsia="Times New Roman" w:hAnsi="Times New Roman"/>
          <w:bCs/>
          <w:color w:val="000000"/>
          <w:sz w:val="24"/>
          <w:szCs w:val="24"/>
          <w:lang w:eastAsia="ru-RU"/>
        </w:rPr>
        <w:t xml:space="preserve"> с</w:t>
      </w:r>
      <w:r>
        <w:rPr>
          <w:rFonts w:ascii="Times New Roman" w:eastAsia="Times New Roman" w:hAnsi="Times New Roman"/>
          <w:bCs/>
          <w:color w:val="000000"/>
          <w:sz w:val="24"/>
          <w:szCs w:val="24"/>
          <w:lang w:eastAsia="ru-RU"/>
        </w:rPr>
        <w:t>.</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Pr>
          <w:rFonts w:ascii="Times New Roman" w:eastAsia="Times New Roman" w:hAnsi="Times New Roman"/>
          <w:bCs/>
          <w:color w:val="000000"/>
          <w:sz w:val="24"/>
          <w:szCs w:val="24"/>
          <w:lang w:eastAsia="ru-RU"/>
        </w:rPr>
        <w:t>«хорошо» - 12</w:t>
      </w:r>
      <w:r w:rsidRPr="00543E22">
        <w:rPr>
          <w:rFonts w:ascii="Times New Roman" w:eastAsia="Times New Roman" w:hAnsi="Times New Roman"/>
          <w:bCs/>
          <w:color w:val="000000"/>
          <w:sz w:val="24"/>
          <w:szCs w:val="24"/>
          <w:lang w:eastAsia="ru-RU"/>
        </w:rPr>
        <w:t xml:space="preserve"> с</w:t>
      </w:r>
      <w:r>
        <w:rPr>
          <w:rFonts w:ascii="Times New Roman" w:eastAsia="Times New Roman" w:hAnsi="Times New Roman"/>
          <w:bCs/>
          <w:color w:val="000000"/>
          <w:sz w:val="24"/>
          <w:szCs w:val="24"/>
          <w:lang w:eastAsia="ru-RU"/>
        </w:rPr>
        <w:t>.</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Pr>
          <w:rFonts w:ascii="Times New Roman" w:eastAsia="Times New Roman" w:hAnsi="Times New Roman"/>
          <w:bCs/>
          <w:color w:val="000000"/>
          <w:sz w:val="24"/>
          <w:szCs w:val="24"/>
          <w:lang w:eastAsia="ru-RU"/>
        </w:rPr>
        <w:t>«удовлетворительно» -1</w:t>
      </w:r>
      <w:r w:rsidRPr="00543E22">
        <w:rPr>
          <w:rFonts w:ascii="Times New Roman" w:eastAsia="Times New Roman" w:hAnsi="Times New Roman"/>
          <w:bCs/>
          <w:color w:val="000000"/>
          <w:sz w:val="24"/>
          <w:szCs w:val="24"/>
          <w:lang w:eastAsia="ru-RU"/>
        </w:rPr>
        <w:t xml:space="preserve">3 </w:t>
      </w:r>
      <w:r>
        <w:rPr>
          <w:rFonts w:ascii="Times New Roman" w:eastAsia="Times New Roman" w:hAnsi="Times New Roman"/>
          <w:bCs/>
          <w:color w:val="000000"/>
          <w:sz w:val="24"/>
          <w:szCs w:val="24"/>
          <w:lang w:eastAsia="ru-RU"/>
        </w:rPr>
        <w:t>с.</w:t>
      </w:r>
    </w:p>
    <w:p w:rsidR="00F4434A" w:rsidRPr="007C053B" w:rsidRDefault="00F4434A" w:rsidP="00F4434A">
      <w:pPr>
        <w:pStyle w:val="a5"/>
        <w:shd w:val="clear" w:color="auto" w:fill="F5F5F5"/>
        <w:spacing w:before="0" w:beforeAutospacing="0" w:after="0" w:afterAutospacing="0"/>
        <w:ind w:firstLine="709"/>
        <w:jc w:val="both"/>
        <w:rPr>
          <w:color w:val="000000"/>
        </w:rPr>
      </w:pPr>
      <w:r w:rsidRPr="00DE643A">
        <w:rPr>
          <w:b/>
          <w:bCs/>
          <w:color w:val="000000"/>
        </w:rPr>
        <w:t>Практическ</w:t>
      </w:r>
      <w:r>
        <w:rPr>
          <w:b/>
          <w:bCs/>
          <w:color w:val="000000"/>
        </w:rPr>
        <w:t xml:space="preserve">ое задание. </w:t>
      </w:r>
      <w:r w:rsidRPr="007C053B">
        <w:rPr>
          <w:bCs/>
          <w:color w:val="000000"/>
        </w:rPr>
        <w:t>Оказание п</w:t>
      </w:r>
      <w:r>
        <w:rPr>
          <w:bCs/>
          <w:color w:val="000000"/>
        </w:rPr>
        <w:t>ервой</w:t>
      </w:r>
      <w:r w:rsidRPr="007C053B">
        <w:rPr>
          <w:bCs/>
          <w:color w:val="000000"/>
        </w:rPr>
        <w:t xml:space="preserve"> помощи при обморожениях, ож</w:t>
      </w:r>
      <w:r>
        <w:rPr>
          <w:bCs/>
          <w:color w:val="000000"/>
        </w:rPr>
        <w:t>огах, тепловом ударе, отравлении</w:t>
      </w:r>
      <w:r w:rsidRPr="007C053B">
        <w:rPr>
          <w:bCs/>
          <w:color w:val="000000"/>
        </w:rPr>
        <w:t>.</w:t>
      </w:r>
    </w:p>
    <w:p w:rsidR="00F4434A" w:rsidRPr="00DE643A" w:rsidRDefault="00F4434A" w:rsidP="00F4434A">
      <w:pPr>
        <w:pStyle w:val="a5"/>
        <w:shd w:val="clear" w:color="auto" w:fill="F5F5F5"/>
        <w:spacing w:before="0" w:beforeAutospacing="0" w:after="0" w:afterAutospacing="0"/>
        <w:ind w:firstLine="709"/>
        <w:jc w:val="both"/>
        <w:rPr>
          <w:color w:val="000000"/>
        </w:rPr>
      </w:pPr>
      <w:r w:rsidRPr="007C053B">
        <w:rPr>
          <w:bCs/>
          <w:color w:val="000000"/>
        </w:rPr>
        <w:t>Цель: з</w:t>
      </w:r>
      <w:r w:rsidRPr="007C053B">
        <w:rPr>
          <w:color w:val="000000"/>
        </w:rPr>
        <w:t>акрепить теоретические знания по оказанию первой помощи при</w:t>
      </w:r>
      <w:r w:rsidRPr="00DE643A">
        <w:rPr>
          <w:color w:val="000000"/>
        </w:rPr>
        <w:t xml:space="preserve"> обморожениях, ожог</w:t>
      </w:r>
      <w:r>
        <w:rPr>
          <w:color w:val="000000"/>
        </w:rPr>
        <w:t>ах, тепловом ударе, утопающему.</w:t>
      </w:r>
    </w:p>
    <w:p w:rsidR="00F4434A" w:rsidRDefault="00F4434A" w:rsidP="00F4434A">
      <w:pPr>
        <w:spacing w:after="0" w:line="240" w:lineRule="auto"/>
        <w:ind w:firstLine="709"/>
        <w:jc w:val="both"/>
        <w:rPr>
          <w:rFonts w:ascii="Times New Roman" w:hAnsi="Times New Roman"/>
          <w:bCs/>
          <w:sz w:val="24"/>
          <w:szCs w:val="24"/>
        </w:rPr>
      </w:pPr>
      <w:r>
        <w:rPr>
          <w:rFonts w:ascii="Times New Roman" w:hAnsi="Times New Roman"/>
          <w:bCs/>
          <w:sz w:val="24"/>
          <w:szCs w:val="24"/>
        </w:rPr>
        <w:t>Задание 1. Оказание первой помощи при тепловых поражениях.</w:t>
      </w:r>
    </w:p>
    <w:p w:rsidR="00F4434A" w:rsidRPr="00807E45" w:rsidRDefault="00F4434A" w:rsidP="00F4434A">
      <w:pPr>
        <w:spacing w:after="0" w:line="240" w:lineRule="auto"/>
        <w:ind w:firstLine="709"/>
        <w:jc w:val="both"/>
        <w:rPr>
          <w:rFonts w:ascii="Times New Roman" w:hAnsi="Times New Roman"/>
          <w:bCs/>
          <w:sz w:val="24"/>
          <w:szCs w:val="24"/>
        </w:rPr>
      </w:pPr>
      <w:r w:rsidRPr="00807E45">
        <w:rPr>
          <w:rFonts w:ascii="Times New Roman" w:hAnsi="Times New Roman"/>
          <w:bCs/>
          <w:sz w:val="24"/>
          <w:szCs w:val="24"/>
        </w:rPr>
        <w:t>1) Устранение факторов вызвавших перегревание;</w:t>
      </w:r>
    </w:p>
    <w:p w:rsidR="00F4434A" w:rsidRPr="00807E45" w:rsidRDefault="00F4434A" w:rsidP="00F4434A">
      <w:pPr>
        <w:spacing w:after="0" w:line="240" w:lineRule="auto"/>
        <w:ind w:firstLine="709"/>
        <w:jc w:val="both"/>
        <w:rPr>
          <w:rFonts w:ascii="Times New Roman" w:hAnsi="Times New Roman"/>
          <w:bCs/>
          <w:sz w:val="24"/>
          <w:szCs w:val="24"/>
        </w:rPr>
      </w:pPr>
      <w:r w:rsidRPr="00807E45">
        <w:rPr>
          <w:rFonts w:ascii="Times New Roman" w:hAnsi="Times New Roman"/>
          <w:bCs/>
          <w:sz w:val="24"/>
          <w:szCs w:val="24"/>
        </w:rPr>
        <w:t xml:space="preserve">2) Применение физических методов устранения гипертермии (влажное обертывание, пузыри со льдом); </w:t>
      </w:r>
    </w:p>
    <w:p w:rsidR="00F4434A" w:rsidRPr="00807E45" w:rsidRDefault="00F4434A" w:rsidP="00F4434A">
      <w:pPr>
        <w:spacing w:after="0" w:line="240" w:lineRule="auto"/>
        <w:ind w:firstLine="709"/>
        <w:jc w:val="both"/>
        <w:rPr>
          <w:rFonts w:ascii="Times New Roman" w:hAnsi="Times New Roman"/>
          <w:bCs/>
          <w:sz w:val="24"/>
          <w:szCs w:val="24"/>
        </w:rPr>
      </w:pPr>
      <w:r w:rsidRPr="00807E45">
        <w:rPr>
          <w:rFonts w:ascii="Times New Roman" w:hAnsi="Times New Roman"/>
          <w:bCs/>
          <w:sz w:val="24"/>
          <w:szCs w:val="24"/>
        </w:rPr>
        <w:t xml:space="preserve">3) Назначается обильное питье; </w:t>
      </w:r>
    </w:p>
    <w:p w:rsidR="00F4434A" w:rsidRPr="00807E45" w:rsidRDefault="00F4434A" w:rsidP="00F4434A">
      <w:pPr>
        <w:spacing w:after="0" w:line="240" w:lineRule="auto"/>
        <w:ind w:firstLine="709"/>
        <w:jc w:val="both"/>
        <w:rPr>
          <w:rFonts w:ascii="Times New Roman" w:hAnsi="Times New Roman"/>
          <w:bCs/>
          <w:sz w:val="24"/>
          <w:szCs w:val="24"/>
        </w:rPr>
      </w:pPr>
      <w:r w:rsidRPr="00807E45">
        <w:rPr>
          <w:rFonts w:ascii="Times New Roman" w:hAnsi="Times New Roman"/>
          <w:bCs/>
          <w:sz w:val="24"/>
          <w:szCs w:val="24"/>
        </w:rPr>
        <w:t>4) При необходимости назначаются дыхательные аналептики.</w:t>
      </w:r>
    </w:p>
    <w:p w:rsidR="00F4434A" w:rsidRDefault="00F4434A" w:rsidP="00F4434A">
      <w:pPr>
        <w:spacing w:after="0" w:line="240" w:lineRule="auto"/>
        <w:ind w:firstLine="709"/>
        <w:jc w:val="both"/>
        <w:rPr>
          <w:rFonts w:ascii="Times New Roman" w:hAnsi="Times New Roman"/>
          <w:bCs/>
          <w:sz w:val="24"/>
          <w:szCs w:val="24"/>
        </w:rPr>
      </w:pPr>
      <w:r>
        <w:rPr>
          <w:rFonts w:ascii="Times New Roman" w:hAnsi="Times New Roman"/>
          <w:bCs/>
          <w:sz w:val="24"/>
          <w:szCs w:val="24"/>
        </w:rPr>
        <w:t xml:space="preserve">Задание 2. Оказание первой помощи при </w:t>
      </w:r>
      <w:proofErr w:type="spellStart"/>
      <w:r>
        <w:rPr>
          <w:rFonts w:ascii="Times New Roman" w:hAnsi="Times New Roman"/>
          <w:bCs/>
          <w:sz w:val="24"/>
          <w:szCs w:val="24"/>
        </w:rPr>
        <w:t>холодовых</w:t>
      </w:r>
      <w:proofErr w:type="spellEnd"/>
      <w:r>
        <w:rPr>
          <w:rFonts w:ascii="Times New Roman" w:hAnsi="Times New Roman"/>
          <w:bCs/>
          <w:sz w:val="24"/>
          <w:szCs w:val="24"/>
        </w:rPr>
        <w:t xml:space="preserve"> поражениях.</w:t>
      </w:r>
    </w:p>
    <w:p w:rsidR="00F4434A" w:rsidRDefault="00F4434A" w:rsidP="00F4434A">
      <w:pPr>
        <w:spacing w:after="0" w:line="240" w:lineRule="auto"/>
        <w:ind w:firstLine="709"/>
        <w:jc w:val="both"/>
        <w:rPr>
          <w:rFonts w:ascii="Times New Roman" w:hAnsi="Times New Roman"/>
          <w:bCs/>
          <w:sz w:val="24"/>
          <w:szCs w:val="24"/>
        </w:rPr>
      </w:pPr>
      <w:r w:rsidRPr="00807E45">
        <w:rPr>
          <w:rFonts w:ascii="Times New Roman" w:hAnsi="Times New Roman"/>
          <w:bCs/>
          <w:sz w:val="24"/>
          <w:szCs w:val="24"/>
        </w:rPr>
        <w:t xml:space="preserve">1) Прекращение действия охлаждающего фактора и согревание пострадавшего: выжать, высушить или сменить мокрое обмундирование, защитить от ветра, укутать в любую имеющуюся одежду, дать горячее сладкое питье, обложить грелками, согревать от источника лучистого тепла; </w:t>
      </w:r>
    </w:p>
    <w:p w:rsidR="00F4434A" w:rsidRDefault="00F4434A" w:rsidP="00F4434A">
      <w:pPr>
        <w:spacing w:after="0" w:line="240" w:lineRule="auto"/>
        <w:ind w:firstLine="709"/>
        <w:jc w:val="both"/>
        <w:rPr>
          <w:rFonts w:ascii="Times New Roman" w:hAnsi="Times New Roman"/>
          <w:bCs/>
          <w:sz w:val="24"/>
          <w:szCs w:val="24"/>
        </w:rPr>
      </w:pPr>
      <w:r w:rsidRPr="00807E45">
        <w:rPr>
          <w:rFonts w:ascii="Times New Roman" w:hAnsi="Times New Roman"/>
          <w:bCs/>
          <w:sz w:val="24"/>
          <w:szCs w:val="24"/>
        </w:rPr>
        <w:t xml:space="preserve">2) Эвакуационная характеристика пострадавших: при средней и тяжелой степени тяжести - немедленная </w:t>
      </w:r>
      <w:proofErr w:type="gramStart"/>
      <w:r w:rsidRPr="00807E45">
        <w:rPr>
          <w:rFonts w:ascii="Times New Roman" w:hAnsi="Times New Roman"/>
          <w:bCs/>
          <w:sz w:val="24"/>
          <w:szCs w:val="24"/>
        </w:rPr>
        <w:t>эвакуация</w:t>
      </w:r>
      <w:proofErr w:type="gramEnd"/>
      <w:r w:rsidRPr="00807E45">
        <w:rPr>
          <w:rFonts w:ascii="Times New Roman" w:hAnsi="Times New Roman"/>
          <w:bCs/>
          <w:sz w:val="24"/>
          <w:szCs w:val="24"/>
        </w:rPr>
        <w:t xml:space="preserve"> лежа, имеющимся в распоряжении транспортом; при легкой степени тяжести общего переохлаждения пострадавшие эвакуируются после проведения лечебных мероприятий, сидя, во вторую очередь, транспортом общего назначения. При этом в пути всем пострадавшим не допускается дальнейшее охлаждение, обеспечивается согревание.</w:t>
      </w:r>
    </w:p>
    <w:p w:rsidR="00F4434A" w:rsidRDefault="00F4434A" w:rsidP="00F4434A">
      <w:pPr>
        <w:spacing w:after="0" w:line="240" w:lineRule="auto"/>
        <w:ind w:firstLine="709"/>
        <w:jc w:val="both"/>
        <w:rPr>
          <w:rFonts w:ascii="Times New Roman" w:hAnsi="Times New Roman"/>
          <w:bCs/>
          <w:sz w:val="24"/>
          <w:szCs w:val="24"/>
        </w:rPr>
      </w:pPr>
      <w:r>
        <w:rPr>
          <w:rFonts w:ascii="Times New Roman" w:hAnsi="Times New Roman"/>
          <w:bCs/>
          <w:sz w:val="24"/>
          <w:szCs w:val="24"/>
        </w:rPr>
        <w:t>Задание 3. Оказание первой помощи при отравлении техническими жидкостями.</w:t>
      </w:r>
    </w:p>
    <w:p w:rsidR="00F4434A" w:rsidRDefault="00F4434A" w:rsidP="00F4434A">
      <w:pPr>
        <w:spacing w:after="0" w:line="240" w:lineRule="auto"/>
        <w:ind w:firstLine="709"/>
        <w:jc w:val="both"/>
        <w:rPr>
          <w:rFonts w:ascii="Times New Roman" w:hAnsi="Times New Roman"/>
          <w:bCs/>
          <w:sz w:val="24"/>
          <w:szCs w:val="24"/>
        </w:rPr>
      </w:pPr>
      <w:r w:rsidRPr="00807E45">
        <w:rPr>
          <w:rFonts w:ascii="Times New Roman" w:hAnsi="Times New Roman"/>
          <w:bCs/>
          <w:sz w:val="24"/>
          <w:szCs w:val="24"/>
        </w:rPr>
        <w:t xml:space="preserve">1) Санация ротоглотки; </w:t>
      </w:r>
    </w:p>
    <w:p w:rsidR="00F4434A" w:rsidRDefault="00F4434A" w:rsidP="00F4434A">
      <w:pPr>
        <w:spacing w:after="0" w:line="240" w:lineRule="auto"/>
        <w:ind w:firstLine="709"/>
        <w:jc w:val="both"/>
      </w:pPr>
      <w:r w:rsidRPr="00807E45">
        <w:rPr>
          <w:rFonts w:ascii="Times New Roman" w:hAnsi="Times New Roman"/>
          <w:bCs/>
          <w:sz w:val="24"/>
          <w:szCs w:val="24"/>
        </w:rPr>
        <w:t>2) Эвакуация в положении на левом боку.</w:t>
      </w:r>
    </w:p>
    <w:p w:rsidR="00F4434A" w:rsidRDefault="00F4434A" w:rsidP="00F4434A">
      <w:pPr>
        <w:spacing w:after="0" w:line="240" w:lineRule="auto"/>
        <w:ind w:firstLine="709"/>
        <w:jc w:val="both"/>
        <w:rPr>
          <w:rFonts w:ascii="Times New Roman" w:hAnsi="Times New Roman"/>
          <w:bCs/>
          <w:sz w:val="24"/>
          <w:szCs w:val="24"/>
        </w:rPr>
      </w:pPr>
      <w:r>
        <w:rPr>
          <w:rFonts w:ascii="Times New Roman" w:hAnsi="Times New Roman"/>
          <w:bCs/>
          <w:sz w:val="24"/>
          <w:szCs w:val="24"/>
        </w:rPr>
        <w:t>3</w:t>
      </w:r>
      <w:r w:rsidRPr="00807E45">
        <w:rPr>
          <w:rFonts w:ascii="Times New Roman" w:hAnsi="Times New Roman"/>
          <w:bCs/>
          <w:sz w:val="24"/>
          <w:szCs w:val="24"/>
        </w:rPr>
        <w:t>) Уста</w:t>
      </w:r>
      <w:r>
        <w:rPr>
          <w:rFonts w:ascii="Times New Roman" w:hAnsi="Times New Roman"/>
          <w:bCs/>
          <w:sz w:val="24"/>
          <w:szCs w:val="24"/>
        </w:rPr>
        <w:t xml:space="preserve">новка воздуховода ротового №2; </w:t>
      </w:r>
    </w:p>
    <w:p w:rsidR="00F4434A" w:rsidRPr="00DE643A" w:rsidRDefault="00F4434A" w:rsidP="00F4434A">
      <w:pPr>
        <w:spacing w:after="0" w:line="240" w:lineRule="auto"/>
        <w:ind w:firstLine="709"/>
        <w:jc w:val="both"/>
        <w:rPr>
          <w:rFonts w:ascii="Times New Roman" w:hAnsi="Times New Roman"/>
          <w:bCs/>
          <w:sz w:val="24"/>
          <w:szCs w:val="24"/>
        </w:rPr>
      </w:pPr>
      <w:r>
        <w:rPr>
          <w:rFonts w:ascii="Times New Roman" w:hAnsi="Times New Roman"/>
          <w:bCs/>
          <w:sz w:val="24"/>
          <w:szCs w:val="24"/>
        </w:rPr>
        <w:t>4</w:t>
      </w:r>
      <w:r w:rsidRPr="00807E45">
        <w:rPr>
          <w:rFonts w:ascii="Times New Roman" w:hAnsi="Times New Roman"/>
          <w:bCs/>
          <w:sz w:val="24"/>
          <w:szCs w:val="24"/>
        </w:rPr>
        <w:t>) Вентиля</w:t>
      </w:r>
      <w:r>
        <w:rPr>
          <w:rFonts w:ascii="Times New Roman" w:hAnsi="Times New Roman"/>
          <w:bCs/>
          <w:sz w:val="24"/>
          <w:szCs w:val="24"/>
        </w:rPr>
        <w:t xml:space="preserve">ция легких с помощью мешка </w:t>
      </w:r>
      <w:proofErr w:type="spellStart"/>
      <w:r>
        <w:rPr>
          <w:rFonts w:ascii="Times New Roman" w:hAnsi="Times New Roman"/>
          <w:bCs/>
          <w:sz w:val="24"/>
          <w:szCs w:val="24"/>
        </w:rPr>
        <w:t>Амбу</w:t>
      </w:r>
      <w:proofErr w:type="spellEnd"/>
      <w:r>
        <w:rPr>
          <w:rFonts w:ascii="Times New Roman" w:hAnsi="Times New Roman"/>
          <w:bCs/>
          <w:sz w:val="24"/>
          <w:szCs w:val="24"/>
        </w:rPr>
        <w:t>.</w:t>
      </w:r>
    </w:p>
    <w:p w:rsidR="00F4434A" w:rsidRPr="00807E45" w:rsidRDefault="00F4434A" w:rsidP="00F4434A">
      <w:pPr>
        <w:spacing w:after="0" w:line="240" w:lineRule="auto"/>
        <w:ind w:firstLine="709"/>
        <w:jc w:val="both"/>
        <w:rPr>
          <w:rFonts w:ascii="Times New Roman" w:eastAsia="Times New Roman" w:hAnsi="Times New Roman"/>
          <w:color w:val="000000"/>
          <w:sz w:val="24"/>
          <w:szCs w:val="24"/>
          <w:lang w:eastAsia="ru-RU"/>
        </w:rPr>
      </w:pPr>
      <w:r>
        <w:rPr>
          <w:rFonts w:ascii="Times New Roman" w:hAnsi="Times New Roman"/>
          <w:b/>
          <w:bCs/>
          <w:sz w:val="24"/>
          <w:szCs w:val="24"/>
        </w:rPr>
        <w:t xml:space="preserve">Практическое задание. </w:t>
      </w:r>
      <w:r w:rsidRPr="00807E45">
        <w:rPr>
          <w:rFonts w:ascii="Times New Roman" w:eastAsia="Times New Roman" w:hAnsi="Times New Roman"/>
          <w:bCs/>
          <w:color w:val="000000"/>
          <w:sz w:val="24"/>
          <w:szCs w:val="24"/>
          <w:lang w:eastAsia="ru-RU"/>
        </w:rPr>
        <w:t xml:space="preserve">Отработка техники проведения </w:t>
      </w:r>
      <w:r>
        <w:rPr>
          <w:rFonts w:ascii="Times New Roman" w:eastAsia="Times New Roman" w:hAnsi="Times New Roman"/>
          <w:bCs/>
          <w:color w:val="000000"/>
          <w:sz w:val="24"/>
          <w:szCs w:val="24"/>
          <w:lang w:eastAsia="ru-RU"/>
        </w:rPr>
        <w:t>реанимационных мероприятий.</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236AB3">
        <w:rPr>
          <w:rFonts w:ascii="Times New Roman" w:eastAsia="Times New Roman" w:hAnsi="Times New Roman"/>
          <w:bCs/>
          <w:color w:val="000000"/>
          <w:sz w:val="24"/>
          <w:szCs w:val="24"/>
          <w:lang w:eastAsia="ru-RU"/>
        </w:rPr>
        <w:t>Цель:</w:t>
      </w:r>
      <w:r w:rsidRPr="00543E22">
        <w:rPr>
          <w:rFonts w:ascii="Times New Roman" w:eastAsia="Times New Roman" w:hAnsi="Times New Roman"/>
          <w:bCs/>
          <w:color w:val="000000"/>
          <w:sz w:val="24"/>
          <w:szCs w:val="24"/>
          <w:lang w:eastAsia="ru-RU"/>
        </w:rPr>
        <w:t xml:space="preserve"> Формирование умений и навыков </w:t>
      </w:r>
      <w:r>
        <w:rPr>
          <w:rFonts w:ascii="Times New Roman" w:eastAsia="Times New Roman" w:hAnsi="Times New Roman"/>
          <w:bCs/>
          <w:color w:val="000000"/>
          <w:sz w:val="24"/>
          <w:szCs w:val="24"/>
          <w:lang w:eastAsia="ru-RU"/>
        </w:rPr>
        <w:t>проведения реанимационных мероприятий</w:t>
      </w:r>
      <w:r w:rsidRPr="00543E22">
        <w:rPr>
          <w:rFonts w:ascii="Times New Roman" w:eastAsia="Times New Roman" w:hAnsi="Times New Roman"/>
          <w:bCs/>
          <w:color w:val="000000"/>
          <w:sz w:val="24"/>
          <w:szCs w:val="24"/>
          <w:lang w:eastAsia="ru-RU"/>
        </w:rPr>
        <w:t>.</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ED773F">
        <w:rPr>
          <w:rFonts w:ascii="Times New Roman" w:eastAsia="Times New Roman" w:hAnsi="Times New Roman"/>
          <w:bCs/>
          <w:color w:val="000000"/>
          <w:sz w:val="24"/>
          <w:szCs w:val="24"/>
          <w:lang w:eastAsia="ru-RU"/>
        </w:rPr>
        <w:t xml:space="preserve">Отработка техники непрямого массажа сердца.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lastRenderedPageBreak/>
        <w:t xml:space="preserve">1. Убедиться в отсутствии пульса на сонной артерии.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2. Приступить к надавливаниям на грудную клетку с част</w:t>
      </w:r>
      <w:r>
        <w:rPr>
          <w:rFonts w:ascii="Times New Roman" w:eastAsia="Times New Roman" w:hAnsi="Times New Roman"/>
          <w:color w:val="000000"/>
          <w:sz w:val="24"/>
          <w:szCs w:val="24"/>
          <w:lang w:eastAsia="ru-RU"/>
        </w:rPr>
        <w:t>отой 40-</w:t>
      </w:r>
      <w:r w:rsidRPr="00DE643A">
        <w:rPr>
          <w:rFonts w:ascii="Times New Roman" w:eastAsia="Times New Roman" w:hAnsi="Times New Roman"/>
          <w:color w:val="000000"/>
          <w:sz w:val="24"/>
          <w:szCs w:val="24"/>
          <w:lang w:eastAsia="ru-RU"/>
        </w:rPr>
        <w:t xml:space="preserve">80 раз в минуту.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3. Наложить ладонь на грудину выше мечевидного отростка так, чтобы большой палец спасателя был направлен либо на подбородок, либо на живот пострадавшего.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4. Произвести 15 надавливаний на грудину, если помощь оказывается одним спасателем и 5 надавливаний – при участии группы спасателей. Глубина продавливания грудной клетки должна быть не менее 3–4 см.</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Запрещается: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проводить непрямой массаж сердца при наличии пульса на сонной артерии.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накладывать ладонь при давлении на грудину так, чтобы большой палец был направлен на спасателя.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Правильность выполнения упражнения проверя</w:t>
      </w:r>
      <w:r>
        <w:rPr>
          <w:rFonts w:ascii="Times New Roman" w:eastAsia="Times New Roman" w:hAnsi="Times New Roman"/>
          <w:color w:val="000000"/>
          <w:sz w:val="24"/>
          <w:szCs w:val="24"/>
          <w:lang w:eastAsia="ru-RU"/>
        </w:rPr>
        <w:t>ется индикацией робота</w:t>
      </w:r>
      <w:r w:rsidRPr="00DE643A">
        <w:rPr>
          <w:rFonts w:ascii="Times New Roman" w:eastAsia="Times New Roman" w:hAnsi="Times New Roman"/>
          <w:color w:val="000000"/>
          <w:sz w:val="24"/>
          <w:szCs w:val="24"/>
          <w:lang w:eastAsia="ru-RU"/>
        </w:rPr>
        <w:t xml:space="preserve">. </w:t>
      </w:r>
    </w:p>
    <w:p w:rsidR="00F4434A" w:rsidRPr="00DE643A" w:rsidRDefault="00F4434A" w:rsidP="00F4434A">
      <w:pPr>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Таблица. Индикация правильности проведения непрямого массажа сердца.</w:t>
      </w:r>
    </w:p>
    <w:tbl>
      <w:tblPr>
        <w:tblW w:w="99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978"/>
        <w:gridCol w:w="4978"/>
      </w:tblGrid>
      <w:tr w:rsidR="00F4434A" w:rsidRPr="00DE643A" w:rsidTr="00191D3F">
        <w:trPr>
          <w:trHeight w:val="189"/>
        </w:trPr>
        <w:tc>
          <w:tcPr>
            <w:tcW w:w="4978" w:type="dxa"/>
          </w:tcPr>
          <w:p w:rsidR="00F4434A" w:rsidRPr="00DE643A" w:rsidRDefault="00F4434A" w:rsidP="00191D3F">
            <w:pPr>
              <w:autoSpaceDE w:val="0"/>
              <w:autoSpaceDN w:val="0"/>
              <w:adjustRightInd w:val="0"/>
              <w:spacing w:after="0" w:line="240" w:lineRule="auto"/>
              <w:jc w:val="center"/>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Правильные действия</w:t>
            </w:r>
          </w:p>
        </w:tc>
        <w:tc>
          <w:tcPr>
            <w:tcW w:w="4978" w:type="dxa"/>
          </w:tcPr>
          <w:p w:rsidR="00F4434A" w:rsidRPr="00DE643A" w:rsidRDefault="00F4434A" w:rsidP="00191D3F">
            <w:pPr>
              <w:autoSpaceDE w:val="0"/>
              <w:autoSpaceDN w:val="0"/>
              <w:adjustRightInd w:val="0"/>
              <w:spacing w:after="0" w:line="240" w:lineRule="auto"/>
              <w:jc w:val="center"/>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Допущены ошибки</w:t>
            </w:r>
          </w:p>
        </w:tc>
      </w:tr>
      <w:tr w:rsidR="00F4434A" w:rsidRPr="00DE643A" w:rsidTr="00191D3F">
        <w:trPr>
          <w:trHeight w:val="671"/>
        </w:trPr>
        <w:tc>
          <w:tcPr>
            <w:tcW w:w="4978" w:type="dxa"/>
          </w:tcPr>
          <w:p w:rsidR="00F4434A" w:rsidRPr="00DE643A" w:rsidRDefault="00F4434A" w:rsidP="00191D3F">
            <w:pPr>
              <w:autoSpaceDE w:val="0"/>
              <w:autoSpaceDN w:val="0"/>
              <w:adjustRightInd w:val="0"/>
              <w:spacing w:after="0" w:line="240" w:lineRule="auto"/>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Загорание на руке красного светодиода «Массаж», если грудная клетка продавливается на 3–4 см. </w:t>
            </w:r>
          </w:p>
        </w:tc>
        <w:tc>
          <w:tcPr>
            <w:tcW w:w="4978" w:type="dxa"/>
          </w:tcPr>
          <w:p w:rsidR="00F4434A" w:rsidRPr="00DE643A" w:rsidRDefault="00F4434A" w:rsidP="00191D3F">
            <w:pPr>
              <w:autoSpaceDE w:val="0"/>
              <w:autoSpaceDN w:val="0"/>
              <w:adjustRightInd w:val="0"/>
              <w:spacing w:after="0" w:line="240" w:lineRule="auto"/>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Нет загорания на руке красного светодиода «Массаж». </w:t>
            </w:r>
          </w:p>
          <w:p w:rsidR="00F4434A" w:rsidRPr="00DE643A" w:rsidRDefault="00F4434A" w:rsidP="00191D3F">
            <w:pPr>
              <w:autoSpaceDE w:val="0"/>
              <w:autoSpaceDN w:val="0"/>
              <w:adjustRightInd w:val="0"/>
              <w:spacing w:after="0" w:line="240" w:lineRule="auto"/>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Загорание красного светодиода «Перелом мечевидного отростка» </w:t>
            </w:r>
          </w:p>
        </w:tc>
      </w:tr>
    </w:tbl>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ED773F">
        <w:rPr>
          <w:rFonts w:ascii="Times New Roman" w:eastAsia="Times New Roman" w:hAnsi="Times New Roman"/>
          <w:bCs/>
          <w:color w:val="000000"/>
          <w:sz w:val="24"/>
          <w:szCs w:val="24"/>
          <w:lang w:eastAsia="ru-RU"/>
        </w:rPr>
        <w:t xml:space="preserve">Отработка техники искусственного дыхания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1. Зажать нос пострадавшего, захватить его подбородок и запрокинуть голову.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2. Сделать максимальный выдох в рот пострадавшего, плотно прижавшись к его губам.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Запрещается: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делать «вдох» искусственного дыхания, не запрокинув голову пострадавшего и не зажав предварительно нос пострадавшего.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Правильность выполнения упражнения проверя</w:t>
      </w:r>
      <w:r>
        <w:rPr>
          <w:rFonts w:ascii="Times New Roman" w:eastAsia="Times New Roman" w:hAnsi="Times New Roman"/>
          <w:color w:val="000000"/>
          <w:sz w:val="24"/>
          <w:szCs w:val="24"/>
          <w:lang w:eastAsia="ru-RU"/>
        </w:rPr>
        <w:t>ется индикацией робота</w:t>
      </w:r>
      <w:r w:rsidRPr="00DE643A">
        <w:rPr>
          <w:rFonts w:ascii="Times New Roman" w:eastAsia="Times New Roman" w:hAnsi="Times New Roman"/>
          <w:color w:val="000000"/>
          <w:sz w:val="24"/>
          <w:szCs w:val="24"/>
          <w:lang w:eastAsia="ru-RU"/>
        </w:rPr>
        <w:t xml:space="preserve">. </w:t>
      </w:r>
    </w:p>
    <w:p w:rsidR="00F4434A" w:rsidRPr="00DE643A" w:rsidRDefault="00F4434A" w:rsidP="00F4434A">
      <w:pPr>
        <w:spacing w:after="0" w:line="240" w:lineRule="auto"/>
        <w:ind w:firstLine="709"/>
        <w:jc w:val="both"/>
        <w:rPr>
          <w:rFonts w:ascii="Times New Roman" w:hAnsi="Times New Roman"/>
          <w:bCs/>
          <w:sz w:val="24"/>
          <w:szCs w:val="24"/>
        </w:rPr>
      </w:pPr>
      <w:r>
        <w:rPr>
          <w:rFonts w:ascii="Times New Roman" w:eastAsia="Times New Roman" w:hAnsi="Times New Roman"/>
          <w:color w:val="000000"/>
          <w:sz w:val="24"/>
          <w:szCs w:val="24"/>
          <w:lang w:eastAsia="ru-RU"/>
        </w:rPr>
        <w:t>Таблица</w:t>
      </w:r>
      <w:r w:rsidRPr="00DE643A">
        <w:rPr>
          <w:rFonts w:ascii="Times New Roman" w:eastAsia="Times New Roman" w:hAnsi="Times New Roman"/>
          <w:color w:val="000000"/>
          <w:sz w:val="24"/>
          <w:szCs w:val="24"/>
          <w:lang w:eastAsia="ru-RU"/>
        </w:rPr>
        <w:t>. Индикация правильности выполнения искусственного дыхания.</w:t>
      </w:r>
    </w:p>
    <w:tbl>
      <w:tblPr>
        <w:tblW w:w="99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978"/>
        <w:gridCol w:w="4978"/>
      </w:tblGrid>
      <w:tr w:rsidR="00F4434A" w:rsidRPr="00DE643A" w:rsidTr="00191D3F">
        <w:trPr>
          <w:trHeight w:val="189"/>
        </w:trPr>
        <w:tc>
          <w:tcPr>
            <w:tcW w:w="4978" w:type="dxa"/>
          </w:tcPr>
          <w:p w:rsidR="00F4434A" w:rsidRPr="00DE643A" w:rsidRDefault="00F4434A" w:rsidP="00191D3F">
            <w:pPr>
              <w:autoSpaceDE w:val="0"/>
              <w:autoSpaceDN w:val="0"/>
              <w:adjustRightInd w:val="0"/>
              <w:spacing w:after="0" w:line="240" w:lineRule="auto"/>
              <w:jc w:val="center"/>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Правильные действия</w:t>
            </w:r>
          </w:p>
        </w:tc>
        <w:tc>
          <w:tcPr>
            <w:tcW w:w="4978" w:type="dxa"/>
          </w:tcPr>
          <w:p w:rsidR="00F4434A" w:rsidRPr="00DE643A" w:rsidRDefault="00F4434A" w:rsidP="00191D3F">
            <w:pPr>
              <w:autoSpaceDE w:val="0"/>
              <w:autoSpaceDN w:val="0"/>
              <w:adjustRightInd w:val="0"/>
              <w:spacing w:after="0" w:line="240" w:lineRule="auto"/>
              <w:jc w:val="center"/>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Допущены ошибки</w:t>
            </w:r>
          </w:p>
        </w:tc>
      </w:tr>
      <w:tr w:rsidR="00F4434A" w:rsidRPr="00DE643A" w:rsidTr="00191D3F">
        <w:trPr>
          <w:trHeight w:val="671"/>
        </w:trPr>
        <w:tc>
          <w:tcPr>
            <w:tcW w:w="4978" w:type="dxa"/>
          </w:tcPr>
          <w:p w:rsidR="00F4434A" w:rsidRPr="00DE643A" w:rsidRDefault="00F4434A" w:rsidP="00191D3F">
            <w:pPr>
              <w:autoSpaceDE w:val="0"/>
              <w:autoSpaceDN w:val="0"/>
              <w:adjustRightInd w:val="0"/>
              <w:spacing w:after="0" w:line="240" w:lineRule="auto"/>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Поднятие грудины на 3–4 сантиметра. </w:t>
            </w:r>
          </w:p>
          <w:p w:rsidR="00F4434A" w:rsidRPr="00DE643A" w:rsidRDefault="00F4434A" w:rsidP="00191D3F">
            <w:pPr>
              <w:autoSpaceDE w:val="0"/>
              <w:autoSpaceDN w:val="0"/>
              <w:adjustRightInd w:val="0"/>
              <w:spacing w:after="0" w:line="240" w:lineRule="auto"/>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Загорание на руке красного светодиода «Вдох». </w:t>
            </w:r>
          </w:p>
        </w:tc>
        <w:tc>
          <w:tcPr>
            <w:tcW w:w="4978" w:type="dxa"/>
          </w:tcPr>
          <w:p w:rsidR="00F4434A" w:rsidRPr="00DE643A" w:rsidRDefault="00F4434A" w:rsidP="00191D3F">
            <w:pPr>
              <w:autoSpaceDE w:val="0"/>
              <w:autoSpaceDN w:val="0"/>
              <w:adjustRightInd w:val="0"/>
              <w:spacing w:after="0" w:line="240" w:lineRule="auto"/>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Нет поднятия грудины на вдохе искусственной вентиляции легких. </w:t>
            </w:r>
          </w:p>
          <w:p w:rsidR="00F4434A" w:rsidRPr="00DE643A" w:rsidRDefault="00F4434A" w:rsidP="00191D3F">
            <w:pPr>
              <w:autoSpaceDE w:val="0"/>
              <w:autoSpaceDN w:val="0"/>
              <w:adjustRightInd w:val="0"/>
              <w:spacing w:after="0" w:line="240" w:lineRule="auto"/>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Нет загорания на руке красного светодиода «Вдох». </w:t>
            </w:r>
          </w:p>
        </w:tc>
      </w:tr>
    </w:tbl>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ED773F">
        <w:rPr>
          <w:rFonts w:ascii="Times New Roman" w:eastAsia="Times New Roman" w:hAnsi="Times New Roman"/>
          <w:bCs/>
          <w:color w:val="000000"/>
          <w:sz w:val="24"/>
          <w:szCs w:val="24"/>
          <w:lang w:eastAsia="ru-RU"/>
        </w:rPr>
        <w:t xml:space="preserve">Отработка согласованности действий при выполнении комплекса реанимации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1. Если оказывает помощь один спасатель, то после 15 надавливаний на грудину необходимо сделать 2 вдоха искусственной вентиляции легких.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2. Если оказывает помощь группа спасателей, то после 5 надавливаний на грудину необходимо сделать 1–2 вдоха искусственной вентиляции легких.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3. Для быстрого возврата крови к сердцу - приподнять ноги.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Недопустимо делать паузу в действиях более 10 секунд.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При оказании помощи тремя спасателями реанимация проводится следующим образом.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Первый спасатель – проводит непрямой массаж сердца, отдает команду «Вдох!» и контролирует эффективность вдоха по подъему грудной клетки. </w:t>
      </w:r>
    </w:p>
    <w:p w:rsidR="00F4434A" w:rsidRPr="00DE643A" w:rsidRDefault="00F4434A" w:rsidP="00F4434A">
      <w:pPr>
        <w:spacing w:after="0" w:line="240" w:lineRule="auto"/>
        <w:ind w:firstLine="709"/>
        <w:jc w:val="both"/>
        <w:rPr>
          <w:rFonts w:ascii="Times New Roman" w:hAnsi="Times New Roman"/>
          <w:bCs/>
          <w:sz w:val="24"/>
          <w:szCs w:val="24"/>
        </w:rPr>
      </w:pPr>
      <w:r w:rsidRPr="00DE643A">
        <w:rPr>
          <w:rFonts w:ascii="Times New Roman" w:eastAsia="Times New Roman" w:hAnsi="Times New Roman"/>
          <w:color w:val="000000"/>
          <w:sz w:val="24"/>
          <w:szCs w:val="24"/>
          <w:lang w:eastAsia="ru-RU"/>
        </w:rPr>
        <w:t>Второй спасатель – проводит искусственное дыхание, контролирует реакцию зрачков, пульс на сонной артерии и информирует партеров о состоянии пострадавшего: «Есть реакция зрачков! Нет пульса. Есть пульс!» и т.п.</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Третий спасатель – приподнимает ноги пострадавшего для лучшего притока крови к сердцу и готовится к смене партнера, выполняющего непрямой массаж сердца.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Спасателям нельзя располагаться друг напротив друга и обходить партнера сзади.</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Правильность выполнения упражнения проверяется индикацией робота (табл. 4).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lastRenderedPageBreak/>
        <w:t xml:space="preserve">Во время наложения кровоостанавливающих жгутов, повязок на раны и транспортных шин, перекладывания с земли на носилки и транспортировки на носилках необходимо контролировать состояние зрачков и пульс на сонной артерии робота. </w:t>
      </w:r>
    </w:p>
    <w:p w:rsidR="00F4434A" w:rsidRDefault="00F4434A" w:rsidP="00F4434A">
      <w:pPr>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В случае повторной остановки сердца приступить к реанимации.</w:t>
      </w:r>
    </w:p>
    <w:p w:rsidR="00F4434A" w:rsidRPr="00DE643A" w:rsidRDefault="00F4434A" w:rsidP="00F4434A">
      <w:pPr>
        <w:spacing w:after="0" w:line="240" w:lineRule="auto"/>
        <w:ind w:firstLine="709"/>
        <w:jc w:val="both"/>
        <w:rPr>
          <w:rFonts w:ascii="Times New Roman" w:hAnsi="Times New Roman"/>
          <w:bCs/>
          <w:sz w:val="24"/>
          <w:szCs w:val="24"/>
        </w:rPr>
      </w:pPr>
      <w:r>
        <w:rPr>
          <w:rFonts w:ascii="Times New Roman" w:eastAsia="Times New Roman" w:hAnsi="Times New Roman"/>
          <w:color w:val="000000"/>
          <w:sz w:val="24"/>
          <w:szCs w:val="24"/>
          <w:lang w:eastAsia="ru-RU"/>
        </w:rPr>
        <w:t>Таблица</w:t>
      </w:r>
      <w:r w:rsidRPr="00DE643A">
        <w:rPr>
          <w:rFonts w:ascii="Times New Roman" w:eastAsia="Times New Roman" w:hAnsi="Times New Roman"/>
          <w:color w:val="000000"/>
          <w:sz w:val="24"/>
          <w:szCs w:val="24"/>
          <w:lang w:eastAsia="ru-RU"/>
        </w:rPr>
        <w:t>. Индикация правильности выполнения комплекса реанимации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764"/>
        <w:gridCol w:w="4764"/>
      </w:tblGrid>
      <w:tr w:rsidR="00F4434A" w:rsidRPr="00DE643A" w:rsidTr="00191D3F">
        <w:trPr>
          <w:trHeight w:val="189"/>
        </w:trPr>
        <w:tc>
          <w:tcPr>
            <w:tcW w:w="4764" w:type="dxa"/>
          </w:tcPr>
          <w:p w:rsidR="00F4434A" w:rsidRPr="00DE643A" w:rsidRDefault="00F4434A" w:rsidP="00191D3F">
            <w:pPr>
              <w:autoSpaceDE w:val="0"/>
              <w:autoSpaceDN w:val="0"/>
              <w:adjustRightInd w:val="0"/>
              <w:spacing w:after="0" w:line="240" w:lineRule="auto"/>
              <w:jc w:val="center"/>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Правильные действия</w:t>
            </w:r>
          </w:p>
        </w:tc>
        <w:tc>
          <w:tcPr>
            <w:tcW w:w="4764" w:type="dxa"/>
          </w:tcPr>
          <w:p w:rsidR="00F4434A" w:rsidRPr="00DE643A" w:rsidRDefault="00F4434A" w:rsidP="00191D3F">
            <w:pPr>
              <w:autoSpaceDE w:val="0"/>
              <w:autoSpaceDN w:val="0"/>
              <w:adjustRightInd w:val="0"/>
              <w:spacing w:after="0" w:line="240" w:lineRule="auto"/>
              <w:jc w:val="center"/>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Допущены ошибки</w:t>
            </w:r>
          </w:p>
        </w:tc>
      </w:tr>
      <w:tr w:rsidR="00F4434A" w:rsidRPr="00DE643A" w:rsidTr="00191D3F">
        <w:trPr>
          <w:trHeight w:val="1798"/>
        </w:trPr>
        <w:tc>
          <w:tcPr>
            <w:tcW w:w="4764" w:type="dxa"/>
          </w:tcPr>
          <w:p w:rsidR="00F4434A" w:rsidRPr="00DE643A" w:rsidRDefault="00F4434A" w:rsidP="00191D3F">
            <w:pPr>
              <w:autoSpaceDE w:val="0"/>
              <w:autoSpaceDN w:val="0"/>
              <w:adjustRightInd w:val="0"/>
              <w:spacing w:after="0" w:line="240" w:lineRule="auto"/>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Сужение зрачков после правильно сделанных 5 или 15 надавливаний и 1–2 вдохов искусственной вентиляции легких. </w:t>
            </w:r>
          </w:p>
          <w:p w:rsidR="00F4434A" w:rsidRPr="00DE643A" w:rsidRDefault="00F4434A" w:rsidP="00191D3F">
            <w:pPr>
              <w:autoSpaceDE w:val="0"/>
              <w:autoSpaceDN w:val="0"/>
              <w:adjustRightInd w:val="0"/>
              <w:spacing w:after="0" w:line="240" w:lineRule="auto"/>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Появление пульса на сонной артерии после 4 минут безошибочных действий (когда зрачки робота все время оставались узкими). </w:t>
            </w:r>
          </w:p>
        </w:tc>
        <w:tc>
          <w:tcPr>
            <w:tcW w:w="4764" w:type="dxa"/>
          </w:tcPr>
          <w:p w:rsidR="00F4434A" w:rsidRPr="00DE643A" w:rsidRDefault="00F4434A" w:rsidP="00191D3F">
            <w:pPr>
              <w:autoSpaceDE w:val="0"/>
              <w:autoSpaceDN w:val="0"/>
              <w:adjustRightInd w:val="0"/>
              <w:spacing w:after="0" w:line="240" w:lineRule="auto"/>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Нет реакции зрачков. </w:t>
            </w:r>
          </w:p>
          <w:p w:rsidR="00F4434A" w:rsidRPr="00DE643A" w:rsidRDefault="00F4434A" w:rsidP="00191D3F">
            <w:pPr>
              <w:autoSpaceDE w:val="0"/>
              <w:autoSpaceDN w:val="0"/>
              <w:adjustRightInd w:val="0"/>
              <w:spacing w:after="0" w:line="240" w:lineRule="auto"/>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Расширение зрачков при совершении ошибки или паузе в действиях более 10 секунд. </w:t>
            </w:r>
          </w:p>
          <w:p w:rsidR="00F4434A" w:rsidRPr="00DE643A" w:rsidRDefault="00F4434A" w:rsidP="00191D3F">
            <w:pPr>
              <w:autoSpaceDE w:val="0"/>
              <w:autoSpaceDN w:val="0"/>
              <w:adjustRightInd w:val="0"/>
              <w:spacing w:after="0" w:line="240" w:lineRule="auto"/>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Расширение зрачков после 3-го вдоха искусственной вентиляции легких. </w:t>
            </w:r>
          </w:p>
          <w:p w:rsidR="00F4434A" w:rsidRPr="00DE643A" w:rsidRDefault="00F4434A" w:rsidP="00191D3F">
            <w:pPr>
              <w:autoSpaceDE w:val="0"/>
              <w:autoSpaceDN w:val="0"/>
              <w:adjustRightInd w:val="0"/>
              <w:spacing w:after="0" w:line="240" w:lineRule="auto"/>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Расширение зрачков после 16 надавливаний на грудину. </w:t>
            </w:r>
          </w:p>
          <w:p w:rsidR="00F4434A" w:rsidRPr="00DE643A" w:rsidRDefault="00F4434A" w:rsidP="00191D3F">
            <w:pPr>
              <w:autoSpaceDE w:val="0"/>
              <w:autoSpaceDN w:val="0"/>
              <w:adjustRightInd w:val="0"/>
              <w:spacing w:after="0" w:line="240" w:lineRule="auto"/>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Нет пульса на сонной артерии после 4 минут реанимации. </w:t>
            </w:r>
          </w:p>
        </w:tc>
      </w:tr>
    </w:tbl>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ED773F">
        <w:rPr>
          <w:rFonts w:ascii="Times New Roman" w:eastAsia="Times New Roman" w:hAnsi="Times New Roman"/>
          <w:bCs/>
          <w:color w:val="000000"/>
          <w:sz w:val="24"/>
          <w:szCs w:val="24"/>
          <w:lang w:eastAsia="ru-RU"/>
        </w:rPr>
        <w:t xml:space="preserve">Оценка результатов упражнений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Оценка возможна в двух вариантах: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Сужение зрачков после первого цикла реанимации – </w:t>
      </w:r>
      <w:proofErr w:type="gramStart"/>
      <w:r w:rsidRPr="00DE643A">
        <w:rPr>
          <w:rFonts w:ascii="Times New Roman" w:eastAsia="Times New Roman" w:hAnsi="Times New Roman"/>
          <w:color w:val="000000"/>
          <w:sz w:val="24"/>
          <w:szCs w:val="24"/>
          <w:lang w:eastAsia="ru-RU"/>
        </w:rPr>
        <w:t>обучаемый</w:t>
      </w:r>
      <w:proofErr w:type="gramEnd"/>
      <w:r w:rsidRPr="00DE643A">
        <w:rPr>
          <w:rFonts w:ascii="Times New Roman" w:eastAsia="Times New Roman" w:hAnsi="Times New Roman"/>
          <w:color w:val="000000"/>
          <w:sz w:val="24"/>
          <w:szCs w:val="24"/>
          <w:lang w:eastAsia="ru-RU"/>
        </w:rPr>
        <w:t xml:space="preserve"> овладел основными навыками реанимационного комплекса; </w:t>
      </w:r>
    </w:p>
    <w:p w:rsidR="00F4434A" w:rsidRPr="00DE643A" w:rsidRDefault="00F4434A" w:rsidP="00F4434A">
      <w:pPr>
        <w:spacing w:after="0" w:line="240" w:lineRule="auto"/>
        <w:ind w:firstLine="709"/>
        <w:jc w:val="both"/>
        <w:rPr>
          <w:rFonts w:ascii="Times New Roman" w:hAnsi="Times New Roman"/>
          <w:bCs/>
          <w:sz w:val="24"/>
          <w:szCs w:val="24"/>
        </w:rPr>
      </w:pPr>
      <w:r w:rsidRPr="00DE643A">
        <w:rPr>
          <w:rFonts w:ascii="Times New Roman" w:eastAsia="Times New Roman" w:hAnsi="Times New Roman"/>
          <w:color w:val="000000"/>
          <w:sz w:val="24"/>
          <w:szCs w:val="24"/>
          <w:lang w:eastAsia="ru-RU"/>
        </w:rPr>
        <w:t xml:space="preserve">Появление самостоятельного пульса на сонной артерии через 3–4 минуты реанимации – </w:t>
      </w:r>
      <w:proofErr w:type="gramStart"/>
      <w:r w:rsidRPr="00DE643A">
        <w:rPr>
          <w:rFonts w:ascii="Times New Roman" w:eastAsia="Times New Roman" w:hAnsi="Times New Roman"/>
          <w:color w:val="000000"/>
          <w:sz w:val="24"/>
          <w:szCs w:val="24"/>
          <w:lang w:eastAsia="ru-RU"/>
        </w:rPr>
        <w:t>обучаемый</w:t>
      </w:r>
      <w:proofErr w:type="gramEnd"/>
      <w:r w:rsidRPr="00DE643A">
        <w:rPr>
          <w:rFonts w:ascii="Times New Roman" w:eastAsia="Times New Roman" w:hAnsi="Times New Roman"/>
          <w:color w:val="000000"/>
          <w:sz w:val="24"/>
          <w:szCs w:val="24"/>
          <w:lang w:eastAsia="ru-RU"/>
        </w:rPr>
        <w:t xml:space="preserve"> полностью овладел навыками реанимации.</w:t>
      </w:r>
    </w:p>
    <w:p w:rsidR="00F4434A" w:rsidRPr="00DE643A" w:rsidRDefault="00F4434A" w:rsidP="00F4434A">
      <w:pPr>
        <w:autoSpaceDE w:val="0"/>
        <w:autoSpaceDN w:val="0"/>
        <w:adjustRightInd w:val="0"/>
        <w:spacing w:before="40"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b/>
          <w:bCs/>
          <w:color w:val="000000"/>
          <w:sz w:val="24"/>
          <w:szCs w:val="24"/>
          <w:lang w:eastAsia="ru-RU"/>
        </w:rPr>
        <w:t xml:space="preserve">Практическое задание. </w:t>
      </w:r>
      <w:r w:rsidRPr="00D66094">
        <w:rPr>
          <w:rFonts w:ascii="Times New Roman" w:eastAsia="Times New Roman" w:hAnsi="Times New Roman"/>
          <w:bCs/>
          <w:color w:val="000000"/>
          <w:sz w:val="24"/>
          <w:szCs w:val="24"/>
          <w:lang w:eastAsia="ru-RU"/>
        </w:rPr>
        <w:t xml:space="preserve">Наложение кровоостанавливающего жгута, пальцевое прижатие артерии. Наложение повязок на голову, туловище, верхние и нижние конечности.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ED773F">
        <w:rPr>
          <w:rFonts w:ascii="Times New Roman" w:eastAsia="Times New Roman" w:hAnsi="Times New Roman"/>
          <w:bCs/>
          <w:color w:val="000000"/>
          <w:sz w:val="24"/>
          <w:szCs w:val="24"/>
          <w:lang w:eastAsia="ru-RU"/>
        </w:rPr>
        <w:t xml:space="preserve">Цель: </w:t>
      </w:r>
      <w:r w:rsidRPr="00ED773F">
        <w:rPr>
          <w:rFonts w:ascii="Times New Roman" w:eastAsia="Times New Roman" w:hAnsi="Times New Roman"/>
          <w:color w:val="000000"/>
          <w:sz w:val="24"/>
          <w:szCs w:val="24"/>
          <w:lang w:eastAsia="ru-RU"/>
        </w:rPr>
        <w:t>Формирование навыков и умений примерять кровоостанавливающий жгут</w:t>
      </w:r>
      <w:r w:rsidRPr="00DE643A">
        <w:rPr>
          <w:rFonts w:ascii="Times New Roman" w:eastAsia="Times New Roman" w:hAnsi="Times New Roman"/>
          <w:color w:val="000000"/>
          <w:sz w:val="24"/>
          <w:szCs w:val="24"/>
          <w:lang w:eastAsia="ru-RU"/>
        </w:rPr>
        <w:t xml:space="preserve"> при кро</w:t>
      </w:r>
      <w:r>
        <w:rPr>
          <w:rFonts w:ascii="Times New Roman" w:eastAsia="Times New Roman" w:hAnsi="Times New Roman"/>
          <w:color w:val="000000"/>
          <w:sz w:val="24"/>
          <w:szCs w:val="24"/>
          <w:lang w:eastAsia="ru-RU"/>
        </w:rPr>
        <w:t>вотечениях и наложения повязок.</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Основная опасность при ранениях – это кровотечение и нагноение раны. Кровотечения, при которых кровь вытекает из раны или естественных отверстий тела наружу, принято называть наружными. Кровотечения, при которых кровь скапливается в полостях тела, называются внутренними.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При повреждении крупных сосудов (артерий, вен) кровотечение бывает сильное, а иногда и смертельное. </w:t>
      </w:r>
    </w:p>
    <w:p w:rsidR="00F4434A" w:rsidRPr="00D66094"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66094">
        <w:rPr>
          <w:rFonts w:ascii="Times New Roman" w:eastAsia="Times New Roman" w:hAnsi="Times New Roman"/>
          <w:bCs/>
          <w:color w:val="000000"/>
          <w:sz w:val="24"/>
          <w:szCs w:val="24"/>
          <w:lang w:eastAsia="ru-RU"/>
        </w:rPr>
        <w:t xml:space="preserve">При сильном артериальном кровотечении из поврежденных конечностей для его остановки отведено всего 30 секунд, чтобы не допустить несовместимой с жизнью кровопотери.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Поэтому самым важным при оказании помощи является остановка кровотечения. В зависимости от характера и локализации кровотечения, а также условий для оказания помощи применяются следующие основные методы временной остановки кровотечения: пальцевое прижатие кровоточащего сосуда на расстоянии в противоток артериальной крови, фиксированное сгибание конечности, наложение жгута и давящей повязки.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ED773F">
        <w:rPr>
          <w:rFonts w:ascii="Times New Roman" w:eastAsia="Times New Roman" w:hAnsi="Times New Roman"/>
          <w:bCs/>
          <w:color w:val="000000"/>
          <w:sz w:val="24"/>
          <w:szCs w:val="24"/>
          <w:lang w:eastAsia="ru-RU"/>
        </w:rPr>
        <w:t xml:space="preserve">Пальцевое прижатие артерий </w:t>
      </w:r>
      <w:r w:rsidRPr="00ED773F">
        <w:rPr>
          <w:rFonts w:ascii="Times New Roman" w:eastAsia="Times New Roman" w:hAnsi="Times New Roman"/>
          <w:color w:val="000000"/>
          <w:sz w:val="24"/>
          <w:szCs w:val="24"/>
          <w:lang w:eastAsia="ru-RU"/>
        </w:rPr>
        <w:t>применяется при сильном кровотечении, чтобы</w:t>
      </w:r>
      <w:r w:rsidRPr="00DE643A">
        <w:rPr>
          <w:rFonts w:ascii="Times New Roman" w:eastAsia="Times New Roman" w:hAnsi="Times New Roman"/>
          <w:color w:val="000000"/>
          <w:sz w:val="24"/>
          <w:szCs w:val="24"/>
          <w:lang w:eastAsia="ru-RU"/>
        </w:rPr>
        <w:t xml:space="preserve"> уменьшить потерю крови. Прижимают артерию пальцами в тех местах, где прощупывается ее пульсация, но выше раны.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Кровотечение из ран останавливают: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на нижней части лица – прижатием челюстной артерии к краю нижней челюсти;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на виске и лбу – прижатием височной артерии впереди </w:t>
      </w:r>
      <w:proofErr w:type="spellStart"/>
      <w:r w:rsidRPr="00DE643A">
        <w:rPr>
          <w:rFonts w:ascii="Times New Roman" w:eastAsia="Times New Roman" w:hAnsi="Times New Roman"/>
          <w:color w:val="000000"/>
          <w:sz w:val="24"/>
          <w:szCs w:val="24"/>
          <w:lang w:eastAsia="ru-RU"/>
        </w:rPr>
        <w:t>козелка</w:t>
      </w:r>
      <w:proofErr w:type="spellEnd"/>
      <w:r w:rsidRPr="00DE643A">
        <w:rPr>
          <w:rFonts w:ascii="Times New Roman" w:eastAsia="Times New Roman" w:hAnsi="Times New Roman"/>
          <w:color w:val="000000"/>
          <w:sz w:val="24"/>
          <w:szCs w:val="24"/>
          <w:lang w:eastAsia="ru-RU"/>
        </w:rPr>
        <w:t xml:space="preserve"> уха;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на голове и шее – прижатием сонной артерии к шейным позвонкам;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на подмышечной впадине и плече (вблизи плечевого сустава) – прижатием подключичной артерии к кости в подключичной ямке;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на предплечье – прижатием плечевой артерии посередине плеча с внутренней стороны;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lastRenderedPageBreak/>
        <w:t xml:space="preserve">- на кисти и пальцах рук – прижатием двух артерий (лучевой и локтевой) к нижней трети предплечья у кисти;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на голени – прижатием подколенной артерии;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на бедре – прижатием бедренной артерии к костям таза;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 на стопе – прижатием артерии, идущей по тыльной части стопы.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Длительная остановка кровотечения пальцевым прижатием артерии физически невозможна т.к. прижатие артерии к кости требует значительных усилий, и пальцы быстро устают. Даже физически очень сильный человек не может это делать более 15–20 мин. Этот способ удобен в экстренных случаях и позволяет подготовиться для более удобных способов временной остановки кровотечения, рассчитанных на сравнительно длительное время (до 2 часов).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val="en-US" w:eastAsia="ru-RU"/>
        </w:rPr>
      </w:pPr>
      <w:r w:rsidRPr="00DE643A">
        <w:rPr>
          <w:rFonts w:ascii="Times New Roman" w:eastAsia="Times New Roman" w:hAnsi="Times New Roman"/>
          <w:noProof/>
          <w:color w:val="000000"/>
          <w:sz w:val="24"/>
          <w:szCs w:val="24"/>
          <w:lang w:eastAsia="ru-RU"/>
        </w:rPr>
        <w:drawing>
          <wp:inline distT="0" distB="0" distL="0" distR="0">
            <wp:extent cx="1552575" cy="3190875"/>
            <wp:effectExtent l="19050" t="0" r="9525" b="0"/>
            <wp:docPr id="4"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srcRect/>
                    <a:stretch>
                      <a:fillRect/>
                    </a:stretch>
                  </pic:blipFill>
                  <pic:spPr bwMode="auto">
                    <a:xfrm>
                      <a:off x="0" y="0"/>
                      <a:ext cx="1552575" cy="3190875"/>
                    </a:xfrm>
                    <a:prstGeom prst="rect">
                      <a:avLst/>
                    </a:prstGeom>
                    <a:noFill/>
                    <a:ln w="9525">
                      <a:noFill/>
                      <a:miter lim="800000"/>
                      <a:headEnd/>
                      <a:tailEnd/>
                    </a:ln>
                  </pic:spPr>
                </pic:pic>
              </a:graphicData>
            </a:graphic>
          </wp:inline>
        </w:drawing>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Места прижатия артерий для остановки кровотечения из сосудов: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1 – височной;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2 – затылочной;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3, 4 – сонной;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5 – подключичной;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6 – подмышечной;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7 – плечевой;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8 – лучевой;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9 – локтевой;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10 – бедренной;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11 – передней большеберцовой;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12 – задней большеберцовой;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ED773F">
        <w:rPr>
          <w:rFonts w:ascii="Times New Roman" w:eastAsia="Times New Roman" w:hAnsi="Times New Roman"/>
          <w:bCs/>
          <w:color w:val="000000"/>
          <w:sz w:val="24"/>
          <w:szCs w:val="24"/>
          <w:lang w:eastAsia="ru-RU"/>
        </w:rPr>
        <w:t xml:space="preserve">Остановка кровотечения из конечности сгибанием ее в суставах </w:t>
      </w:r>
      <w:r w:rsidRPr="00ED773F">
        <w:rPr>
          <w:rFonts w:ascii="Times New Roman" w:eastAsia="Times New Roman" w:hAnsi="Times New Roman"/>
          <w:color w:val="000000"/>
          <w:sz w:val="24"/>
          <w:szCs w:val="24"/>
          <w:lang w:eastAsia="ru-RU"/>
        </w:rPr>
        <w:t>применяется</w:t>
      </w:r>
      <w:r w:rsidRPr="00DE643A">
        <w:rPr>
          <w:rFonts w:ascii="Times New Roman" w:eastAsia="Times New Roman" w:hAnsi="Times New Roman"/>
          <w:color w:val="000000"/>
          <w:sz w:val="24"/>
          <w:szCs w:val="24"/>
          <w:lang w:eastAsia="ru-RU"/>
        </w:rPr>
        <w:t xml:space="preserve"> при ранении конечностей, особенно в области </w:t>
      </w:r>
      <w:proofErr w:type="spellStart"/>
      <w:r w:rsidRPr="00DE643A">
        <w:rPr>
          <w:rFonts w:ascii="Times New Roman" w:eastAsia="Times New Roman" w:hAnsi="Times New Roman"/>
          <w:color w:val="000000"/>
          <w:sz w:val="24"/>
          <w:szCs w:val="24"/>
          <w:lang w:eastAsia="ru-RU"/>
        </w:rPr>
        <w:t>сгибательных</w:t>
      </w:r>
      <w:proofErr w:type="spellEnd"/>
      <w:r w:rsidRPr="00DE643A">
        <w:rPr>
          <w:rFonts w:ascii="Times New Roman" w:eastAsia="Times New Roman" w:hAnsi="Times New Roman"/>
          <w:color w:val="000000"/>
          <w:sz w:val="24"/>
          <w:szCs w:val="24"/>
          <w:lang w:eastAsia="ru-RU"/>
        </w:rPr>
        <w:t xml:space="preserve"> поверхностей суставов, в срочном порядке, до наложения жгута.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У пострадавшего следует быстро засучить рукав или брюки и, сделав комок из любой материи, вложить его в ямку, образующуюся при сгибании сустава, расположенного выше места ранения, затем сильно, до отказа, согнуть сустав над этим комком. При этом сдавливается проходящая в сгибе артерия, подающая кровь к ране. В таком положении сгиба ногу или руку надо связать или привязать к туловищу пострадавшего.</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val="en-US" w:eastAsia="ru-RU"/>
        </w:rPr>
      </w:pPr>
      <w:r w:rsidRPr="00DE643A">
        <w:rPr>
          <w:rFonts w:ascii="Times New Roman" w:eastAsia="Times New Roman" w:hAnsi="Times New Roman"/>
          <w:noProof/>
          <w:color w:val="000000"/>
          <w:sz w:val="24"/>
          <w:szCs w:val="24"/>
          <w:lang w:eastAsia="ru-RU"/>
        </w:rPr>
        <w:lastRenderedPageBreak/>
        <w:drawing>
          <wp:inline distT="0" distB="0" distL="0" distR="0">
            <wp:extent cx="3800475" cy="904875"/>
            <wp:effectExtent l="19050" t="0" r="9525"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cstate="print"/>
                    <a:srcRect/>
                    <a:stretch>
                      <a:fillRect/>
                    </a:stretch>
                  </pic:blipFill>
                  <pic:spPr bwMode="auto">
                    <a:xfrm>
                      <a:off x="0" y="0"/>
                      <a:ext cx="3800475" cy="904875"/>
                    </a:xfrm>
                    <a:prstGeom prst="rect">
                      <a:avLst/>
                    </a:prstGeom>
                    <a:noFill/>
                    <a:ln w="9525">
                      <a:noFill/>
                      <a:miter lim="800000"/>
                      <a:headEnd/>
                      <a:tailEnd/>
                    </a:ln>
                  </pic:spPr>
                </pic:pic>
              </a:graphicData>
            </a:graphic>
          </wp:inline>
        </w:drawing>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а </w:t>
      </w:r>
      <w:r w:rsidRPr="00DE643A">
        <w:rPr>
          <w:rFonts w:ascii="Times New Roman" w:eastAsia="Times New Roman" w:hAnsi="Times New Roman"/>
          <w:color w:val="000000"/>
          <w:sz w:val="24"/>
          <w:szCs w:val="24"/>
          <w:lang w:eastAsia="ru-RU"/>
        </w:rPr>
        <w:tab/>
      </w:r>
      <w:r w:rsidRPr="00DE643A">
        <w:rPr>
          <w:rFonts w:ascii="Times New Roman" w:eastAsia="Times New Roman" w:hAnsi="Times New Roman"/>
          <w:color w:val="000000"/>
          <w:sz w:val="24"/>
          <w:szCs w:val="24"/>
          <w:lang w:eastAsia="ru-RU"/>
        </w:rPr>
        <w:tab/>
        <w:t xml:space="preserve">б </w:t>
      </w:r>
      <w:r w:rsidRPr="00DE643A">
        <w:rPr>
          <w:rFonts w:ascii="Times New Roman" w:eastAsia="Times New Roman" w:hAnsi="Times New Roman"/>
          <w:color w:val="000000"/>
          <w:sz w:val="24"/>
          <w:szCs w:val="24"/>
          <w:lang w:eastAsia="ru-RU"/>
        </w:rPr>
        <w:tab/>
      </w:r>
      <w:r w:rsidRPr="00DE643A">
        <w:rPr>
          <w:rFonts w:ascii="Times New Roman" w:eastAsia="Times New Roman" w:hAnsi="Times New Roman"/>
          <w:color w:val="000000"/>
          <w:sz w:val="24"/>
          <w:szCs w:val="24"/>
          <w:lang w:eastAsia="ru-RU"/>
        </w:rPr>
        <w:tab/>
        <w:t xml:space="preserve">в </w:t>
      </w:r>
      <w:r w:rsidRPr="00DE643A">
        <w:rPr>
          <w:rFonts w:ascii="Times New Roman" w:eastAsia="Times New Roman" w:hAnsi="Times New Roman"/>
          <w:color w:val="000000"/>
          <w:sz w:val="24"/>
          <w:szCs w:val="24"/>
          <w:lang w:eastAsia="ru-RU"/>
        </w:rPr>
        <w:tab/>
      </w:r>
      <w:r w:rsidRPr="00DE643A">
        <w:rPr>
          <w:rFonts w:ascii="Times New Roman" w:eastAsia="Times New Roman" w:hAnsi="Times New Roman"/>
          <w:color w:val="000000"/>
          <w:sz w:val="24"/>
          <w:szCs w:val="24"/>
          <w:lang w:eastAsia="ru-RU"/>
        </w:rPr>
        <w:tab/>
      </w:r>
      <w:proofErr w:type="gramStart"/>
      <w:r w:rsidRPr="00DE643A">
        <w:rPr>
          <w:rFonts w:ascii="Times New Roman" w:eastAsia="Times New Roman" w:hAnsi="Times New Roman"/>
          <w:color w:val="000000"/>
          <w:sz w:val="24"/>
          <w:szCs w:val="24"/>
          <w:lang w:eastAsia="ru-RU"/>
        </w:rPr>
        <w:t>г</w:t>
      </w:r>
      <w:proofErr w:type="gramEnd"/>
      <w:r w:rsidRPr="00DE643A">
        <w:rPr>
          <w:rFonts w:ascii="Times New Roman" w:eastAsia="Times New Roman" w:hAnsi="Times New Roman"/>
          <w:color w:val="000000"/>
          <w:sz w:val="24"/>
          <w:szCs w:val="24"/>
          <w:lang w:eastAsia="ru-RU"/>
        </w:rPr>
        <w:tab/>
        <w:t xml:space="preserve">   </w:t>
      </w:r>
      <w:proofErr w:type="spellStart"/>
      <w:r w:rsidRPr="00DE643A">
        <w:rPr>
          <w:rFonts w:ascii="Times New Roman" w:eastAsia="Times New Roman" w:hAnsi="Times New Roman"/>
          <w:color w:val="000000"/>
          <w:sz w:val="24"/>
          <w:szCs w:val="24"/>
          <w:lang w:eastAsia="ru-RU"/>
        </w:rPr>
        <w:t>д</w:t>
      </w:r>
      <w:proofErr w:type="spellEnd"/>
      <w:r w:rsidRPr="00DE643A">
        <w:rPr>
          <w:rFonts w:ascii="Times New Roman" w:eastAsia="Times New Roman" w:hAnsi="Times New Roman"/>
          <w:color w:val="000000"/>
          <w:sz w:val="24"/>
          <w:szCs w:val="24"/>
          <w:lang w:eastAsia="ru-RU"/>
        </w:rPr>
        <w:t xml:space="preserve">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Сгибание конечности в суставах для остановки кровотечения: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а) – из предплечья; б) – из плеча; в) – из голени; г) – из бедра;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proofErr w:type="spellStart"/>
      <w:r w:rsidRPr="00DE643A">
        <w:rPr>
          <w:rFonts w:ascii="Times New Roman" w:eastAsia="Times New Roman" w:hAnsi="Times New Roman"/>
          <w:color w:val="000000"/>
          <w:sz w:val="24"/>
          <w:szCs w:val="24"/>
          <w:lang w:eastAsia="ru-RU"/>
        </w:rPr>
        <w:t>д</w:t>
      </w:r>
      <w:proofErr w:type="spellEnd"/>
      <w:r w:rsidRPr="00DE643A">
        <w:rPr>
          <w:rFonts w:ascii="Times New Roman" w:eastAsia="Times New Roman" w:hAnsi="Times New Roman"/>
          <w:color w:val="000000"/>
          <w:sz w:val="24"/>
          <w:szCs w:val="24"/>
          <w:lang w:eastAsia="ru-RU"/>
        </w:rPr>
        <w:t xml:space="preserve">) – из подключичной артерии.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Плечевую артерию удается пережать при максимальном сгибании ее в локтевом суставе. На область сгиба кладут тугой валик из ваты и марли, сгибают конечность и фиксируют бинтом или ремнем.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Подколенную артерию можно пережать при фиксировании ноги с максимальным сгибанием ее в коленном суставе.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Бедренная артерия может быть прижата максимальным приведением бедра к животу.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При ранении подключичной артерии руки максимально отводятся назад и фиксируются между собой на уровне локтевых суставов.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Этот способ остановки кровотечения не применим при переломе костей поврежденной конечности. </w:t>
      </w:r>
    </w:p>
    <w:p w:rsidR="00F4434A" w:rsidRPr="00A64D76"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Более надежным способом остановки артериального кровотечения на конечностях </w:t>
      </w:r>
      <w:r w:rsidRPr="00A64D76">
        <w:rPr>
          <w:rFonts w:ascii="Times New Roman" w:eastAsia="Times New Roman" w:hAnsi="Times New Roman"/>
          <w:color w:val="000000"/>
          <w:sz w:val="24"/>
          <w:szCs w:val="24"/>
          <w:lang w:eastAsia="ru-RU"/>
        </w:rPr>
        <w:t xml:space="preserve">является </w:t>
      </w:r>
      <w:r w:rsidRPr="00A64D76">
        <w:rPr>
          <w:rFonts w:ascii="Times New Roman" w:eastAsia="Times New Roman" w:hAnsi="Times New Roman"/>
          <w:bCs/>
          <w:color w:val="000000"/>
          <w:sz w:val="24"/>
          <w:szCs w:val="24"/>
          <w:lang w:eastAsia="ru-RU"/>
        </w:rPr>
        <w:t>наложение жгута или закрутки</w:t>
      </w:r>
      <w:r w:rsidRPr="00A64D76">
        <w:rPr>
          <w:rFonts w:ascii="Times New Roman" w:eastAsia="Times New Roman" w:hAnsi="Times New Roman"/>
          <w:color w:val="000000"/>
          <w:sz w:val="24"/>
          <w:szCs w:val="24"/>
          <w:lang w:eastAsia="ru-RU"/>
        </w:rPr>
        <w:t xml:space="preserve">.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proofErr w:type="gramStart"/>
      <w:r w:rsidRPr="00DE643A">
        <w:rPr>
          <w:rFonts w:ascii="Times New Roman" w:eastAsia="Times New Roman" w:hAnsi="Times New Roman"/>
          <w:color w:val="000000"/>
          <w:sz w:val="24"/>
          <w:szCs w:val="24"/>
          <w:lang w:eastAsia="ru-RU"/>
        </w:rPr>
        <w:t xml:space="preserve">Жгут – это резиновая полоска, к концам которой прикреплены цепочка и крючок для закрепления. </w:t>
      </w:r>
      <w:proofErr w:type="gramEnd"/>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Жгут накладывается выше раны. Место наложения кровоостанавливающего жгута должно быть покрыто бинтом или одеждой пострадавшего во избежание ущемления кожи. Можно накладывать жгут поверх рукава или брюк. Конечность несколько приподнимают, подводят под нее жгут, растягивают его и обертывают вокруг конечности. Наиболее тугим должен быть первый тур жгута, остальные накладывают один на другой с меньшим натяжением до прекращения кровотечения. Чрезмерное затягивание жгута может сильно сдавить ткани и вызвать паралич конечности.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Правильность наложения жгута проверяют по пульсу. Если его биение прощупывается, то жгут наложен неправильно, его нужно снять и наложить снова.</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Наложение жгута более чем на два часа может привести к омертвению обескровленной конечности. Поэтому жгут накладывается только при сильном кровотечении, когда другие способы остановки неэффективны, и не более чем на 1,5–2 часа.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Время наложения жгута (в часах и минутах) должно быть отмечено на бумаге, которая прикрепляется к жгуту. Жгут или закрутка должны быть хорошо видны, их нельзя закрывать одеждой или перевязочным материалом для наблюдения за конечностью и жгутом при транспортировке. В течение двух часов с момента наложения жгута пострадавшего необходимо доставить в больницу для окончательной остановки кровотечения.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Если по каким-либо причинам доставить пострадавшего в больницу в течение двух часов не удалюсь, то необходимо на 10–15 минут жгут снять (кровотечение предупредить прижатием артерии пальцем выше раны) и наложить вновь несколько выше или ниже того места, где он ранее был наложен. Иногда необходимо это проделать несколько раз (зимой через каждые полчаса, летом через час).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При отсутствии под рукой жгута перетянуть конечность можно закруткой, сделанной из </w:t>
      </w:r>
      <w:proofErr w:type="spellStart"/>
      <w:r w:rsidRPr="00DE643A">
        <w:rPr>
          <w:rFonts w:ascii="Times New Roman" w:eastAsia="Times New Roman" w:hAnsi="Times New Roman"/>
          <w:color w:val="000000"/>
          <w:sz w:val="24"/>
          <w:szCs w:val="24"/>
          <w:lang w:eastAsia="ru-RU"/>
        </w:rPr>
        <w:t>нерастягивающегося</w:t>
      </w:r>
      <w:proofErr w:type="spellEnd"/>
      <w:r w:rsidRPr="00DE643A">
        <w:rPr>
          <w:rFonts w:ascii="Times New Roman" w:eastAsia="Times New Roman" w:hAnsi="Times New Roman"/>
          <w:color w:val="000000"/>
          <w:sz w:val="24"/>
          <w:szCs w:val="24"/>
          <w:lang w:eastAsia="ru-RU"/>
        </w:rPr>
        <w:t xml:space="preserve"> материала: галстука, пояса, скрученного платка или полотенца, веревки, ремня и т.п.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lastRenderedPageBreak/>
        <w:t xml:space="preserve">Материал, из которого делается закрутка, обводится вокруг поднятой конечности, покрытой чем-либо мягким (например, несколькими слоями бинта), и связывается узлом по наружной стороне конечности.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val="en-US" w:eastAsia="ru-RU"/>
        </w:rPr>
      </w:pPr>
      <w:r w:rsidRPr="00DE643A">
        <w:rPr>
          <w:rFonts w:ascii="Times New Roman" w:eastAsia="Times New Roman" w:hAnsi="Times New Roman"/>
          <w:noProof/>
          <w:color w:val="000000"/>
          <w:sz w:val="24"/>
          <w:szCs w:val="24"/>
          <w:lang w:eastAsia="ru-RU"/>
        </w:rPr>
        <w:drawing>
          <wp:inline distT="0" distB="0" distL="0" distR="0">
            <wp:extent cx="2152650" cy="914400"/>
            <wp:effectExtent l="19050" t="0" r="0" b="0"/>
            <wp:docPr id="6"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cstate="print"/>
                    <a:srcRect/>
                    <a:stretch>
                      <a:fillRect/>
                    </a:stretch>
                  </pic:blipFill>
                  <pic:spPr bwMode="auto">
                    <a:xfrm>
                      <a:off x="0" y="0"/>
                      <a:ext cx="2152650" cy="914400"/>
                    </a:xfrm>
                    <a:prstGeom prst="rect">
                      <a:avLst/>
                    </a:prstGeom>
                    <a:noFill/>
                    <a:ln w="9525">
                      <a:noFill/>
                      <a:miter lim="800000"/>
                      <a:headEnd/>
                      <a:tailEnd/>
                    </a:ln>
                  </pic:spPr>
                </pic:pic>
              </a:graphicData>
            </a:graphic>
          </wp:inline>
        </w:drawing>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Остановка кровотечения закруткой.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В этот узел или под него продевается какой-либо предмет в виде палочки, который закручивается до прекращения кровотечения. Закрутив до необходимой степени палочку, ее закрепляют так, чтобы она не могла самопроизвольно раскрутиться. Дальше поступают так же, как и при наложении жгута.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ED773F">
        <w:rPr>
          <w:rFonts w:ascii="Times New Roman" w:eastAsia="Times New Roman" w:hAnsi="Times New Roman"/>
          <w:bCs/>
          <w:color w:val="000000"/>
          <w:sz w:val="24"/>
          <w:szCs w:val="24"/>
          <w:lang w:eastAsia="ru-RU"/>
        </w:rPr>
        <w:t xml:space="preserve">Давящую повязку </w:t>
      </w:r>
      <w:r w:rsidRPr="00ED773F">
        <w:rPr>
          <w:rFonts w:ascii="Times New Roman" w:eastAsia="Times New Roman" w:hAnsi="Times New Roman"/>
          <w:color w:val="000000"/>
          <w:sz w:val="24"/>
          <w:szCs w:val="24"/>
          <w:lang w:eastAsia="ru-RU"/>
        </w:rPr>
        <w:t>применяют при слабом кровотечении (венозном, капиллярном)</w:t>
      </w:r>
      <w:r w:rsidRPr="00DE643A">
        <w:rPr>
          <w:rFonts w:ascii="Times New Roman" w:eastAsia="Times New Roman" w:hAnsi="Times New Roman"/>
          <w:color w:val="000000"/>
          <w:sz w:val="24"/>
          <w:szCs w:val="24"/>
          <w:lang w:eastAsia="ru-RU"/>
        </w:rPr>
        <w:t xml:space="preserve"> и артериальном, если рана расположена на туловище. Для этого на рану накладывают несколько слоев марли, поверх нее слой ваты и забинтовать с небольшим нажимом, чтобы не нарушать кровообращения поврежденной конечности. При </w:t>
      </w:r>
      <w:proofErr w:type="spellStart"/>
      <w:r w:rsidRPr="00DE643A">
        <w:rPr>
          <w:rFonts w:ascii="Times New Roman" w:eastAsia="Times New Roman" w:hAnsi="Times New Roman"/>
          <w:color w:val="000000"/>
          <w:sz w:val="24"/>
          <w:szCs w:val="24"/>
          <w:lang w:eastAsia="ru-RU"/>
        </w:rPr>
        <w:t>бинтовании</w:t>
      </w:r>
      <w:proofErr w:type="spellEnd"/>
      <w:r w:rsidRPr="00DE643A">
        <w:rPr>
          <w:rFonts w:ascii="Times New Roman" w:eastAsia="Times New Roman" w:hAnsi="Times New Roman"/>
          <w:color w:val="000000"/>
          <w:sz w:val="24"/>
          <w:szCs w:val="24"/>
          <w:lang w:eastAsia="ru-RU"/>
        </w:rPr>
        <w:t xml:space="preserve"> руки или ноги витки бинта должны идти снизу вверх – от пальцев к туловищу;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Кожу вокруг раны обрабатывают раствором йода, спиртом, водкой, одеколоном: марлей или ватой, смоченной одной из этих жидкостей, кожу смазывают от края раны снаружи. Не следует заливать их в рану, так как они </w:t>
      </w:r>
      <w:proofErr w:type="gramStart"/>
      <w:r w:rsidRPr="00DE643A">
        <w:rPr>
          <w:rFonts w:ascii="Times New Roman" w:eastAsia="Times New Roman" w:hAnsi="Times New Roman"/>
          <w:color w:val="000000"/>
          <w:sz w:val="24"/>
          <w:szCs w:val="24"/>
          <w:lang w:eastAsia="ru-RU"/>
        </w:rPr>
        <w:t>повредят ткани в глубине раны и заживление</w:t>
      </w:r>
      <w:proofErr w:type="gramEnd"/>
      <w:r w:rsidRPr="00DE643A">
        <w:rPr>
          <w:rFonts w:ascii="Times New Roman" w:eastAsia="Times New Roman" w:hAnsi="Times New Roman"/>
          <w:color w:val="000000"/>
          <w:sz w:val="24"/>
          <w:szCs w:val="24"/>
          <w:lang w:eastAsia="ru-RU"/>
        </w:rPr>
        <w:t xml:space="preserve"> будет идти медленнее.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Также не следует накладывать повязку на рану, если из нее что-то торчит. В результате давления повязки этот предмет может еще глубже проникнуть в рану и вызвать осложнение. Поэтому в месте локализации инородного тела нужно сделать в повязке дырку.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Бинтовать следует двумя руками, осуществляя </w:t>
      </w:r>
      <w:proofErr w:type="gramStart"/>
      <w:r w:rsidRPr="00DE643A">
        <w:rPr>
          <w:rFonts w:ascii="Times New Roman" w:eastAsia="Times New Roman" w:hAnsi="Times New Roman"/>
          <w:color w:val="000000"/>
          <w:sz w:val="24"/>
          <w:szCs w:val="24"/>
          <w:lang w:eastAsia="ru-RU"/>
        </w:rPr>
        <w:t>попеременно то</w:t>
      </w:r>
      <w:proofErr w:type="gramEnd"/>
      <w:r w:rsidRPr="00DE643A">
        <w:rPr>
          <w:rFonts w:ascii="Times New Roman" w:eastAsia="Times New Roman" w:hAnsi="Times New Roman"/>
          <w:color w:val="000000"/>
          <w:sz w:val="24"/>
          <w:szCs w:val="24"/>
          <w:lang w:eastAsia="ru-RU"/>
        </w:rPr>
        <w:t xml:space="preserve"> одной то другой рукой вращение головки бинта вокруг бинтуемой части тела слева направо, закрывая 1/2 или 2/3 ширины предыдущего тура бинта. Завязываются концы бинта на здоровой части тела. Повязка должна хорошо закрывать рану и не должна нарушать кровообращение (побледнение конечности ниже повязки, чувство онемения или пульсирующей боли и др.). </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ED773F">
        <w:rPr>
          <w:rFonts w:ascii="Times New Roman" w:eastAsia="Times New Roman" w:hAnsi="Times New Roman"/>
          <w:bCs/>
          <w:color w:val="000000"/>
          <w:sz w:val="24"/>
          <w:szCs w:val="24"/>
          <w:lang w:eastAsia="ru-RU"/>
        </w:rPr>
        <w:t xml:space="preserve">Задание 1. </w:t>
      </w:r>
      <w:r w:rsidRPr="00ED773F">
        <w:rPr>
          <w:rFonts w:ascii="Times New Roman" w:eastAsia="Times New Roman" w:hAnsi="Times New Roman"/>
          <w:color w:val="000000"/>
          <w:sz w:val="24"/>
          <w:szCs w:val="24"/>
          <w:lang w:eastAsia="ru-RU"/>
        </w:rPr>
        <w:t xml:space="preserve">Проверить пульс пострадавшего двумя способами. </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ED773F">
        <w:rPr>
          <w:rFonts w:ascii="Times New Roman" w:eastAsia="Times New Roman" w:hAnsi="Times New Roman"/>
          <w:bCs/>
          <w:color w:val="000000"/>
          <w:sz w:val="24"/>
          <w:szCs w:val="24"/>
          <w:lang w:eastAsia="ru-RU"/>
        </w:rPr>
        <w:t xml:space="preserve">Задание 2. </w:t>
      </w:r>
      <w:r w:rsidRPr="00ED773F">
        <w:rPr>
          <w:rFonts w:ascii="Times New Roman" w:eastAsia="Times New Roman" w:hAnsi="Times New Roman"/>
          <w:color w:val="000000"/>
          <w:sz w:val="24"/>
          <w:szCs w:val="24"/>
          <w:lang w:eastAsia="ru-RU"/>
        </w:rPr>
        <w:t xml:space="preserve">Наложить жгут при повреждении запястья. </w:t>
      </w:r>
    </w:p>
    <w:p w:rsidR="00F4434A" w:rsidRPr="00ED773F" w:rsidRDefault="00F4434A" w:rsidP="00F4434A">
      <w:pPr>
        <w:spacing w:after="0" w:line="240" w:lineRule="auto"/>
        <w:ind w:firstLine="709"/>
        <w:jc w:val="both"/>
        <w:rPr>
          <w:rFonts w:ascii="Times New Roman" w:hAnsi="Times New Roman"/>
          <w:bCs/>
          <w:sz w:val="24"/>
          <w:szCs w:val="24"/>
        </w:rPr>
      </w:pPr>
      <w:r w:rsidRPr="00ED773F">
        <w:rPr>
          <w:rFonts w:ascii="Times New Roman" w:eastAsia="Times New Roman" w:hAnsi="Times New Roman"/>
          <w:bCs/>
          <w:color w:val="000000"/>
          <w:sz w:val="24"/>
          <w:szCs w:val="24"/>
          <w:lang w:eastAsia="ru-RU"/>
        </w:rPr>
        <w:t xml:space="preserve">Задание 3. </w:t>
      </w:r>
      <w:r w:rsidRPr="00ED773F">
        <w:rPr>
          <w:rFonts w:ascii="Times New Roman" w:eastAsia="Times New Roman" w:hAnsi="Times New Roman"/>
          <w:color w:val="000000"/>
          <w:sz w:val="24"/>
          <w:szCs w:val="24"/>
          <w:lang w:eastAsia="ru-RU"/>
        </w:rPr>
        <w:t xml:space="preserve">Остановить кровотечение </w:t>
      </w:r>
      <w:proofErr w:type="gramStart"/>
      <w:r w:rsidRPr="00ED773F">
        <w:rPr>
          <w:rFonts w:ascii="Times New Roman" w:eastAsia="Times New Roman" w:hAnsi="Times New Roman"/>
          <w:color w:val="000000"/>
          <w:sz w:val="24"/>
          <w:szCs w:val="24"/>
          <w:lang w:eastAsia="ru-RU"/>
        </w:rPr>
        <w:t>голени</w:t>
      </w:r>
      <w:proofErr w:type="gramEnd"/>
      <w:r w:rsidRPr="00ED773F">
        <w:rPr>
          <w:rFonts w:ascii="Times New Roman" w:eastAsia="Times New Roman" w:hAnsi="Times New Roman"/>
          <w:color w:val="000000"/>
          <w:sz w:val="24"/>
          <w:szCs w:val="24"/>
          <w:lang w:eastAsia="ru-RU"/>
        </w:rPr>
        <w:t xml:space="preserve"> используя подручные материалы.</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DE3710">
        <w:rPr>
          <w:rFonts w:ascii="Times New Roman" w:hAnsi="Times New Roman"/>
          <w:b/>
          <w:bCs/>
          <w:color w:val="000000"/>
          <w:sz w:val="24"/>
          <w:szCs w:val="24"/>
        </w:rPr>
        <w:t>Практическое задание.</w:t>
      </w:r>
      <w:r>
        <w:rPr>
          <w:rFonts w:ascii="Times New Roman" w:hAnsi="Times New Roman"/>
          <w:b/>
          <w:bCs/>
          <w:color w:val="000000"/>
          <w:sz w:val="24"/>
          <w:szCs w:val="24"/>
        </w:rPr>
        <w:t xml:space="preserve"> </w:t>
      </w:r>
      <w:r w:rsidRPr="00236AB3">
        <w:rPr>
          <w:rFonts w:ascii="Times New Roman" w:hAnsi="Times New Roman"/>
          <w:bCs/>
          <w:color w:val="000000"/>
          <w:sz w:val="24"/>
          <w:szCs w:val="24"/>
        </w:rPr>
        <w:t>Выпо</w:t>
      </w:r>
      <w:r w:rsidRPr="00DE3710">
        <w:rPr>
          <w:rFonts w:ascii="Times New Roman" w:hAnsi="Times New Roman"/>
          <w:bCs/>
          <w:color w:val="000000"/>
          <w:sz w:val="24"/>
          <w:szCs w:val="24"/>
        </w:rPr>
        <w:t xml:space="preserve">лнение норматива по </w:t>
      </w:r>
      <w:r>
        <w:rPr>
          <w:rFonts w:ascii="Times New Roman" w:hAnsi="Times New Roman"/>
          <w:bCs/>
          <w:color w:val="000000"/>
          <w:sz w:val="24"/>
          <w:szCs w:val="24"/>
        </w:rPr>
        <w:t xml:space="preserve">военно-медицинской </w:t>
      </w:r>
      <w:r>
        <w:rPr>
          <w:rFonts w:ascii="Times New Roman" w:eastAsia="Times New Roman" w:hAnsi="Times New Roman"/>
          <w:bCs/>
          <w:color w:val="000000"/>
          <w:sz w:val="24"/>
          <w:szCs w:val="24"/>
          <w:lang w:eastAsia="ru-RU"/>
        </w:rPr>
        <w:t>подготовке Н-ВМП-3</w:t>
      </w:r>
      <w:r w:rsidRPr="00543E22">
        <w:rPr>
          <w:rFonts w:ascii="Times New Roman" w:eastAsia="Times New Roman" w:hAnsi="Times New Roman"/>
          <w:bCs/>
          <w:color w:val="000000"/>
          <w:sz w:val="24"/>
          <w:szCs w:val="24"/>
          <w:lang w:eastAsia="ru-RU"/>
        </w:rPr>
        <w:t xml:space="preserve"> (</w:t>
      </w:r>
      <w:r w:rsidRPr="00D66094">
        <w:rPr>
          <w:rFonts w:ascii="Times New Roman" w:eastAsia="Times New Roman" w:hAnsi="Times New Roman"/>
          <w:bCs/>
          <w:color w:val="000000"/>
          <w:sz w:val="24"/>
          <w:szCs w:val="24"/>
          <w:lang w:eastAsia="ru-RU"/>
        </w:rPr>
        <w:t>Повязка на локтевой (коленный) сустав</w:t>
      </w:r>
      <w:r w:rsidRPr="00543E22">
        <w:rPr>
          <w:rFonts w:ascii="Times New Roman" w:eastAsia="Times New Roman" w:hAnsi="Times New Roman"/>
          <w:bCs/>
          <w:color w:val="000000"/>
          <w:sz w:val="24"/>
          <w:szCs w:val="24"/>
          <w:lang w:eastAsia="ru-RU"/>
        </w:rPr>
        <w:t>).</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236AB3">
        <w:rPr>
          <w:rFonts w:ascii="Times New Roman" w:eastAsia="Times New Roman" w:hAnsi="Times New Roman"/>
          <w:bCs/>
          <w:color w:val="000000"/>
          <w:sz w:val="24"/>
          <w:szCs w:val="24"/>
          <w:lang w:eastAsia="ru-RU"/>
        </w:rPr>
        <w:t>Цель:</w:t>
      </w:r>
      <w:r w:rsidRPr="00543E22">
        <w:rPr>
          <w:rFonts w:ascii="Times New Roman" w:eastAsia="Times New Roman" w:hAnsi="Times New Roman"/>
          <w:bCs/>
          <w:color w:val="000000"/>
          <w:sz w:val="24"/>
          <w:szCs w:val="24"/>
          <w:lang w:eastAsia="ru-RU"/>
        </w:rPr>
        <w:t xml:space="preserve"> Формирование умений и навыков </w:t>
      </w:r>
      <w:r>
        <w:rPr>
          <w:rFonts w:ascii="Times New Roman" w:eastAsia="Times New Roman" w:hAnsi="Times New Roman"/>
          <w:bCs/>
          <w:color w:val="000000"/>
          <w:sz w:val="24"/>
          <w:szCs w:val="24"/>
          <w:lang w:eastAsia="ru-RU"/>
        </w:rPr>
        <w:t>оказания первой помощи</w:t>
      </w:r>
      <w:r w:rsidRPr="00543E22">
        <w:rPr>
          <w:rFonts w:ascii="Times New Roman" w:eastAsia="Times New Roman" w:hAnsi="Times New Roman"/>
          <w:bCs/>
          <w:color w:val="000000"/>
          <w:sz w:val="24"/>
          <w:szCs w:val="24"/>
          <w:lang w:eastAsia="ru-RU"/>
        </w:rPr>
        <w:t>.</w:t>
      </w:r>
    </w:p>
    <w:p w:rsidR="00F4434A"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Pr>
          <w:rFonts w:ascii="Times New Roman" w:eastAsia="Times New Roman" w:hAnsi="Times New Roman"/>
          <w:bCs/>
          <w:color w:val="000000"/>
          <w:sz w:val="24"/>
          <w:szCs w:val="24"/>
          <w:lang w:eastAsia="ru-RU"/>
        </w:rPr>
        <w:t>Порядок выполнение норматива.</w:t>
      </w:r>
    </w:p>
    <w:p w:rsidR="00F4434A" w:rsidRPr="00D66094"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D66094">
        <w:rPr>
          <w:rFonts w:ascii="Times New Roman" w:eastAsia="Times New Roman" w:hAnsi="Times New Roman"/>
          <w:bCs/>
          <w:color w:val="000000"/>
          <w:sz w:val="24"/>
          <w:szCs w:val="24"/>
          <w:lang w:eastAsia="ru-RU"/>
        </w:rPr>
        <w:t xml:space="preserve">Раненый и обучаемый лежат. </w:t>
      </w:r>
      <w:proofErr w:type="gramStart"/>
      <w:r w:rsidRPr="00D66094">
        <w:rPr>
          <w:rFonts w:ascii="Times New Roman" w:eastAsia="Times New Roman" w:hAnsi="Times New Roman"/>
          <w:bCs/>
          <w:color w:val="000000"/>
          <w:sz w:val="24"/>
          <w:szCs w:val="24"/>
          <w:lang w:eastAsia="ru-RU"/>
        </w:rPr>
        <w:t>Время</w:t>
      </w:r>
      <w:r>
        <w:rPr>
          <w:rFonts w:ascii="Times New Roman" w:eastAsia="Times New Roman" w:hAnsi="Times New Roman"/>
          <w:bCs/>
          <w:color w:val="000000"/>
          <w:sz w:val="24"/>
          <w:szCs w:val="24"/>
          <w:lang w:eastAsia="ru-RU"/>
        </w:rPr>
        <w:t>,</w:t>
      </w:r>
      <w:r w:rsidRPr="00D66094">
        <w:rPr>
          <w:rFonts w:ascii="Times New Roman" w:eastAsia="Times New Roman" w:hAnsi="Times New Roman"/>
          <w:bCs/>
          <w:color w:val="000000"/>
          <w:sz w:val="24"/>
          <w:szCs w:val="24"/>
          <w:lang w:eastAsia="ru-RU"/>
        </w:rPr>
        <w:t xml:space="preserve"> затраченное на обнажение раны не учитывается</w:t>
      </w:r>
      <w:proofErr w:type="gramEnd"/>
      <w:r w:rsidRPr="00D66094">
        <w:rPr>
          <w:rFonts w:ascii="Times New Roman" w:eastAsia="Times New Roman" w:hAnsi="Times New Roman"/>
          <w:bCs/>
          <w:color w:val="000000"/>
          <w:sz w:val="24"/>
          <w:szCs w:val="24"/>
          <w:lang w:eastAsia="ru-RU"/>
        </w:rPr>
        <w:t xml:space="preserve"> (допускается </w:t>
      </w:r>
      <w:proofErr w:type="spellStart"/>
      <w:r w:rsidRPr="00D66094">
        <w:rPr>
          <w:rFonts w:ascii="Times New Roman" w:eastAsia="Times New Roman" w:hAnsi="Times New Roman"/>
          <w:bCs/>
          <w:color w:val="000000"/>
          <w:sz w:val="24"/>
          <w:szCs w:val="24"/>
          <w:lang w:eastAsia="ru-RU"/>
        </w:rPr>
        <w:t>бинтование</w:t>
      </w:r>
      <w:proofErr w:type="spellEnd"/>
      <w:r w:rsidRPr="00D66094">
        <w:rPr>
          <w:rFonts w:ascii="Times New Roman" w:eastAsia="Times New Roman" w:hAnsi="Times New Roman"/>
          <w:bCs/>
          <w:color w:val="000000"/>
          <w:sz w:val="24"/>
          <w:szCs w:val="24"/>
          <w:lang w:eastAsia="ru-RU"/>
        </w:rPr>
        <w:t xml:space="preserve"> поверх обмундирования). Перевязочный материал и другие сред</w:t>
      </w:r>
      <w:r>
        <w:rPr>
          <w:rFonts w:ascii="Times New Roman" w:eastAsia="Times New Roman" w:hAnsi="Times New Roman"/>
          <w:bCs/>
          <w:color w:val="000000"/>
          <w:sz w:val="24"/>
          <w:szCs w:val="24"/>
          <w:lang w:eastAsia="ru-RU"/>
        </w:rPr>
        <w:t>ства оказания первой</w:t>
      </w:r>
      <w:r w:rsidRPr="00D66094">
        <w:rPr>
          <w:rFonts w:ascii="Times New Roman" w:eastAsia="Times New Roman" w:hAnsi="Times New Roman"/>
          <w:bCs/>
          <w:color w:val="000000"/>
          <w:sz w:val="24"/>
          <w:szCs w:val="24"/>
          <w:lang w:eastAsia="ru-RU"/>
        </w:rPr>
        <w:t xml:space="preserve"> помощи (жгуты, шины) находятся в руках обучаемого или рядом с ним.</w:t>
      </w:r>
    </w:p>
    <w:p w:rsidR="00F4434A" w:rsidRPr="00D66094"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D66094">
        <w:rPr>
          <w:rFonts w:ascii="Times New Roman" w:eastAsia="Times New Roman" w:hAnsi="Times New Roman"/>
          <w:bCs/>
          <w:color w:val="000000"/>
          <w:sz w:val="24"/>
          <w:szCs w:val="24"/>
          <w:lang w:eastAsia="ru-RU"/>
        </w:rPr>
        <w:t>При наложении повязки время отсчитывается с момента начала развертывания перевязочного материала до закрепления повязки (булавкой или концами надорванной ленты, бинта).</w:t>
      </w:r>
    </w:p>
    <w:p w:rsidR="00F4434A" w:rsidRPr="00D66094"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D66094">
        <w:rPr>
          <w:rFonts w:ascii="Times New Roman" w:eastAsia="Times New Roman" w:hAnsi="Times New Roman"/>
          <w:bCs/>
          <w:color w:val="000000"/>
          <w:sz w:val="24"/>
          <w:szCs w:val="24"/>
          <w:lang w:eastAsia="ru-RU"/>
        </w:rPr>
        <w:t>Ошибки, снижающие оценка на один балл:</w:t>
      </w:r>
    </w:p>
    <w:p w:rsidR="00F4434A" w:rsidRPr="00D66094"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D66094">
        <w:rPr>
          <w:rFonts w:ascii="Times New Roman" w:eastAsia="Times New Roman" w:hAnsi="Times New Roman"/>
          <w:bCs/>
          <w:color w:val="000000"/>
          <w:sz w:val="24"/>
          <w:szCs w:val="24"/>
          <w:lang w:eastAsia="ru-RU"/>
        </w:rPr>
        <w:t>- повязка наложена слабо (сползает) или при ее наложении образуются «карманы», складки);</w:t>
      </w:r>
    </w:p>
    <w:p w:rsidR="00F4434A" w:rsidRPr="00D66094"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sidRPr="00D66094">
        <w:rPr>
          <w:rFonts w:ascii="Times New Roman" w:eastAsia="Times New Roman" w:hAnsi="Times New Roman"/>
          <w:bCs/>
          <w:color w:val="000000"/>
          <w:sz w:val="24"/>
          <w:szCs w:val="24"/>
          <w:lang w:eastAsia="ru-RU"/>
        </w:rPr>
        <w:t>- повязка не закреплена или закреплена узлом над раной.</w:t>
      </w:r>
    </w:p>
    <w:p w:rsidR="00F4434A"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Pr>
          <w:rFonts w:ascii="Times New Roman" w:eastAsia="Times New Roman" w:hAnsi="Times New Roman"/>
          <w:bCs/>
          <w:color w:val="000000"/>
          <w:sz w:val="24"/>
          <w:szCs w:val="24"/>
          <w:lang w:eastAsia="ru-RU"/>
        </w:rPr>
        <w:t>Оценки:</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Pr>
          <w:rFonts w:ascii="Times New Roman" w:eastAsia="Times New Roman" w:hAnsi="Times New Roman"/>
          <w:bCs/>
          <w:color w:val="000000"/>
          <w:sz w:val="24"/>
          <w:szCs w:val="24"/>
          <w:lang w:eastAsia="ru-RU"/>
        </w:rPr>
        <w:t>«отлично» - 1 мин. 10</w:t>
      </w:r>
      <w:r w:rsidRPr="00543E22">
        <w:rPr>
          <w:rFonts w:ascii="Times New Roman" w:eastAsia="Times New Roman" w:hAnsi="Times New Roman"/>
          <w:bCs/>
          <w:color w:val="000000"/>
          <w:sz w:val="24"/>
          <w:szCs w:val="24"/>
          <w:lang w:eastAsia="ru-RU"/>
        </w:rPr>
        <w:t xml:space="preserve"> </w:t>
      </w:r>
      <w:proofErr w:type="gramStart"/>
      <w:r w:rsidRPr="00543E22">
        <w:rPr>
          <w:rFonts w:ascii="Times New Roman" w:eastAsia="Times New Roman" w:hAnsi="Times New Roman"/>
          <w:bCs/>
          <w:color w:val="000000"/>
          <w:sz w:val="24"/>
          <w:szCs w:val="24"/>
          <w:lang w:eastAsia="ru-RU"/>
        </w:rPr>
        <w:t>с</w:t>
      </w:r>
      <w:proofErr w:type="gramEnd"/>
      <w:r>
        <w:rPr>
          <w:rFonts w:ascii="Times New Roman" w:eastAsia="Times New Roman" w:hAnsi="Times New Roman"/>
          <w:bCs/>
          <w:color w:val="000000"/>
          <w:sz w:val="24"/>
          <w:szCs w:val="24"/>
          <w:lang w:eastAsia="ru-RU"/>
        </w:rPr>
        <w:t>.</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Pr>
          <w:rFonts w:ascii="Times New Roman" w:eastAsia="Times New Roman" w:hAnsi="Times New Roman"/>
          <w:bCs/>
          <w:color w:val="000000"/>
          <w:sz w:val="24"/>
          <w:szCs w:val="24"/>
          <w:lang w:eastAsia="ru-RU"/>
        </w:rPr>
        <w:t>«хорошо» - 1 мин. 15</w:t>
      </w:r>
      <w:r w:rsidRPr="00543E22">
        <w:rPr>
          <w:rFonts w:ascii="Times New Roman" w:eastAsia="Times New Roman" w:hAnsi="Times New Roman"/>
          <w:bCs/>
          <w:color w:val="000000"/>
          <w:sz w:val="24"/>
          <w:szCs w:val="24"/>
          <w:lang w:eastAsia="ru-RU"/>
        </w:rPr>
        <w:t xml:space="preserve"> </w:t>
      </w:r>
      <w:proofErr w:type="gramStart"/>
      <w:r w:rsidRPr="00543E22">
        <w:rPr>
          <w:rFonts w:ascii="Times New Roman" w:eastAsia="Times New Roman" w:hAnsi="Times New Roman"/>
          <w:bCs/>
          <w:color w:val="000000"/>
          <w:sz w:val="24"/>
          <w:szCs w:val="24"/>
          <w:lang w:eastAsia="ru-RU"/>
        </w:rPr>
        <w:t>с</w:t>
      </w:r>
      <w:proofErr w:type="gramEnd"/>
      <w:r>
        <w:rPr>
          <w:rFonts w:ascii="Times New Roman" w:eastAsia="Times New Roman" w:hAnsi="Times New Roman"/>
          <w:bCs/>
          <w:color w:val="000000"/>
          <w:sz w:val="24"/>
          <w:szCs w:val="24"/>
          <w:lang w:eastAsia="ru-RU"/>
        </w:rPr>
        <w:t>.</w:t>
      </w:r>
    </w:p>
    <w:p w:rsidR="00F4434A" w:rsidRPr="00543E22" w:rsidRDefault="00F4434A" w:rsidP="00F4434A">
      <w:pPr>
        <w:autoSpaceDE w:val="0"/>
        <w:autoSpaceDN w:val="0"/>
        <w:adjustRightInd w:val="0"/>
        <w:spacing w:after="0" w:line="240" w:lineRule="auto"/>
        <w:ind w:firstLine="709"/>
        <w:jc w:val="both"/>
        <w:rPr>
          <w:rFonts w:ascii="Times New Roman" w:eastAsia="Times New Roman" w:hAnsi="Times New Roman"/>
          <w:bCs/>
          <w:color w:val="000000"/>
          <w:sz w:val="24"/>
          <w:szCs w:val="24"/>
          <w:lang w:eastAsia="ru-RU"/>
        </w:rPr>
      </w:pPr>
      <w:r>
        <w:rPr>
          <w:rFonts w:ascii="Times New Roman" w:eastAsia="Times New Roman" w:hAnsi="Times New Roman"/>
          <w:bCs/>
          <w:color w:val="000000"/>
          <w:sz w:val="24"/>
          <w:szCs w:val="24"/>
          <w:lang w:eastAsia="ru-RU"/>
        </w:rPr>
        <w:lastRenderedPageBreak/>
        <w:t xml:space="preserve">«удовлетворительно» -1 мин. </w:t>
      </w:r>
      <w:r w:rsidRPr="00543E22">
        <w:rPr>
          <w:rFonts w:ascii="Times New Roman" w:eastAsia="Times New Roman" w:hAnsi="Times New Roman"/>
          <w:bCs/>
          <w:color w:val="000000"/>
          <w:sz w:val="24"/>
          <w:szCs w:val="24"/>
          <w:lang w:eastAsia="ru-RU"/>
        </w:rPr>
        <w:t>3</w:t>
      </w:r>
      <w:r>
        <w:rPr>
          <w:rFonts w:ascii="Times New Roman" w:eastAsia="Times New Roman" w:hAnsi="Times New Roman"/>
          <w:bCs/>
          <w:color w:val="000000"/>
          <w:sz w:val="24"/>
          <w:szCs w:val="24"/>
          <w:lang w:eastAsia="ru-RU"/>
        </w:rPr>
        <w:t>0с.</w:t>
      </w:r>
    </w:p>
    <w:p w:rsidR="00F4434A" w:rsidRPr="00D66094" w:rsidRDefault="00F4434A" w:rsidP="00F4434A">
      <w:pPr>
        <w:autoSpaceDE w:val="0"/>
        <w:autoSpaceDN w:val="0"/>
        <w:adjustRightInd w:val="0"/>
        <w:spacing w:before="40" w:after="0" w:line="240" w:lineRule="auto"/>
        <w:ind w:firstLine="709"/>
        <w:jc w:val="both"/>
        <w:rPr>
          <w:rFonts w:ascii="Times New Roman" w:eastAsia="Times New Roman" w:hAnsi="Times New Roman"/>
          <w:color w:val="000000"/>
          <w:sz w:val="24"/>
          <w:szCs w:val="24"/>
          <w:lang w:eastAsia="ru-RU"/>
        </w:rPr>
      </w:pPr>
      <w:r w:rsidRPr="00D66094">
        <w:rPr>
          <w:rFonts w:ascii="Times New Roman" w:hAnsi="Times New Roman"/>
          <w:b/>
          <w:bCs/>
          <w:sz w:val="24"/>
          <w:szCs w:val="24"/>
        </w:rPr>
        <w:t>Практическое задание.</w:t>
      </w:r>
      <w:r>
        <w:rPr>
          <w:rFonts w:ascii="Times New Roman" w:hAnsi="Times New Roman"/>
          <w:b/>
          <w:bCs/>
          <w:sz w:val="24"/>
          <w:szCs w:val="24"/>
        </w:rPr>
        <w:t xml:space="preserve"> </w:t>
      </w:r>
      <w:r w:rsidRPr="00D66094">
        <w:rPr>
          <w:rFonts w:ascii="Times New Roman" w:eastAsia="Times New Roman" w:hAnsi="Times New Roman"/>
          <w:bCs/>
          <w:color w:val="000000"/>
          <w:sz w:val="24"/>
          <w:szCs w:val="24"/>
          <w:lang w:eastAsia="ru-RU"/>
        </w:rPr>
        <w:t xml:space="preserve">Наложение шины на место перелома, транспортировка пораженного. </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ED773F">
        <w:rPr>
          <w:rFonts w:ascii="Times New Roman" w:eastAsia="Times New Roman" w:hAnsi="Times New Roman"/>
          <w:bCs/>
          <w:color w:val="000000"/>
          <w:sz w:val="24"/>
          <w:szCs w:val="24"/>
          <w:lang w:eastAsia="ru-RU"/>
        </w:rPr>
        <w:t xml:space="preserve">Цель: </w:t>
      </w:r>
      <w:r w:rsidRPr="00ED773F">
        <w:rPr>
          <w:rFonts w:ascii="Times New Roman" w:eastAsia="Times New Roman" w:hAnsi="Times New Roman"/>
          <w:color w:val="000000"/>
          <w:sz w:val="24"/>
          <w:szCs w:val="24"/>
          <w:lang w:eastAsia="ru-RU"/>
        </w:rPr>
        <w:t xml:space="preserve">Формирование навыков и умений накладывать шины на места переломов и транспортировать пострадавшего. </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ED773F">
        <w:rPr>
          <w:rFonts w:ascii="Times New Roman" w:eastAsia="Times New Roman" w:hAnsi="Times New Roman"/>
          <w:bCs/>
          <w:color w:val="000000"/>
          <w:sz w:val="24"/>
          <w:szCs w:val="24"/>
          <w:lang w:eastAsia="ru-RU"/>
        </w:rPr>
        <w:t>Помощь при переломах, наложение шин.</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Различают закрытые переломы, когда кость сломана, но целость кожи на месте перелома не нарушена, и открытые переломы, когда в области перелома имеется рана, из которой отломки кости иногда даже торчат наружу. Как правило, пострадавший при переломе испытывает сильную боль, резко усиливающуюся при попытке изменить положение поврежденной части тела. При этом иногда сразу бросается в глаза неестественное положение конечности или искривление ее в необычном месте.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Оказывая первую медицинскую помощь при переломе, необходимо обеспечить неподвижность места перелома, что уменьшает боль и предотвращает дальнейшее смещение костных отломков. Это достигается наложением на поврежденную часть тела </w:t>
      </w:r>
      <w:proofErr w:type="spellStart"/>
      <w:r w:rsidRPr="00DE643A">
        <w:rPr>
          <w:rFonts w:ascii="Times New Roman" w:eastAsia="Times New Roman" w:hAnsi="Times New Roman"/>
          <w:color w:val="000000"/>
          <w:sz w:val="24"/>
          <w:szCs w:val="24"/>
          <w:lang w:eastAsia="ru-RU"/>
        </w:rPr>
        <w:t>иммобилизирующей</w:t>
      </w:r>
      <w:proofErr w:type="spellEnd"/>
      <w:r w:rsidRPr="00DE643A">
        <w:rPr>
          <w:rFonts w:ascii="Times New Roman" w:eastAsia="Times New Roman" w:hAnsi="Times New Roman"/>
          <w:color w:val="000000"/>
          <w:sz w:val="24"/>
          <w:szCs w:val="24"/>
          <w:lang w:eastAsia="ru-RU"/>
        </w:rPr>
        <w:t xml:space="preserve">, т. е. создающей неподвижность, повязки. Для иммобилизации используются готовые, стандартные шины, однако они могут оказаться в наличии далеко не всегда, и поэтому оказывающий помощь должен уметь использовать для </w:t>
      </w:r>
      <w:proofErr w:type="spellStart"/>
      <w:r w:rsidRPr="00DE643A">
        <w:rPr>
          <w:rFonts w:ascii="Times New Roman" w:eastAsia="Times New Roman" w:hAnsi="Times New Roman"/>
          <w:color w:val="000000"/>
          <w:sz w:val="24"/>
          <w:szCs w:val="24"/>
          <w:lang w:eastAsia="ru-RU"/>
        </w:rPr>
        <w:t>шинирования</w:t>
      </w:r>
      <w:proofErr w:type="spellEnd"/>
      <w:r w:rsidRPr="00DE643A">
        <w:rPr>
          <w:rFonts w:ascii="Times New Roman" w:eastAsia="Times New Roman" w:hAnsi="Times New Roman"/>
          <w:color w:val="000000"/>
          <w:sz w:val="24"/>
          <w:szCs w:val="24"/>
          <w:lang w:eastAsia="ru-RU"/>
        </w:rPr>
        <w:t xml:space="preserve"> всякого рода подручный материал (палка, трость, лыжи, зонт, подходящего размера доска, кусок фанеры, линейка, пучок прутьев, камыша, соломы и т. п.).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При наложении шины следует соблюдать обязательное правило: обеспечить </w:t>
      </w:r>
      <w:proofErr w:type="gramStart"/>
      <w:r w:rsidRPr="00DE643A">
        <w:rPr>
          <w:rFonts w:ascii="Times New Roman" w:eastAsia="Times New Roman" w:hAnsi="Times New Roman"/>
          <w:color w:val="000000"/>
          <w:sz w:val="24"/>
          <w:szCs w:val="24"/>
          <w:lang w:eastAsia="ru-RU"/>
        </w:rPr>
        <w:t>неподвижность</w:t>
      </w:r>
      <w:proofErr w:type="gramEnd"/>
      <w:r w:rsidRPr="00DE643A">
        <w:rPr>
          <w:rFonts w:ascii="Times New Roman" w:eastAsia="Times New Roman" w:hAnsi="Times New Roman"/>
          <w:color w:val="000000"/>
          <w:sz w:val="24"/>
          <w:szCs w:val="24"/>
          <w:lang w:eastAsia="ru-RU"/>
        </w:rPr>
        <w:t xml:space="preserve"> по крайней мере двух суставов — одного выше места перелома, другого — ниже места перелома, а при переломе крупных костей даже трех. Так, при переломе плеча надо фиксировать не только плечевой и локтевой, но и </w:t>
      </w:r>
      <w:proofErr w:type="spellStart"/>
      <w:proofErr w:type="gramStart"/>
      <w:r w:rsidRPr="00DE643A">
        <w:rPr>
          <w:rFonts w:ascii="Times New Roman" w:eastAsia="Times New Roman" w:hAnsi="Times New Roman"/>
          <w:color w:val="000000"/>
          <w:sz w:val="24"/>
          <w:szCs w:val="24"/>
          <w:lang w:eastAsia="ru-RU"/>
        </w:rPr>
        <w:t>луче-запястный</w:t>
      </w:r>
      <w:proofErr w:type="spellEnd"/>
      <w:proofErr w:type="gramEnd"/>
      <w:r w:rsidRPr="00DE643A">
        <w:rPr>
          <w:rFonts w:ascii="Times New Roman" w:eastAsia="Times New Roman" w:hAnsi="Times New Roman"/>
          <w:color w:val="000000"/>
          <w:sz w:val="24"/>
          <w:szCs w:val="24"/>
          <w:lang w:eastAsia="ru-RU"/>
        </w:rPr>
        <w:t xml:space="preserve"> суставы, а при переломе бедра — тазобедренный, коленный и голеностопный суставы.</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val="en-US" w:eastAsia="ru-RU"/>
        </w:rPr>
      </w:pPr>
      <w:r w:rsidRPr="00DE643A">
        <w:rPr>
          <w:rFonts w:ascii="Times New Roman" w:eastAsia="Times New Roman" w:hAnsi="Times New Roman"/>
          <w:noProof/>
          <w:color w:val="000000"/>
          <w:sz w:val="24"/>
          <w:szCs w:val="24"/>
          <w:lang w:eastAsia="ru-RU"/>
        </w:rPr>
        <w:drawing>
          <wp:inline distT="0" distB="0" distL="0" distR="0">
            <wp:extent cx="5514975" cy="1495425"/>
            <wp:effectExtent l="19050" t="0" r="9525" b="0"/>
            <wp:docPr id="7"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cstate="print"/>
                    <a:srcRect/>
                    <a:stretch>
                      <a:fillRect/>
                    </a:stretch>
                  </pic:blipFill>
                  <pic:spPr bwMode="auto">
                    <a:xfrm>
                      <a:off x="0" y="0"/>
                      <a:ext cx="5514975" cy="1495425"/>
                    </a:xfrm>
                    <a:prstGeom prst="rect">
                      <a:avLst/>
                    </a:prstGeom>
                    <a:noFill/>
                    <a:ln w="9525">
                      <a:noFill/>
                      <a:miter lim="800000"/>
                      <a:headEnd/>
                      <a:tailEnd/>
                    </a:ln>
                  </pic:spPr>
                </pic:pic>
              </a:graphicData>
            </a:graphic>
          </wp:inline>
        </w:drawing>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proofErr w:type="spellStart"/>
      <w:r w:rsidRPr="00DE643A">
        <w:rPr>
          <w:rFonts w:ascii="Times New Roman" w:eastAsia="Times New Roman" w:hAnsi="Times New Roman"/>
          <w:color w:val="000000"/>
          <w:sz w:val="24"/>
          <w:szCs w:val="24"/>
          <w:lang w:eastAsia="ru-RU"/>
        </w:rPr>
        <w:t>Имммобилизация</w:t>
      </w:r>
      <w:proofErr w:type="spellEnd"/>
      <w:r w:rsidRPr="00DE643A">
        <w:rPr>
          <w:rFonts w:ascii="Times New Roman" w:eastAsia="Times New Roman" w:hAnsi="Times New Roman"/>
          <w:color w:val="000000"/>
          <w:sz w:val="24"/>
          <w:szCs w:val="24"/>
          <w:lang w:eastAsia="ru-RU"/>
        </w:rPr>
        <w:t xml:space="preserve"> перелома бедра при помощи досок</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Иногда трудно определить, есть перелом или нет. В подобных случаях лучше произвести </w:t>
      </w:r>
      <w:proofErr w:type="spellStart"/>
      <w:r w:rsidRPr="00DE643A">
        <w:rPr>
          <w:rFonts w:ascii="Times New Roman" w:eastAsia="Times New Roman" w:hAnsi="Times New Roman"/>
          <w:color w:val="000000"/>
          <w:sz w:val="24"/>
          <w:szCs w:val="24"/>
          <w:lang w:eastAsia="ru-RU"/>
        </w:rPr>
        <w:t>шинирование</w:t>
      </w:r>
      <w:proofErr w:type="spellEnd"/>
      <w:r w:rsidRPr="00DE643A">
        <w:rPr>
          <w:rFonts w:ascii="Times New Roman" w:eastAsia="Times New Roman" w:hAnsi="Times New Roman"/>
          <w:color w:val="000000"/>
          <w:sz w:val="24"/>
          <w:szCs w:val="24"/>
          <w:lang w:eastAsia="ru-RU"/>
        </w:rPr>
        <w:t xml:space="preserve">. Если перелома не окажется, это не причинит пострадавшему вреда.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При открытом переломе конечности следует разрезать брюки или рукав по наружному шву, остановить кровотечение, наложить на рану повязку и приступить к </w:t>
      </w:r>
      <w:proofErr w:type="spellStart"/>
      <w:r w:rsidRPr="00DE643A">
        <w:rPr>
          <w:rFonts w:ascii="Times New Roman" w:eastAsia="Times New Roman" w:hAnsi="Times New Roman"/>
          <w:color w:val="000000"/>
          <w:sz w:val="24"/>
          <w:szCs w:val="24"/>
          <w:lang w:eastAsia="ru-RU"/>
        </w:rPr>
        <w:t>шинированию</w:t>
      </w:r>
      <w:proofErr w:type="spellEnd"/>
      <w:r w:rsidRPr="00DE643A">
        <w:rPr>
          <w:rFonts w:ascii="Times New Roman" w:eastAsia="Times New Roman" w:hAnsi="Times New Roman"/>
          <w:color w:val="000000"/>
          <w:sz w:val="24"/>
          <w:szCs w:val="24"/>
          <w:lang w:eastAsia="ru-RU"/>
        </w:rPr>
        <w:t>. Внешним признаком открытого перелома обычно является пропитывание одежды кровью, При закрытом переломе снимать с пострад</w:t>
      </w:r>
      <w:r>
        <w:rPr>
          <w:rFonts w:ascii="Times New Roman" w:eastAsia="Times New Roman" w:hAnsi="Times New Roman"/>
          <w:color w:val="000000"/>
          <w:sz w:val="24"/>
          <w:szCs w:val="24"/>
          <w:lang w:eastAsia="ru-RU"/>
        </w:rPr>
        <w:t>авшего одежду и обувь не нужно –</w:t>
      </w:r>
      <w:r w:rsidRPr="00DE643A">
        <w:rPr>
          <w:rFonts w:ascii="Times New Roman" w:eastAsia="Times New Roman" w:hAnsi="Times New Roman"/>
          <w:color w:val="000000"/>
          <w:sz w:val="24"/>
          <w:szCs w:val="24"/>
          <w:lang w:eastAsia="ru-RU"/>
        </w:rPr>
        <w:t xml:space="preserve"> шины накладывают прямо поверх одежды.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Для наложения шинной повязки при переломе бедра необходимо </w:t>
      </w:r>
      <w:proofErr w:type="gramStart"/>
      <w:r w:rsidRPr="00DE643A">
        <w:rPr>
          <w:rFonts w:ascii="Times New Roman" w:eastAsia="Times New Roman" w:hAnsi="Times New Roman"/>
          <w:color w:val="000000"/>
          <w:sz w:val="24"/>
          <w:szCs w:val="24"/>
          <w:lang w:eastAsia="ru-RU"/>
        </w:rPr>
        <w:t>иметь</w:t>
      </w:r>
      <w:proofErr w:type="gramEnd"/>
      <w:r w:rsidRPr="00DE643A">
        <w:rPr>
          <w:rFonts w:ascii="Times New Roman" w:eastAsia="Times New Roman" w:hAnsi="Times New Roman"/>
          <w:color w:val="000000"/>
          <w:sz w:val="24"/>
          <w:szCs w:val="24"/>
          <w:lang w:eastAsia="ru-RU"/>
        </w:rPr>
        <w:t xml:space="preserve"> по крайней мере две большие шины. Одну шину укладывают по наружной поверхности поврежденной конечности. Шина должна быть такой длины, чтобы один ее конец находился под мышкой, а другой немного выступал за стопу. Вторую шину укладывают по внутренней поверхности ноги. Одним концом шину укладывают от промежности, другим концом она несколько выступает за край стопы (подошвы) Оказывающий помощь прикладывает шины, как указано выше, к наружной и внутренней поверхности ноги и прибинтовывает их к бедру и голени. Затем широким бинтом поясным ремнем или полотенцем (можно сшить по длине два полотенца) верхнюю часть наружной шины </w:t>
      </w:r>
      <w:r w:rsidRPr="00DE643A">
        <w:rPr>
          <w:rFonts w:ascii="Times New Roman" w:eastAsia="Times New Roman" w:hAnsi="Times New Roman"/>
          <w:color w:val="000000"/>
          <w:sz w:val="24"/>
          <w:szCs w:val="24"/>
          <w:lang w:eastAsia="ru-RU"/>
        </w:rPr>
        <w:lastRenderedPageBreak/>
        <w:t xml:space="preserve">прибинтовывают к туловищу. Чтобы шина не давила на ткани и не причиняла боли, под мышкой и в области промежности между концом шины и телом нужно сделать прокладки из достаточно толстого слоя ваты. Ватой нужно предварительно обложить и костные выступы коленного и голеностопного суставов.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При переломе голени могут быть сломаны обе кости или только одна. Порядок и принципы оказания первой помощи такие же, как при переломе бедра.</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Иммобилизацию перелома плеча удобнее всего осуществить при помощи лестничной шины. При отсутствии ее следует использовать подручные предметы</w:t>
      </w:r>
      <w:proofErr w:type="gramStart"/>
      <w:r w:rsidRPr="00DE643A">
        <w:rPr>
          <w:rFonts w:ascii="Times New Roman" w:eastAsia="Times New Roman" w:hAnsi="Times New Roman"/>
          <w:color w:val="000000"/>
          <w:sz w:val="24"/>
          <w:szCs w:val="24"/>
          <w:lang w:eastAsia="ru-RU"/>
        </w:rPr>
        <w:t xml:space="preserve"> .</w:t>
      </w:r>
      <w:proofErr w:type="gramEnd"/>
      <w:r w:rsidRPr="00DE643A">
        <w:rPr>
          <w:rFonts w:ascii="Times New Roman" w:eastAsia="Times New Roman" w:hAnsi="Times New Roman"/>
          <w:color w:val="000000"/>
          <w:sz w:val="24"/>
          <w:szCs w:val="24"/>
          <w:lang w:eastAsia="ru-RU"/>
        </w:rPr>
        <w:t xml:space="preserve"> Поврежденное плечо вместе с шинами следует прибинтовать к туловищу. При возможности изображенную на рисунке повязку нужно дополнить наложением двух шин на предплечье.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noProof/>
          <w:color w:val="000000"/>
          <w:sz w:val="24"/>
          <w:szCs w:val="24"/>
          <w:lang w:eastAsia="ru-RU"/>
        </w:rPr>
        <w:drawing>
          <wp:inline distT="0" distB="0" distL="0" distR="0">
            <wp:extent cx="3267075" cy="2038350"/>
            <wp:effectExtent l="19050" t="0" r="9525" b="0"/>
            <wp:docPr id="8"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cstate="print"/>
                    <a:srcRect/>
                    <a:stretch>
                      <a:fillRect/>
                    </a:stretch>
                  </pic:blipFill>
                  <pic:spPr bwMode="auto">
                    <a:xfrm>
                      <a:off x="0" y="0"/>
                      <a:ext cx="3267075" cy="2038350"/>
                    </a:xfrm>
                    <a:prstGeom prst="rect">
                      <a:avLst/>
                    </a:prstGeom>
                    <a:noFill/>
                    <a:ln w="9525">
                      <a:noFill/>
                      <a:miter lim="800000"/>
                      <a:headEnd/>
                      <a:tailEnd/>
                    </a:ln>
                  </pic:spPr>
                </pic:pic>
              </a:graphicData>
            </a:graphic>
          </wp:inline>
        </w:drawing>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Для фиксации перелома кисти и пальцев достаточно кус</w:t>
      </w:r>
      <w:r>
        <w:rPr>
          <w:rFonts w:ascii="Times New Roman" w:eastAsia="Times New Roman" w:hAnsi="Times New Roman"/>
          <w:color w:val="000000"/>
          <w:sz w:val="24"/>
          <w:szCs w:val="24"/>
          <w:lang w:eastAsia="ru-RU"/>
        </w:rPr>
        <w:t>ка фанеры или картона длиной 25-</w:t>
      </w:r>
      <w:r w:rsidRPr="00DE643A">
        <w:rPr>
          <w:rFonts w:ascii="Times New Roman" w:eastAsia="Times New Roman" w:hAnsi="Times New Roman"/>
          <w:color w:val="000000"/>
          <w:sz w:val="24"/>
          <w:szCs w:val="24"/>
          <w:lang w:eastAsia="ru-RU"/>
        </w:rPr>
        <w:t xml:space="preserve">30 см. На ладонь кладут плотный валик из ваты, который пострадавший как бы охватывает пальцами. Шину прибинтовывают к кисти и предплечью со стороны ладони. Она должна доходить до локтевого сгиба.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При переломе ключицы пострадавший испытывает боль в месте перелома, усиливающуюся при попытке к движению в плечевом суставе. Часто уже при осмотре заметно, что концы сломанной ключицы как бы приподнимают изнутри кожу. Самый простой способ оказания первой помощи состоит в подвешивании руки на косынку. Затем можно сшить два ватно-марлевых кольца, надеть их пострадавшему на руки и продвинуть до плечевых суставов. Плечи пострадавшего максимально отводят назад, а кольца сзади над лопатками связывают. Таким </w:t>
      </w:r>
      <w:proofErr w:type="gramStart"/>
      <w:r w:rsidRPr="00DE643A">
        <w:rPr>
          <w:rFonts w:ascii="Times New Roman" w:eastAsia="Times New Roman" w:hAnsi="Times New Roman"/>
          <w:color w:val="000000"/>
          <w:sz w:val="24"/>
          <w:szCs w:val="24"/>
          <w:lang w:eastAsia="ru-RU"/>
        </w:rPr>
        <w:t>образом</w:t>
      </w:r>
      <w:proofErr w:type="gramEnd"/>
      <w:r w:rsidRPr="00DE643A">
        <w:rPr>
          <w:rFonts w:ascii="Times New Roman" w:eastAsia="Times New Roman" w:hAnsi="Times New Roman"/>
          <w:color w:val="000000"/>
          <w:sz w:val="24"/>
          <w:szCs w:val="24"/>
          <w:lang w:eastAsia="ru-RU"/>
        </w:rPr>
        <w:t xml:space="preserve"> они удерживают плечи в отведенном состоянии, и концы сломанной ключицы становятся в наиболее благоприятное положение.</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noProof/>
          <w:color w:val="000000"/>
          <w:sz w:val="24"/>
          <w:szCs w:val="24"/>
          <w:lang w:eastAsia="ru-RU"/>
        </w:rPr>
        <w:drawing>
          <wp:inline distT="0" distB="0" distL="0" distR="0">
            <wp:extent cx="5324475" cy="3076575"/>
            <wp:effectExtent l="19050" t="0" r="9525" b="0"/>
            <wp:docPr id="12"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cstate="print"/>
                    <a:srcRect/>
                    <a:stretch>
                      <a:fillRect/>
                    </a:stretch>
                  </pic:blipFill>
                  <pic:spPr bwMode="auto">
                    <a:xfrm>
                      <a:off x="0" y="0"/>
                      <a:ext cx="5324475" cy="3076575"/>
                    </a:xfrm>
                    <a:prstGeom prst="rect">
                      <a:avLst/>
                    </a:prstGeom>
                    <a:noFill/>
                    <a:ln w="9525">
                      <a:noFill/>
                      <a:miter lim="800000"/>
                      <a:headEnd/>
                      <a:tailEnd/>
                    </a:ln>
                  </pic:spPr>
                </pic:pic>
              </a:graphicData>
            </a:graphic>
          </wp:inline>
        </w:drawing>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lastRenderedPageBreak/>
        <w:t xml:space="preserve">При транспортировке пострадавших с повреждением головы под голову им подкладывают ватно-марлевый круг. Это предохраняет голову от сотрясений. Наиболее простым способом иммобилизации при переломе челюстей является наложение на подбородок </w:t>
      </w:r>
      <w:proofErr w:type="spellStart"/>
      <w:r w:rsidRPr="00DE643A">
        <w:rPr>
          <w:rFonts w:ascii="Times New Roman" w:eastAsia="Times New Roman" w:hAnsi="Times New Roman"/>
          <w:color w:val="000000"/>
          <w:sz w:val="24"/>
          <w:szCs w:val="24"/>
          <w:lang w:eastAsia="ru-RU"/>
        </w:rPr>
        <w:t>пращевидной</w:t>
      </w:r>
      <w:proofErr w:type="spellEnd"/>
      <w:r w:rsidRPr="00DE643A">
        <w:rPr>
          <w:rFonts w:ascii="Times New Roman" w:eastAsia="Times New Roman" w:hAnsi="Times New Roman"/>
          <w:color w:val="000000"/>
          <w:sz w:val="24"/>
          <w:szCs w:val="24"/>
          <w:lang w:eastAsia="ru-RU"/>
        </w:rPr>
        <w:t xml:space="preserve"> повязки. Наложенная достаточно туго, так, чтобы сделать невозможным открывание рта, такая повязка пригодна для фиксации повреждений как верхней, так и нижней челюсти.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При травме грудной клетки (удар, </w:t>
      </w:r>
      <w:proofErr w:type="spellStart"/>
      <w:r w:rsidRPr="00DE643A">
        <w:rPr>
          <w:rFonts w:ascii="Times New Roman" w:eastAsia="Times New Roman" w:hAnsi="Times New Roman"/>
          <w:color w:val="000000"/>
          <w:sz w:val="24"/>
          <w:szCs w:val="24"/>
          <w:lang w:eastAsia="ru-RU"/>
        </w:rPr>
        <w:t>сдавление</w:t>
      </w:r>
      <w:proofErr w:type="spellEnd"/>
      <w:r w:rsidRPr="00DE643A">
        <w:rPr>
          <w:rFonts w:ascii="Times New Roman" w:eastAsia="Times New Roman" w:hAnsi="Times New Roman"/>
          <w:color w:val="000000"/>
          <w:sz w:val="24"/>
          <w:szCs w:val="24"/>
          <w:lang w:eastAsia="ru-RU"/>
        </w:rPr>
        <w:t xml:space="preserve">) довольно часто происходит перелом одного или нескольких ребер Признаком перелома является резкая боль в области травмы, особенно при дыхании и кашле. Первая помощь состоит в </w:t>
      </w:r>
      <w:proofErr w:type="gramStart"/>
      <w:r w:rsidRPr="00DE643A">
        <w:rPr>
          <w:rFonts w:ascii="Times New Roman" w:eastAsia="Times New Roman" w:hAnsi="Times New Roman"/>
          <w:color w:val="000000"/>
          <w:sz w:val="24"/>
          <w:szCs w:val="24"/>
          <w:lang w:eastAsia="ru-RU"/>
        </w:rPr>
        <w:t>тугом</w:t>
      </w:r>
      <w:proofErr w:type="gramEnd"/>
      <w:r w:rsidRPr="00DE643A">
        <w:rPr>
          <w:rFonts w:ascii="Times New Roman" w:eastAsia="Times New Roman" w:hAnsi="Times New Roman"/>
          <w:color w:val="000000"/>
          <w:sz w:val="24"/>
          <w:szCs w:val="24"/>
          <w:lang w:eastAsia="ru-RU"/>
        </w:rPr>
        <w:t xml:space="preserve"> </w:t>
      </w:r>
      <w:proofErr w:type="spellStart"/>
      <w:r w:rsidRPr="00DE643A">
        <w:rPr>
          <w:rFonts w:ascii="Times New Roman" w:eastAsia="Times New Roman" w:hAnsi="Times New Roman"/>
          <w:color w:val="000000"/>
          <w:sz w:val="24"/>
          <w:szCs w:val="24"/>
          <w:lang w:eastAsia="ru-RU"/>
        </w:rPr>
        <w:t>бинтовании</w:t>
      </w:r>
      <w:proofErr w:type="spellEnd"/>
      <w:r w:rsidRPr="00DE643A">
        <w:rPr>
          <w:rFonts w:ascii="Times New Roman" w:eastAsia="Times New Roman" w:hAnsi="Times New Roman"/>
          <w:color w:val="000000"/>
          <w:sz w:val="24"/>
          <w:szCs w:val="24"/>
          <w:lang w:eastAsia="ru-RU"/>
        </w:rPr>
        <w:t xml:space="preserve"> грудной клетки широкими бантами или полотенцем. Накладывая повязку, нужно попросить пострадавшего не дышать глубоко и постараться наложить первые ходы повязки в момент полного выдоха.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noProof/>
          <w:color w:val="000000"/>
          <w:sz w:val="24"/>
          <w:szCs w:val="24"/>
          <w:lang w:eastAsia="ru-RU"/>
        </w:rPr>
        <w:drawing>
          <wp:inline distT="0" distB="0" distL="0" distR="0">
            <wp:extent cx="1895475" cy="2428875"/>
            <wp:effectExtent l="19050" t="0" r="9525" b="0"/>
            <wp:docPr id="13"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1" cstate="print"/>
                    <a:srcRect/>
                    <a:stretch>
                      <a:fillRect/>
                    </a:stretch>
                  </pic:blipFill>
                  <pic:spPr bwMode="auto">
                    <a:xfrm>
                      <a:off x="0" y="0"/>
                      <a:ext cx="1895475" cy="2428875"/>
                    </a:xfrm>
                    <a:prstGeom prst="rect">
                      <a:avLst/>
                    </a:prstGeom>
                    <a:noFill/>
                    <a:ln w="9525">
                      <a:noFill/>
                      <a:miter lim="800000"/>
                      <a:headEnd/>
                      <a:tailEnd/>
                    </a:ln>
                  </pic:spPr>
                </pic:pic>
              </a:graphicData>
            </a:graphic>
          </wp:inline>
        </w:drawing>
      </w:r>
      <w:r w:rsidRPr="00DE643A">
        <w:rPr>
          <w:rFonts w:ascii="Times New Roman" w:eastAsia="Times New Roman" w:hAnsi="Times New Roman"/>
          <w:noProof/>
          <w:color w:val="000000"/>
          <w:sz w:val="24"/>
          <w:szCs w:val="24"/>
          <w:lang w:eastAsia="ru-RU"/>
        </w:rPr>
        <w:drawing>
          <wp:inline distT="0" distB="0" distL="0" distR="0">
            <wp:extent cx="1752600" cy="2452401"/>
            <wp:effectExtent l="19050" t="0" r="0" b="0"/>
            <wp:docPr id="14"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2" cstate="print"/>
                    <a:srcRect/>
                    <a:stretch>
                      <a:fillRect/>
                    </a:stretch>
                  </pic:blipFill>
                  <pic:spPr bwMode="auto">
                    <a:xfrm>
                      <a:off x="0" y="0"/>
                      <a:ext cx="1752600" cy="2452401"/>
                    </a:xfrm>
                    <a:prstGeom prst="rect">
                      <a:avLst/>
                    </a:prstGeom>
                    <a:noFill/>
                    <a:ln w="9525">
                      <a:noFill/>
                      <a:miter lim="800000"/>
                      <a:headEnd/>
                      <a:tailEnd/>
                    </a:ln>
                  </pic:spPr>
                </pic:pic>
              </a:graphicData>
            </a:graphic>
          </wp:inline>
        </w:drawing>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Переломы позвоночника представляют большую опасность в связи с тем, что при транспортировке пострадавшего в области перелома может произойти дополнительное смещение позвонков и повреждение спинного мозга. Последствием такого повреждения могут быть параличи, нарушение функции мочевого пузыря и прямой кишки. Поэтому</w:t>
      </w:r>
      <w:r>
        <w:rPr>
          <w:rFonts w:ascii="Times New Roman" w:eastAsia="Times New Roman" w:hAnsi="Times New Roman"/>
          <w:color w:val="000000"/>
          <w:sz w:val="24"/>
          <w:szCs w:val="24"/>
          <w:lang w:eastAsia="ru-RU"/>
        </w:rPr>
        <w:t>,</w:t>
      </w:r>
      <w:r w:rsidRPr="00DE643A">
        <w:rPr>
          <w:rFonts w:ascii="Times New Roman" w:eastAsia="Times New Roman" w:hAnsi="Times New Roman"/>
          <w:color w:val="000000"/>
          <w:sz w:val="24"/>
          <w:szCs w:val="24"/>
          <w:lang w:eastAsia="ru-RU"/>
        </w:rPr>
        <w:t xml:space="preserve"> правильная транспортировка при переломе позвоночника имеет исключительно </w:t>
      </w:r>
      <w:proofErr w:type="gramStart"/>
      <w:r w:rsidRPr="00DE643A">
        <w:rPr>
          <w:rFonts w:ascii="Times New Roman" w:eastAsia="Times New Roman" w:hAnsi="Times New Roman"/>
          <w:color w:val="000000"/>
          <w:sz w:val="24"/>
          <w:szCs w:val="24"/>
          <w:lang w:eastAsia="ru-RU"/>
        </w:rPr>
        <w:t>важное значение</w:t>
      </w:r>
      <w:proofErr w:type="gramEnd"/>
      <w:r w:rsidRPr="00DE643A">
        <w:rPr>
          <w:rFonts w:ascii="Times New Roman" w:eastAsia="Times New Roman" w:hAnsi="Times New Roman"/>
          <w:color w:val="000000"/>
          <w:sz w:val="24"/>
          <w:szCs w:val="24"/>
          <w:lang w:eastAsia="ru-RU"/>
        </w:rPr>
        <w:t xml:space="preserve">. При подозрении на перелом позвоночника необходимо избегать лишних поворачиваний и перекладываний пострадавшего. Наиболее совершенной является иммобилизация при помощи досок, показанная на рисунке. Если же осуществить ее нельзя, пострадавшего следует направить в лечебное учреждение на носилках в положении лежа на спине, на которых обязательно должно </w:t>
      </w:r>
      <w:proofErr w:type="gramStart"/>
      <w:r w:rsidRPr="00DE643A">
        <w:rPr>
          <w:rFonts w:ascii="Times New Roman" w:eastAsia="Times New Roman" w:hAnsi="Times New Roman"/>
          <w:color w:val="000000"/>
          <w:sz w:val="24"/>
          <w:szCs w:val="24"/>
          <w:lang w:eastAsia="ru-RU"/>
        </w:rPr>
        <w:t>быть</w:t>
      </w:r>
      <w:proofErr w:type="gramEnd"/>
      <w:r w:rsidRPr="00DE643A">
        <w:rPr>
          <w:rFonts w:ascii="Times New Roman" w:eastAsia="Times New Roman" w:hAnsi="Times New Roman"/>
          <w:color w:val="000000"/>
          <w:sz w:val="24"/>
          <w:szCs w:val="24"/>
          <w:lang w:eastAsia="ru-RU"/>
        </w:rPr>
        <w:t xml:space="preserve"> сделано твердое покрытие из досок, фанеры и т. п. Если такое покрытие сделать не из чего, пострадавшего нужно положить на носилки животом вниз.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noProof/>
          <w:color w:val="000000"/>
          <w:sz w:val="24"/>
          <w:szCs w:val="24"/>
          <w:lang w:eastAsia="ru-RU"/>
        </w:rPr>
        <w:drawing>
          <wp:inline distT="0" distB="0" distL="0" distR="0">
            <wp:extent cx="2943225" cy="2509827"/>
            <wp:effectExtent l="19050" t="0" r="9525" b="0"/>
            <wp:docPr id="15"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3" cstate="print"/>
                    <a:srcRect/>
                    <a:stretch>
                      <a:fillRect/>
                    </a:stretch>
                  </pic:blipFill>
                  <pic:spPr bwMode="auto">
                    <a:xfrm>
                      <a:off x="0" y="0"/>
                      <a:ext cx="2943225" cy="2509827"/>
                    </a:xfrm>
                    <a:prstGeom prst="rect">
                      <a:avLst/>
                    </a:prstGeom>
                    <a:noFill/>
                    <a:ln w="9525">
                      <a:noFill/>
                      <a:miter lim="800000"/>
                      <a:headEnd/>
                      <a:tailEnd/>
                    </a:ln>
                  </pic:spPr>
                </pic:pic>
              </a:graphicData>
            </a:graphic>
          </wp:inline>
        </w:drawing>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lastRenderedPageBreak/>
        <w:t xml:space="preserve">При открытых переломах позвоночника транспортировка пораженного осуществляется только на животе.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При транспортировке пострадавшего с переломом костей таза под таз следует положить что-нибудь </w:t>
      </w:r>
      <w:proofErr w:type="spellStart"/>
      <w:r w:rsidRPr="00DE643A">
        <w:rPr>
          <w:rFonts w:ascii="Times New Roman" w:eastAsia="Times New Roman" w:hAnsi="Times New Roman"/>
          <w:color w:val="000000"/>
          <w:sz w:val="24"/>
          <w:szCs w:val="24"/>
          <w:lang w:eastAsia="ru-RU"/>
        </w:rPr>
        <w:t>несгибающееся</w:t>
      </w:r>
      <w:proofErr w:type="spellEnd"/>
      <w:r w:rsidRPr="00DE643A">
        <w:rPr>
          <w:rFonts w:ascii="Times New Roman" w:eastAsia="Times New Roman" w:hAnsi="Times New Roman"/>
          <w:color w:val="000000"/>
          <w:sz w:val="24"/>
          <w:szCs w:val="24"/>
          <w:lang w:eastAsia="ru-RU"/>
        </w:rPr>
        <w:t xml:space="preserve">, твердое, например доску, кусок фанеры. Под колени подкладывают валик (скатанное одеяло, пальто), так, чтобы они были полусогнутыми, и несколько разводят колени в стороны.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Частым видом повреждений являются вывихи суставов. Как уже сказано выше, сустав устроен так, что одна из образующих его костей имеет суставную впадину, а другая головку (выпуклость). При вывихе нормальное положение концов костей, образующих сустав, </w:t>
      </w:r>
      <w:proofErr w:type="gramStart"/>
      <w:r w:rsidRPr="00DE643A">
        <w:rPr>
          <w:rFonts w:ascii="Times New Roman" w:eastAsia="Times New Roman" w:hAnsi="Times New Roman"/>
          <w:color w:val="000000"/>
          <w:sz w:val="24"/>
          <w:szCs w:val="24"/>
          <w:lang w:eastAsia="ru-RU"/>
        </w:rPr>
        <w:t>нарушается</w:t>
      </w:r>
      <w:proofErr w:type="gramEnd"/>
      <w:r w:rsidRPr="00DE643A">
        <w:rPr>
          <w:rFonts w:ascii="Times New Roman" w:eastAsia="Times New Roman" w:hAnsi="Times New Roman"/>
          <w:color w:val="000000"/>
          <w:sz w:val="24"/>
          <w:szCs w:val="24"/>
          <w:lang w:eastAsia="ru-RU"/>
        </w:rPr>
        <w:t xml:space="preserve"> и головка выходит из суставной впадины. При этом движения в суставе становятся невозможными. При оказании первой помощи не следует пытаться вправить вывих, так как это может правильно сделать только медицинский работник, знающий специальные приемы вправления. Нужно наложить повязку, обеспечивающую неподвижность поврежденного сустава, и направить пострадавшего в лечебное учреждение.</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ED773F">
        <w:rPr>
          <w:rFonts w:ascii="Times New Roman" w:eastAsia="Times New Roman" w:hAnsi="Times New Roman"/>
          <w:bCs/>
          <w:color w:val="000000"/>
          <w:sz w:val="24"/>
          <w:szCs w:val="24"/>
          <w:lang w:eastAsia="ru-RU"/>
        </w:rPr>
        <w:t xml:space="preserve">Задание 1. Наложить шины на голень </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ED773F">
        <w:rPr>
          <w:rFonts w:ascii="Times New Roman" w:eastAsia="Times New Roman" w:hAnsi="Times New Roman"/>
          <w:color w:val="000000"/>
          <w:sz w:val="24"/>
          <w:szCs w:val="24"/>
          <w:lang w:eastAsia="ru-RU"/>
        </w:rPr>
        <w:t xml:space="preserve">Порядок выполнения: </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ED773F">
        <w:rPr>
          <w:rFonts w:ascii="Times New Roman" w:eastAsia="Times New Roman" w:hAnsi="Times New Roman"/>
          <w:color w:val="000000"/>
          <w:sz w:val="24"/>
          <w:szCs w:val="24"/>
          <w:lang w:eastAsia="ru-RU"/>
        </w:rPr>
        <w:t xml:space="preserve">- подготовить материал для использования в качестве шины; </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ED773F">
        <w:rPr>
          <w:rFonts w:ascii="Times New Roman" w:eastAsia="Times New Roman" w:hAnsi="Times New Roman"/>
          <w:color w:val="000000"/>
          <w:sz w:val="24"/>
          <w:szCs w:val="24"/>
          <w:lang w:eastAsia="ru-RU"/>
        </w:rPr>
        <w:t xml:space="preserve">- наложить шину пострадавшему для иммобилизации перелома голени; </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ED773F">
        <w:rPr>
          <w:rFonts w:ascii="Times New Roman" w:eastAsia="Times New Roman" w:hAnsi="Times New Roman"/>
          <w:color w:val="000000"/>
          <w:sz w:val="24"/>
          <w:szCs w:val="24"/>
          <w:lang w:eastAsia="ru-RU"/>
        </w:rPr>
        <w:t xml:space="preserve">- осуществить перенос пострадавшего с переломом голени в условно безопасное место. </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ED773F">
        <w:rPr>
          <w:rFonts w:ascii="Times New Roman" w:eastAsia="Times New Roman" w:hAnsi="Times New Roman"/>
          <w:bCs/>
          <w:color w:val="000000"/>
          <w:sz w:val="24"/>
          <w:szCs w:val="24"/>
          <w:lang w:eastAsia="ru-RU"/>
        </w:rPr>
        <w:t xml:space="preserve">Последовательность действий: </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ED773F">
        <w:rPr>
          <w:rFonts w:ascii="Times New Roman" w:eastAsia="Times New Roman" w:hAnsi="Times New Roman"/>
          <w:color w:val="000000"/>
          <w:sz w:val="24"/>
          <w:szCs w:val="24"/>
          <w:lang w:eastAsia="ru-RU"/>
        </w:rPr>
        <w:t xml:space="preserve">• при открытом переломе и наличии обильного кровотечения из раны – остановить кровотечение (наложить жгут или давящую повязку); </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ED773F">
        <w:rPr>
          <w:rFonts w:ascii="Times New Roman" w:eastAsia="Times New Roman" w:hAnsi="Times New Roman"/>
          <w:color w:val="000000"/>
          <w:sz w:val="24"/>
          <w:szCs w:val="24"/>
          <w:lang w:eastAsia="ru-RU"/>
        </w:rPr>
        <w:t xml:space="preserve">• наложение первичной асептической повязки на рану; </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ED773F">
        <w:rPr>
          <w:rFonts w:ascii="Times New Roman" w:eastAsia="Times New Roman" w:hAnsi="Times New Roman"/>
          <w:color w:val="000000"/>
          <w:sz w:val="24"/>
          <w:szCs w:val="24"/>
          <w:lang w:eastAsia="ru-RU"/>
        </w:rPr>
        <w:t xml:space="preserve">• обезболивание; </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ED773F">
        <w:rPr>
          <w:rFonts w:ascii="Times New Roman" w:eastAsia="Times New Roman" w:hAnsi="Times New Roman"/>
          <w:color w:val="000000"/>
          <w:sz w:val="24"/>
          <w:szCs w:val="24"/>
          <w:lang w:eastAsia="ru-RU"/>
        </w:rPr>
        <w:t xml:space="preserve">• произвести транспортную иммобилизацию конечности; </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ED773F">
        <w:rPr>
          <w:rFonts w:ascii="Times New Roman" w:eastAsia="Times New Roman" w:hAnsi="Times New Roman"/>
          <w:color w:val="000000"/>
          <w:sz w:val="24"/>
          <w:szCs w:val="24"/>
          <w:lang w:eastAsia="ru-RU"/>
        </w:rPr>
        <w:t xml:space="preserve">• если все осложняется шоком, необходимо провести простейшие противошоковые мероприятия (согревание, прием внутрь горячего чая); </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ED773F">
        <w:rPr>
          <w:rFonts w:ascii="Times New Roman" w:eastAsia="Times New Roman" w:hAnsi="Times New Roman"/>
          <w:color w:val="000000"/>
          <w:sz w:val="24"/>
          <w:szCs w:val="24"/>
          <w:lang w:eastAsia="ru-RU"/>
        </w:rPr>
        <w:t xml:space="preserve">Наложение шин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ED773F">
        <w:rPr>
          <w:rFonts w:ascii="Times New Roman" w:eastAsia="Times New Roman" w:hAnsi="Times New Roman"/>
          <w:color w:val="000000"/>
          <w:sz w:val="24"/>
          <w:szCs w:val="24"/>
          <w:lang w:eastAsia="ru-RU"/>
        </w:rPr>
        <w:t>Шина-прокладка из твердого материала, армирующая повязку. Шинная повязка состоит из шины, мягкой прокладки и бинта. В качестве мягкой прокладки можно</w:t>
      </w:r>
      <w:r w:rsidRPr="00DE643A">
        <w:rPr>
          <w:rFonts w:ascii="Times New Roman" w:eastAsia="Times New Roman" w:hAnsi="Times New Roman"/>
          <w:color w:val="000000"/>
          <w:sz w:val="24"/>
          <w:szCs w:val="24"/>
          <w:lang w:eastAsia="ru-RU"/>
        </w:rPr>
        <w:t xml:space="preserve"> использовать вату, одежду и т.п.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Шину можно изготовить из подручных материалов. Для этого подойдет толстый картон, дощечки, палки.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При наложении шины нужно помнить о том, что шина должна перекрывать два соседних с переломом сустава.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Шина не должна соприкасаться с кожей. Особенно это важно в тех местах, где кости располагаются близко к поверхности тела.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Наиболее удобно накладывать шины по бокам конечности, менее удобно по передней или задней сторонам конечности.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Под шиной должна быть мягкая прокладка.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Необходимо тщательно прибинтовывать шину к иммобилизуемой части тела, чтобы она не смогла сместиться. </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ED773F">
        <w:rPr>
          <w:rFonts w:ascii="Times New Roman" w:eastAsia="Times New Roman" w:hAnsi="Times New Roman"/>
          <w:bCs/>
          <w:color w:val="000000"/>
          <w:sz w:val="24"/>
          <w:szCs w:val="24"/>
          <w:lang w:eastAsia="ru-RU"/>
        </w:rPr>
        <w:t xml:space="preserve">Шинные повязки на верхнюю конечность </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ED773F">
        <w:rPr>
          <w:rFonts w:ascii="Times New Roman" w:eastAsia="Times New Roman" w:hAnsi="Times New Roman"/>
          <w:bCs/>
          <w:color w:val="000000"/>
          <w:sz w:val="24"/>
          <w:szCs w:val="24"/>
          <w:lang w:eastAsia="ru-RU"/>
        </w:rPr>
        <w:t xml:space="preserve">При повреждении в области плечевого сустава </w:t>
      </w:r>
      <w:r w:rsidRPr="00ED773F">
        <w:rPr>
          <w:rFonts w:ascii="Times New Roman" w:eastAsia="Times New Roman" w:hAnsi="Times New Roman"/>
          <w:color w:val="000000"/>
          <w:sz w:val="24"/>
          <w:szCs w:val="24"/>
          <w:lang w:eastAsia="ru-RU"/>
        </w:rPr>
        <w:t xml:space="preserve">(ключица, лопатка, головка плечевой кости, хирургическая шейка плеча) будет вполне достаточно прибинтовать правильно согнутую в локте руку к туловищу с помощью косынки. </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ED773F">
        <w:rPr>
          <w:rFonts w:ascii="Times New Roman" w:eastAsia="Times New Roman" w:hAnsi="Times New Roman"/>
          <w:bCs/>
          <w:color w:val="000000"/>
          <w:sz w:val="24"/>
          <w:szCs w:val="24"/>
          <w:lang w:eastAsia="ru-RU"/>
        </w:rPr>
        <w:t xml:space="preserve">При повреждении в области локтевого сустава и предплечья </w:t>
      </w:r>
      <w:r w:rsidRPr="00ED773F">
        <w:rPr>
          <w:rFonts w:ascii="Times New Roman" w:eastAsia="Times New Roman" w:hAnsi="Times New Roman"/>
          <w:color w:val="000000"/>
          <w:sz w:val="24"/>
          <w:szCs w:val="24"/>
          <w:lang w:eastAsia="ru-RU"/>
        </w:rPr>
        <w:t xml:space="preserve">шина накладывается на плечо и предплечье с внешней стороны или накладываются две деревянные шины: одна с внутренней стороны, между плечом и туловищем, другая на предплечье снизу. Обе </w:t>
      </w:r>
      <w:r w:rsidRPr="00ED773F">
        <w:rPr>
          <w:rFonts w:ascii="Times New Roman" w:eastAsia="Times New Roman" w:hAnsi="Times New Roman"/>
          <w:color w:val="000000"/>
          <w:sz w:val="24"/>
          <w:szCs w:val="24"/>
          <w:lang w:eastAsia="ru-RU"/>
        </w:rPr>
        <w:lastRenderedPageBreak/>
        <w:t xml:space="preserve">шины должны быть хорошо скреплены выше локтевого сустава. После чего, рука подвешивается с помощью двух косынок.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ED773F">
        <w:rPr>
          <w:rFonts w:ascii="Times New Roman" w:eastAsia="Times New Roman" w:hAnsi="Times New Roman"/>
          <w:bCs/>
          <w:color w:val="000000"/>
          <w:sz w:val="24"/>
          <w:szCs w:val="24"/>
          <w:lang w:eastAsia="ru-RU"/>
        </w:rPr>
        <w:t>При переломах костей предплечья</w:t>
      </w:r>
      <w:r w:rsidRPr="00ED773F">
        <w:rPr>
          <w:rFonts w:ascii="Times New Roman" w:eastAsia="Times New Roman" w:hAnsi="Times New Roman"/>
          <w:color w:val="000000"/>
          <w:sz w:val="24"/>
          <w:szCs w:val="24"/>
          <w:lang w:eastAsia="ru-RU"/>
        </w:rPr>
        <w:t xml:space="preserve"> шину располагают от кончиков пальцев до середины плеча. Руку сгибают в локтевом суставе, под прямым углом, ладонь обращена к животу, пальцы полусогнуты, в ладонь вкладывается валик. Прибинтовывают шину на</w:t>
      </w:r>
      <w:r w:rsidRPr="00DE643A">
        <w:rPr>
          <w:rFonts w:ascii="Times New Roman" w:eastAsia="Times New Roman" w:hAnsi="Times New Roman"/>
          <w:color w:val="000000"/>
          <w:sz w:val="24"/>
          <w:szCs w:val="24"/>
          <w:lang w:eastAsia="ru-RU"/>
        </w:rPr>
        <w:t xml:space="preserve"> всем протяжении и затем подвешивают на косынку.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noProof/>
          <w:color w:val="000000"/>
          <w:sz w:val="24"/>
          <w:szCs w:val="24"/>
          <w:lang w:eastAsia="ru-RU"/>
        </w:rPr>
        <w:drawing>
          <wp:inline distT="0" distB="0" distL="0" distR="0">
            <wp:extent cx="4022748" cy="2777327"/>
            <wp:effectExtent l="19050" t="0" r="0" b="0"/>
            <wp:docPr id="16"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4" cstate="print"/>
                    <a:srcRect/>
                    <a:stretch>
                      <a:fillRect/>
                    </a:stretch>
                  </pic:blipFill>
                  <pic:spPr bwMode="auto">
                    <a:xfrm>
                      <a:off x="0" y="0"/>
                      <a:ext cx="4022748" cy="2777327"/>
                    </a:xfrm>
                    <a:prstGeom prst="rect">
                      <a:avLst/>
                    </a:prstGeom>
                    <a:noFill/>
                    <a:ln w="9525">
                      <a:noFill/>
                      <a:miter lim="800000"/>
                      <a:headEnd/>
                      <a:tailEnd/>
                    </a:ln>
                  </pic:spPr>
                </pic:pic>
              </a:graphicData>
            </a:graphic>
          </wp:inline>
        </w:drawing>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ED773F">
        <w:rPr>
          <w:rFonts w:ascii="Times New Roman" w:eastAsia="Times New Roman" w:hAnsi="Times New Roman"/>
          <w:bCs/>
          <w:color w:val="000000"/>
          <w:sz w:val="24"/>
          <w:szCs w:val="24"/>
          <w:lang w:eastAsia="ru-RU"/>
        </w:rPr>
        <w:t>При переломах костей кисти</w:t>
      </w:r>
      <w:r w:rsidRPr="00ED773F">
        <w:rPr>
          <w:rFonts w:ascii="Times New Roman" w:eastAsia="Times New Roman" w:hAnsi="Times New Roman"/>
          <w:color w:val="000000"/>
          <w:sz w:val="24"/>
          <w:szCs w:val="24"/>
          <w:lang w:eastAsia="ru-RU"/>
        </w:rPr>
        <w:t xml:space="preserve"> шина должна идти от кончиков пальцев до середины предплечья. Пальцы должны быть согнуты, в них вкладывается валик из марли или бинта. Ладонная поверхность кисти несколько повернута к животу. После наложения шины и фиксации кисть подвешивается на косынку. </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ED773F">
        <w:rPr>
          <w:rFonts w:ascii="Times New Roman" w:eastAsia="Times New Roman" w:hAnsi="Times New Roman"/>
          <w:bCs/>
          <w:color w:val="000000"/>
          <w:sz w:val="24"/>
          <w:szCs w:val="24"/>
          <w:lang w:eastAsia="ru-RU"/>
        </w:rPr>
        <w:t>При переломе плечевой кости</w:t>
      </w:r>
      <w:r w:rsidRPr="00ED773F">
        <w:rPr>
          <w:rFonts w:ascii="Times New Roman" w:eastAsia="Times New Roman" w:hAnsi="Times New Roman"/>
          <w:color w:val="000000"/>
          <w:sz w:val="24"/>
          <w:szCs w:val="24"/>
          <w:lang w:eastAsia="ru-RU"/>
        </w:rPr>
        <w:t xml:space="preserve"> шина должна захватывать всю конечность от пальцев до </w:t>
      </w:r>
      <w:proofErr w:type="spellStart"/>
      <w:r w:rsidRPr="00ED773F">
        <w:rPr>
          <w:rFonts w:ascii="Times New Roman" w:eastAsia="Times New Roman" w:hAnsi="Times New Roman"/>
          <w:color w:val="000000"/>
          <w:sz w:val="24"/>
          <w:szCs w:val="24"/>
          <w:lang w:eastAsia="ru-RU"/>
        </w:rPr>
        <w:t>надплечья</w:t>
      </w:r>
      <w:proofErr w:type="spellEnd"/>
      <w:r w:rsidRPr="00ED773F">
        <w:rPr>
          <w:rFonts w:ascii="Times New Roman" w:eastAsia="Times New Roman" w:hAnsi="Times New Roman"/>
          <w:color w:val="000000"/>
          <w:sz w:val="24"/>
          <w:szCs w:val="24"/>
          <w:lang w:eastAsia="ru-RU"/>
        </w:rPr>
        <w:t xml:space="preserve"> здоровой стороны, фиксируя три сустава. Она пройдет от кончиков пальцев по </w:t>
      </w:r>
      <w:proofErr w:type="spellStart"/>
      <w:r w:rsidRPr="00ED773F">
        <w:rPr>
          <w:rFonts w:ascii="Times New Roman" w:eastAsia="Times New Roman" w:hAnsi="Times New Roman"/>
          <w:color w:val="000000"/>
          <w:sz w:val="24"/>
          <w:szCs w:val="24"/>
          <w:lang w:eastAsia="ru-RU"/>
        </w:rPr>
        <w:t>задненаружной</w:t>
      </w:r>
      <w:proofErr w:type="spellEnd"/>
      <w:r w:rsidRPr="00ED773F">
        <w:rPr>
          <w:rFonts w:ascii="Times New Roman" w:eastAsia="Times New Roman" w:hAnsi="Times New Roman"/>
          <w:color w:val="000000"/>
          <w:sz w:val="24"/>
          <w:szCs w:val="24"/>
          <w:lang w:eastAsia="ru-RU"/>
        </w:rPr>
        <w:t xml:space="preserve"> поверхности предплечья и плеча на спину до лопатки на здоровой стороне. При отсутствии одной достаточной длины лестничной шины, можно воспользоваться двумя короткими лестничными шинами. После их наложения и фиксации рука подвешивается на косынке или бинте. </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ED773F">
        <w:rPr>
          <w:rFonts w:ascii="Times New Roman" w:eastAsia="Times New Roman" w:hAnsi="Times New Roman"/>
          <w:bCs/>
          <w:color w:val="000000"/>
          <w:sz w:val="24"/>
          <w:szCs w:val="24"/>
          <w:lang w:eastAsia="ru-RU"/>
        </w:rPr>
        <w:t>При переломе ключицы</w:t>
      </w:r>
      <w:r w:rsidRPr="00ED773F">
        <w:rPr>
          <w:rFonts w:ascii="Times New Roman" w:eastAsia="Times New Roman" w:hAnsi="Times New Roman"/>
          <w:color w:val="000000"/>
          <w:sz w:val="24"/>
          <w:szCs w:val="24"/>
          <w:lang w:eastAsia="ru-RU"/>
        </w:rPr>
        <w:t xml:space="preserve"> фиксацию осуществляют мягкими повязками. Можно осуществить иммобилизацию, подвесив конечность на стороне повреждения на косынку.</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ED773F">
        <w:rPr>
          <w:rFonts w:ascii="Times New Roman" w:eastAsia="Times New Roman" w:hAnsi="Times New Roman"/>
          <w:bCs/>
          <w:color w:val="000000"/>
          <w:sz w:val="24"/>
          <w:szCs w:val="24"/>
          <w:lang w:eastAsia="ru-RU"/>
        </w:rPr>
        <w:t xml:space="preserve">Переломы ребер </w:t>
      </w:r>
      <w:r w:rsidRPr="00ED773F">
        <w:rPr>
          <w:rFonts w:ascii="Times New Roman" w:eastAsia="Times New Roman" w:hAnsi="Times New Roman"/>
          <w:color w:val="000000"/>
          <w:sz w:val="24"/>
          <w:szCs w:val="24"/>
          <w:lang w:eastAsia="ru-RU"/>
        </w:rPr>
        <w:t xml:space="preserve">- при изолированных переломах одного или двух ребер наложение </w:t>
      </w:r>
      <w:proofErr w:type="spellStart"/>
      <w:r w:rsidRPr="00ED773F">
        <w:rPr>
          <w:rFonts w:ascii="Times New Roman" w:eastAsia="Times New Roman" w:hAnsi="Times New Roman"/>
          <w:color w:val="000000"/>
          <w:sz w:val="24"/>
          <w:szCs w:val="24"/>
          <w:lang w:eastAsia="ru-RU"/>
        </w:rPr>
        <w:t>иммобилизирующей</w:t>
      </w:r>
      <w:proofErr w:type="spellEnd"/>
      <w:r w:rsidRPr="00ED773F">
        <w:rPr>
          <w:rFonts w:ascii="Times New Roman" w:eastAsia="Times New Roman" w:hAnsi="Times New Roman"/>
          <w:color w:val="000000"/>
          <w:sz w:val="24"/>
          <w:szCs w:val="24"/>
          <w:lang w:eastAsia="ru-RU"/>
        </w:rPr>
        <w:t xml:space="preserve"> повязки </w:t>
      </w:r>
      <w:proofErr w:type="gramStart"/>
      <w:r w:rsidRPr="00ED773F">
        <w:rPr>
          <w:rFonts w:ascii="Times New Roman" w:eastAsia="Times New Roman" w:hAnsi="Times New Roman"/>
          <w:color w:val="000000"/>
          <w:sz w:val="24"/>
          <w:szCs w:val="24"/>
          <w:lang w:eastAsia="ru-RU"/>
        </w:rPr>
        <w:t>желательна</w:t>
      </w:r>
      <w:proofErr w:type="gramEnd"/>
      <w:r w:rsidRPr="00ED773F">
        <w:rPr>
          <w:rFonts w:ascii="Times New Roman" w:eastAsia="Times New Roman" w:hAnsi="Times New Roman"/>
          <w:color w:val="000000"/>
          <w:sz w:val="24"/>
          <w:szCs w:val="24"/>
          <w:lang w:eastAsia="ru-RU"/>
        </w:rPr>
        <w:t xml:space="preserve">. При переломе трех и более ребер на одной или обеих половинках грудной клетки можно применить простую бинтовую повязку на грудь с «портупеей». Грудь бинтуется туго (стягивается). </w:t>
      </w:r>
    </w:p>
    <w:p w:rsidR="00F4434A" w:rsidRPr="00ED773F"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ED773F">
        <w:rPr>
          <w:rFonts w:ascii="Times New Roman" w:eastAsia="Times New Roman" w:hAnsi="Times New Roman"/>
          <w:bCs/>
          <w:color w:val="000000"/>
          <w:sz w:val="24"/>
          <w:szCs w:val="24"/>
          <w:lang w:eastAsia="ru-RU"/>
        </w:rPr>
        <w:t xml:space="preserve">Основные требования транспортной иммобилизации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ED773F">
        <w:rPr>
          <w:rFonts w:ascii="Times New Roman" w:eastAsia="Times New Roman" w:hAnsi="Times New Roman"/>
          <w:color w:val="000000"/>
          <w:sz w:val="24"/>
          <w:szCs w:val="24"/>
          <w:lang w:eastAsia="ru-RU"/>
        </w:rPr>
        <w:t>Транспортная иммобилизация обеспечивает максимальный покой (неподвижность) поврежденного участка (головы, позвоночника, таза, конечности и т.д.) при транспортировке пострадавшего в медицинское учреждение. Ее следует выполнять как</w:t>
      </w:r>
      <w:r w:rsidRPr="00DE643A">
        <w:rPr>
          <w:rFonts w:ascii="Times New Roman" w:eastAsia="Times New Roman" w:hAnsi="Times New Roman"/>
          <w:color w:val="000000"/>
          <w:sz w:val="24"/>
          <w:szCs w:val="24"/>
          <w:lang w:eastAsia="ru-RU"/>
        </w:rPr>
        <w:t xml:space="preserve"> можно раньше. Недостаточная иммобилизация может привести к серьезному осложнению (повреждение крупных сосудов костными отломками, сдавливание, ущемление нервов, смещение отломков кости).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Средством иммобилизации служат стандартные шины, специализированные носилки и подручные средства (деревянные щиты, доски, палки и т.п.).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При перекладывании пострадавшего на носилки и с них поврежденную конечность должен очень осторожно поддерживать помощник. Требования к наложению шин на конечности.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lastRenderedPageBreak/>
        <w:t xml:space="preserve">1. При накладывании шины конечности придают физиологическое положение при максимальном расслаблении мышц (по возможности) или такое, при котором конечность меньше всего травмируется. 2. Шины накладывают поверх одежды и обуви. При открытых переломах сначала обнажают место перелома, останавливают кровотечение, накладывают стерильную повязку, а затем уже шину. 3. Обязательно подкладывают мягкие валики в местах контакта шины с телом. 4. При травмах конечностей шины должны иммобилизовать область повреждения и два ближайших сустава, а при переломе бедра – три сустава. 5. Фиксирующая шину повязка не должна сдавливать сосуды и нервы и касаться места перелома.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При ожидании медицинских работников или при транспортировке в медицинское учреждение пострадавшему придается соответствующее повреждению положение тела. </w:t>
      </w:r>
    </w:p>
    <w:p w:rsidR="00F4434A" w:rsidRPr="00A77060"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A77060">
        <w:rPr>
          <w:rFonts w:ascii="Times New Roman" w:eastAsia="Times New Roman" w:hAnsi="Times New Roman"/>
          <w:bCs/>
          <w:color w:val="000000"/>
          <w:sz w:val="24"/>
          <w:szCs w:val="24"/>
          <w:lang w:eastAsia="ru-RU"/>
        </w:rPr>
        <w:t xml:space="preserve">Рекомендуемые транспортные положения пострадавшего при травмах различной локализации </w:t>
      </w:r>
    </w:p>
    <w:p w:rsidR="00F4434A" w:rsidRPr="00A77060" w:rsidRDefault="00F4434A" w:rsidP="00F4434A">
      <w:pPr>
        <w:spacing w:after="0" w:line="240" w:lineRule="auto"/>
        <w:ind w:firstLine="709"/>
        <w:jc w:val="both"/>
        <w:rPr>
          <w:rFonts w:ascii="Times New Roman" w:eastAsia="Times New Roman" w:hAnsi="Times New Roman"/>
          <w:color w:val="000000"/>
          <w:sz w:val="24"/>
          <w:szCs w:val="24"/>
          <w:lang w:eastAsia="ru-RU"/>
        </w:rPr>
      </w:pPr>
      <w:r w:rsidRPr="00A77060">
        <w:rPr>
          <w:rFonts w:ascii="Times New Roman" w:eastAsia="Times New Roman" w:hAnsi="Times New Roman"/>
          <w:color w:val="000000"/>
          <w:sz w:val="24"/>
          <w:szCs w:val="24"/>
          <w:lang w:eastAsia="ru-RU"/>
        </w:rPr>
        <w:t xml:space="preserve">1. </w:t>
      </w:r>
      <w:r w:rsidRPr="00A77060">
        <w:rPr>
          <w:rFonts w:ascii="Times New Roman" w:eastAsia="Times New Roman" w:hAnsi="Times New Roman"/>
          <w:i/>
          <w:iCs/>
          <w:color w:val="000000"/>
          <w:sz w:val="24"/>
          <w:szCs w:val="24"/>
          <w:lang w:eastAsia="ru-RU"/>
        </w:rPr>
        <w:t xml:space="preserve">Головы </w:t>
      </w:r>
      <w:r w:rsidRPr="00A77060">
        <w:rPr>
          <w:rFonts w:ascii="Times New Roman" w:eastAsia="Times New Roman" w:hAnsi="Times New Roman"/>
          <w:color w:val="000000"/>
          <w:sz w:val="24"/>
          <w:szCs w:val="24"/>
          <w:lang w:eastAsia="ru-RU"/>
        </w:rPr>
        <w:t xml:space="preserve">- </w:t>
      </w:r>
      <w:proofErr w:type="gramStart"/>
      <w:r w:rsidRPr="00A77060">
        <w:rPr>
          <w:rFonts w:ascii="Times New Roman" w:eastAsia="Times New Roman" w:hAnsi="Times New Roman"/>
          <w:color w:val="000000"/>
          <w:sz w:val="24"/>
          <w:szCs w:val="24"/>
          <w:lang w:eastAsia="ru-RU"/>
        </w:rPr>
        <w:t>положение</w:t>
      </w:r>
      <w:proofErr w:type="gramEnd"/>
      <w:r w:rsidRPr="00A77060">
        <w:rPr>
          <w:rFonts w:ascii="Times New Roman" w:eastAsia="Times New Roman" w:hAnsi="Times New Roman"/>
          <w:color w:val="000000"/>
          <w:sz w:val="24"/>
          <w:szCs w:val="24"/>
          <w:lang w:eastAsia="ru-RU"/>
        </w:rPr>
        <w:t xml:space="preserve"> лежа на спине с приподнятым головным концом при этом нужно подложить под голову и плечи подушку или валик из мягкой ткани, одежды. </w:t>
      </w:r>
    </w:p>
    <w:p w:rsidR="00F4434A" w:rsidRPr="00DE643A" w:rsidRDefault="00F4434A" w:rsidP="00F4434A">
      <w:pPr>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2. </w:t>
      </w:r>
      <w:r w:rsidRPr="00DE643A">
        <w:rPr>
          <w:rFonts w:ascii="Times New Roman" w:eastAsia="Times New Roman" w:hAnsi="Times New Roman"/>
          <w:i/>
          <w:iCs/>
          <w:color w:val="000000"/>
          <w:sz w:val="24"/>
          <w:szCs w:val="24"/>
          <w:lang w:eastAsia="ru-RU"/>
        </w:rPr>
        <w:t xml:space="preserve">Позвоночника </w:t>
      </w:r>
      <w:r w:rsidRPr="00DE643A">
        <w:rPr>
          <w:rFonts w:ascii="Times New Roman" w:eastAsia="Times New Roman" w:hAnsi="Times New Roman"/>
          <w:color w:val="000000"/>
          <w:sz w:val="24"/>
          <w:szCs w:val="24"/>
          <w:lang w:eastAsia="ru-RU"/>
        </w:rPr>
        <w:t xml:space="preserve">- лежа на спине, на жесткой поверхности. </w:t>
      </w:r>
    </w:p>
    <w:p w:rsidR="00F4434A" w:rsidRPr="00DE643A" w:rsidRDefault="00F4434A" w:rsidP="00F4434A">
      <w:pPr>
        <w:spacing w:after="0" w:line="240" w:lineRule="auto"/>
        <w:ind w:firstLine="709"/>
        <w:jc w:val="both"/>
        <w:rPr>
          <w:rFonts w:ascii="Times New Roman" w:hAnsi="Times New Roman"/>
          <w:bCs/>
          <w:sz w:val="24"/>
          <w:szCs w:val="24"/>
        </w:rPr>
      </w:pPr>
      <w:r w:rsidRPr="00DE643A">
        <w:rPr>
          <w:rFonts w:ascii="Times New Roman" w:eastAsia="Times New Roman" w:hAnsi="Times New Roman"/>
          <w:color w:val="000000"/>
          <w:sz w:val="24"/>
          <w:szCs w:val="24"/>
          <w:lang w:eastAsia="ru-RU"/>
        </w:rPr>
        <w:t xml:space="preserve">3. </w:t>
      </w:r>
      <w:r w:rsidRPr="00DE643A">
        <w:rPr>
          <w:rFonts w:ascii="Times New Roman" w:eastAsia="Times New Roman" w:hAnsi="Times New Roman"/>
          <w:i/>
          <w:iCs/>
          <w:color w:val="000000"/>
          <w:sz w:val="24"/>
          <w:szCs w:val="24"/>
          <w:lang w:eastAsia="ru-RU"/>
        </w:rPr>
        <w:t xml:space="preserve">Груди </w:t>
      </w:r>
      <w:r w:rsidRPr="00DE643A">
        <w:rPr>
          <w:rFonts w:ascii="Times New Roman" w:eastAsia="Times New Roman" w:hAnsi="Times New Roman"/>
          <w:color w:val="000000"/>
          <w:sz w:val="24"/>
          <w:szCs w:val="24"/>
          <w:lang w:eastAsia="ru-RU"/>
        </w:rPr>
        <w:t xml:space="preserve">– </w:t>
      </w:r>
      <w:proofErr w:type="gramStart"/>
      <w:r w:rsidRPr="00DE643A">
        <w:rPr>
          <w:rFonts w:ascii="Times New Roman" w:eastAsia="Times New Roman" w:hAnsi="Times New Roman"/>
          <w:color w:val="000000"/>
          <w:sz w:val="24"/>
          <w:szCs w:val="24"/>
          <w:lang w:eastAsia="ru-RU"/>
        </w:rPr>
        <w:t>положение</w:t>
      </w:r>
      <w:proofErr w:type="gramEnd"/>
      <w:r w:rsidRPr="00DE643A">
        <w:rPr>
          <w:rFonts w:ascii="Times New Roman" w:eastAsia="Times New Roman" w:hAnsi="Times New Roman"/>
          <w:color w:val="000000"/>
          <w:sz w:val="24"/>
          <w:szCs w:val="24"/>
          <w:lang w:eastAsia="ru-RU"/>
        </w:rPr>
        <w:t xml:space="preserve"> полусидя, в удобной исключающей напряжение мышц туловища позе</w:t>
      </w:r>
    </w:p>
    <w:p w:rsidR="00F4434A" w:rsidRPr="00DE643A" w:rsidRDefault="00F4434A" w:rsidP="00F4434A">
      <w:pPr>
        <w:spacing w:after="0" w:line="240" w:lineRule="auto"/>
        <w:ind w:firstLine="709"/>
        <w:jc w:val="both"/>
        <w:rPr>
          <w:rFonts w:ascii="Times New Roman" w:hAnsi="Times New Roman"/>
          <w:bCs/>
          <w:sz w:val="24"/>
          <w:szCs w:val="24"/>
        </w:rPr>
      </w:pPr>
      <w:r w:rsidRPr="00DE643A">
        <w:rPr>
          <w:rFonts w:ascii="Times New Roman" w:hAnsi="Times New Roman"/>
          <w:bCs/>
          <w:noProof/>
          <w:sz w:val="24"/>
          <w:szCs w:val="24"/>
          <w:lang w:eastAsia="ru-RU"/>
        </w:rPr>
        <w:drawing>
          <wp:inline distT="0" distB="0" distL="0" distR="0">
            <wp:extent cx="4448175" cy="3162300"/>
            <wp:effectExtent l="19050" t="0" r="9525" b="0"/>
            <wp:docPr id="18"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5" cstate="print"/>
                    <a:srcRect/>
                    <a:stretch>
                      <a:fillRect/>
                    </a:stretch>
                  </pic:blipFill>
                  <pic:spPr bwMode="auto">
                    <a:xfrm>
                      <a:off x="0" y="0"/>
                      <a:ext cx="4448175" cy="3162300"/>
                    </a:xfrm>
                    <a:prstGeom prst="rect">
                      <a:avLst/>
                    </a:prstGeom>
                    <a:noFill/>
                    <a:ln w="9525">
                      <a:noFill/>
                      <a:miter lim="800000"/>
                      <a:headEnd/>
                      <a:tailEnd/>
                    </a:ln>
                  </pic:spPr>
                </pic:pic>
              </a:graphicData>
            </a:graphic>
          </wp:inline>
        </w:drawing>
      </w:r>
    </w:p>
    <w:p w:rsidR="00F4434A" w:rsidRPr="00DE643A" w:rsidRDefault="00F4434A" w:rsidP="00F4434A">
      <w:pPr>
        <w:spacing w:after="0" w:line="240" w:lineRule="auto"/>
        <w:ind w:firstLine="709"/>
        <w:jc w:val="both"/>
        <w:rPr>
          <w:rFonts w:ascii="Times New Roman" w:hAnsi="Times New Roman"/>
          <w:bCs/>
          <w:sz w:val="24"/>
          <w:szCs w:val="24"/>
        </w:rPr>
      </w:pPr>
      <w:r w:rsidRPr="00DE643A">
        <w:rPr>
          <w:rFonts w:ascii="Times New Roman" w:hAnsi="Times New Roman"/>
          <w:sz w:val="24"/>
          <w:szCs w:val="24"/>
        </w:rPr>
        <w:t xml:space="preserve">4. </w:t>
      </w:r>
      <w:r w:rsidRPr="00DE643A">
        <w:rPr>
          <w:rFonts w:ascii="Times New Roman" w:hAnsi="Times New Roman"/>
          <w:i/>
          <w:iCs/>
          <w:sz w:val="24"/>
          <w:szCs w:val="24"/>
        </w:rPr>
        <w:t xml:space="preserve">Живота </w:t>
      </w:r>
      <w:r>
        <w:rPr>
          <w:rFonts w:ascii="Times New Roman" w:hAnsi="Times New Roman"/>
          <w:sz w:val="24"/>
          <w:szCs w:val="24"/>
        </w:rPr>
        <w:t>– л</w:t>
      </w:r>
      <w:r w:rsidRPr="00DE643A">
        <w:rPr>
          <w:rFonts w:ascii="Times New Roman" w:hAnsi="Times New Roman"/>
          <w:sz w:val="24"/>
          <w:szCs w:val="24"/>
        </w:rPr>
        <w:t>ежа на спине с согнутыми в коленях ногами и слегка подтянутыми к животу.</w:t>
      </w:r>
    </w:p>
    <w:p w:rsidR="00F4434A" w:rsidRPr="00DE643A" w:rsidRDefault="00F4434A" w:rsidP="00F4434A">
      <w:pPr>
        <w:spacing w:after="0" w:line="240" w:lineRule="auto"/>
        <w:ind w:firstLine="709"/>
        <w:contextualSpacing/>
        <w:jc w:val="both"/>
        <w:rPr>
          <w:rFonts w:ascii="Times New Roman" w:hAnsi="Times New Roman"/>
          <w:b/>
          <w:sz w:val="24"/>
          <w:szCs w:val="24"/>
        </w:rPr>
      </w:pPr>
      <w:r w:rsidRPr="00DE643A">
        <w:rPr>
          <w:rFonts w:ascii="Times New Roman" w:hAnsi="Times New Roman"/>
          <w:b/>
          <w:noProof/>
          <w:sz w:val="24"/>
          <w:szCs w:val="24"/>
          <w:lang w:eastAsia="ru-RU"/>
        </w:rPr>
        <w:lastRenderedPageBreak/>
        <w:drawing>
          <wp:inline distT="0" distB="0" distL="0" distR="0">
            <wp:extent cx="4448175" cy="3162300"/>
            <wp:effectExtent l="19050" t="0" r="9525" b="0"/>
            <wp:docPr id="20"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6" cstate="print"/>
                    <a:srcRect/>
                    <a:stretch>
                      <a:fillRect/>
                    </a:stretch>
                  </pic:blipFill>
                  <pic:spPr bwMode="auto">
                    <a:xfrm>
                      <a:off x="0" y="0"/>
                      <a:ext cx="4448175" cy="3162300"/>
                    </a:xfrm>
                    <a:prstGeom prst="rect">
                      <a:avLst/>
                    </a:prstGeom>
                    <a:noFill/>
                    <a:ln w="9525">
                      <a:noFill/>
                      <a:miter lim="800000"/>
                      <a:headEnd/>
                      <a:tailEnd/>
                    </a:ln>
                  </pic:spPr>
                </pic:pic>
              </a:graphicData>
            </a:graphic>
          </wp:inline>
        </w:drawing>
      </w:r>
    </w:p>
    <w:p w:rsidR="00F4434A" w:rsidRPr="00DE643A" w:rsidRDefault="00F4434A" w:rsidP="00F4434A">
      <w:pPr>
        <w:spacing w:after="0" w:line="240" w:lineRule="auto"/>
        <w:ind w:firstLine="709"/>
        <w:contextualSpacing/>
        <w:jc w:val="both"/>
        <w:rPr>
          <w:rFonts w:ascii="Times New Roman" w:hAnsi="Times New Roman"/>
          <w:b/>
          <w:sz w:val="24"/>
          <w:szCs w:val="24"/>
        </w:rPr>
      </w:pPr>
      <w:r w:rsidRPr="00DE643A">
        <w:rPr>
          <w:rFonts w:ascii="Times New Roman" w:hAnsi="Times New Roman"/>
          <w:sz w:val="24"/>
          <w:szCs w:val="24"/>
        </w:rPr>
        <w:t xml:space="preserve">5. </w:t>
      </w:r>
      <w:r w:rsidRPr="00DE643A">
        <w:rPr>
          <w:rFonts w:ascii="Times New Roman" w:hAnsi="Times New Roman"/>
          <w:i/>
          <w:iCs/>
          <w:sz w:val="24"/>
          <w:szCs w:val="24"/>
        </w:rPr>
        <w:t xml:space="preserve">Таза </w:t>
      </w:r>
      <w:r w:rsidRPr="00DE643A">
        <w:rPr>
          <w:rFonts w:ascii="Times New Roman" w:hAnsi="Times New Roman"/>
          <w:b/>
          <w:bCs/>
          <w:sz w:val="24"/>
          <w:szCs w:val="24"/>
        </w:rPr>
        <w:t xml:space="preserve">– </w:t>
      </w:r>
      <w:r>
        <w:rPr>
          <w:rFonts w:ascii="Times New Roman" w:hAnsi="Times New Roman"/>
          <w:sz w:val="24"/>
          <w:szCs w:val="24"/>
        </w:rPr>
        <w:t>л</w:t>
      </w:r>
      <w:r w:rsidRPr="00DE643A">
        <w:rPr>
          <w:rFonts w:ascii="Times New Roman" w:hAnsi="Times New Roman"/>
          <w:sz w:val="24"/>
          <w:szCs w:val="24"/>
        </w:rPr>
        <w:t>ежа на спине в позе «лягушки».</w:t>
      </w:r>
    </w:p>
    <w:p w:rsidR="00F4434A" w:rsidRPr="00DE643A" w:rsidRDefault="00F4434A" w:rsidP="00F4434A">
      <w:pPr>
        <w:spacing w:after="0" w:line="240" w:lineRule="auto"/>
        <w:ind w:firstLine="709"/>
        <w:contextualSpacing/>
        <w:jc w:val="both"/>
        <w:rPr>
          <w:rFonts w:ascii="Times New Roman" w:hAnsi="Times New Roman"/>
          <w:b/>
          <w:sz w:val="24"/>
          <w:szCs w:val="24"/>
        </w:rPr>
      </w:pPr>
      <w:r w:rsidRPr="00DE643A">
        <w:rPr>
          <w:rFonts w:ascii="Times New Roman" w:hAnsi="Times New Roman"/>
          <w:b/>
          <w:noProof/>
          <w:sz w:val="24"/>
          <w:szCs w:val="24"/>
          <w:lang w:eastAsia="ru-RU"/>
        </w:rPr>
        <w:drawing>
          <wp:inline distT="0" distB="0" distL="0" distR="0">
            <wp:extent cx="4448175" cy="3162300"/>
            <wp:effectExtent l="19050" t="0" r="9525" b="0"/>
            <wp:docPr id="21"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7" cstate="print"/>
                    <a:srcRect/>
                    <a:stretch>
                      <a:fillRect/>
                    </a:stretch>
                  </pic:blipFill>
                  <pic:spPr bwMode="auto">
                    <a:xfrm>
                      <a:off x="0" y="0"/>
                      <a:ext cx="4448175" cy="3162300"/>
                    </a:xfrm>
                    <a:prstGeom prst="rect">
                      <a:avLst/>
                    </a:prstGeom>
                    <a:noFill/>
                    <a:ln w="9525">
                      <a:noFill/>
                      <a:miter lim="800000"/>
                      <a:headEnd/>
                      <a:tailEnd/>
                    </a:ln>
                  </pic:spPr>
                </pic:pic>
              </a:graphicData>
            </a:graphic>
          </wp:inline>
        </w:drawing>
      </w:r>
    </w:p>
    <w:p w:rsidR="00F4434A" w:rsidRDefault="00F4434A" w:rsidP="00F4434A">
      <w:pPr>
        <w:autoSpaceDE w:val="0"/>
        <w:autoSpaceDN w:val="0"/>
        <w:adjustRightInd w:val="0"/>
        <w:spacing w:after="0" w:line="240" w:lineRule="auto"/>
        <w:ind w:firstLine="709"/>
        <w:jc w:val="both"/>
        <w:rPr>
          <w:rFonts w:ascii="Times New Roman" w:eastAsia="Times New Roman" w:hAnsi="Times New Roman"/>
          <w:i/>
          <w:iCs/>
          <w:color w:val="000000"/>
          <w:sz w:val="24"/>
          <w:szCs w:val="24"/>
          <w:lang w:eastAsia="ru-RU"/>
        </w:rPr>
      </w:pPr>
      <w:r w:rsidRPr="00DE643A">
        <w:rPr>
          <w:rFonts w:ascii="Times New Roman" w:eastAsia="Times New Roman" w:hAnsi="Times New Roman"/>
          <w:color w:val="000000"/>
          <w:sz w:val="24"/>
          <w:szCs w:val="24"/>
          <w:lang w:eastAsia="ru-RU"/>
        </w:rPr>
        <w:t xml:space="preserve">6. </w:t>
      </w:r>
      <w:r w:rsidRPr="00DE643A">
        <w:rPr>
          <w:rFonts w:ascii="Times New Roman" w:eastAsia="Times New Roman" w:hAnsi="Times New Roman"/>
          <w:i/>
          <w:iCs/>
          <w:color w:val="000000"/>
          <w:sz w:val="24"/>
          <w:szCs w:val="24"/>
          <w:lang w:eastAsia="ru-RU"/>
        </w:rPr>
        <w:t xml:space="preserve">Ног </w:t>
      </w:r>
      <w:r>
        <w:rPr>
          <w:rFonts w:ascii="Times New Roman" w:eastAsia="Times New Roman" w:hAnsi="Times New Roman"/>
          <w:i/>
          <w:iCs/>
          <w:color w:val="000000"/>
          <w:sz w:val="24"/>
          <w:szCs w:val="24"/>
          <w:lang w:eastAsia="ru-RU"/>
        </w:rPr>
        <w:t xml:space="preserve">– </w:t>
      </w:r>
      <w:r w:rsidRPr="00F340B7">
        <w:rPr>
          <w:rFonts w:ascii="Times New Roman" w:eastAsia="Times New Roman" w:hAnsi="Times New Roman"/>
          <w:iCs/>
          <w:color w:val="000000"/>
          <w:sz w:val="24"/>
          <w:szCs w:val="24"/>
          <w:lang w:eastAsia="ru-RU"/>
        </w:rPr>
        <w:t>лежа на спине, с ногами</w:t>
      </w:r>
      <w:r>
        <w:rPr>
          <w:rFonts w:ascii="Times New Roman" w:eastAsia="Times New Roman" w:hAnsi="Times New Roman"/>
          <w:iCs/>
          <w:color w:val="000000"/>
          <w:sz w:val="24"/>
          <w:szCs w:val="24"/>
          <w:lang w:eastAsia="ru-RU"/>
        </w:rPr>
        <w:t xml:space="preserve"> приподнятыми под углом в 30-45 градусов</w:t>
      </w:r>
      <w:r w:rsidRPr="00F340B7">
        <w:rPr>
          <w:rFonts w:ascii="Times New Roman" w:eastAsia="Times New Roman" w:hAnsi="Times New Roman"/>
          <w:iCs/>
          <w:color w:val="000000"/>
          <w:sz w:val="24"/>
          <w:szCs w:val="24"/>
          <w:lang w:eastAsia="ru-RU"/>
        </w:rPr>
        <w:t>.</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i/>
          <w:iCs/>
          <w:color w:val="000000"/>
          <w:sz w:val="24"/>
          <w:szCs w:val="24"/>
          <w:lang w:eastAsia="ru-RU"/>
        </w:rPr>
        <w:t xml:space="preserve">7. Рук </w:t>
      </w:r>
      <w:proofErr w:type="gramStart"/>
      <w:r>
        <w:rPr>
          <w:rFonts w:ascii="Times New Roman" w:eastAsia="Times New Roman" w:hAnsi="Times New Roman"/>
          <w:color w:val="000000"/>
          <w:sz w:val="24"/>
          <w:szCs w:val="24"/>
          <w:lang w:eastAsia="ru-RU"/>
        </w:rPr>
        <w:t>–с</w:t>
      </w:r>
      <w:proofErr w:type="gramEnd"/>
      <w:r w:rsidRPr="00DE643A">
        <w:rPr>
          <w:rFonts w:ascii="Times New Roman" w:eastAsia="Times New Roman" w:hAnsi="Times New Roman"/>
          <w:color w:val="000000"/>
          <w:sz w:val="24"/>
          <w:szCs w:val="24"/>
          <w:lang w:eastAsia="ru-RU"/>
        </w:rPr>
        <w:t xml:space="preserve">идя или лежа, в удобной, исключающей напряжение мышц, позе, обеспечив уровень положения руки выше уровня сердца. </w:t>
      </w:r>
    </w:p>
    <w:p w:rsidR="00F4434A" w:rsidRPr="00A77060"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A77060">
        <w:rPr>
          <w:rFonts w:ascii="Times New Roman" w:eastAsia="Times New Roman" w:hAnsi="Times New Roman"/>
          <w:bCs/>
          <w:color w:val="000000"/>
          <w:sz w:val="24"/>
          <w:szCs w:val="24"/>
          <w:lang w:eastAsia="ru-RU"/>
        </w:rPr>
        <w:t xml:space="preserve">Транспортная иммобилизация при переломах костей нижних и верхних конечностей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A77060">
        <w:rPr>
          <w:rFonts w:ascii="Times New Roman" w:eastAsia="Times New Roman" w:hAnsi="Times New Roman"/>
          <w:color w:val="000000"/>
          <w:sz w:val="24"/>
          <w:szCs w:val="24"/>
          <w:lang w:eastAsia="ru-RU"/>
        </w:rPr>
        <w:t>При открытом переломе иммобилизации предшествует остановка кровотечения.</w:t>
      </w:r>
      <w:r>
        <w:rPr>
          <w:rFonts w:ascii="Times New Roman" w:eastAsia="Times New Roman" w:hAnsi="Times New Roman"/>
          <w:color w:val="000000"/>
          <w:sz w:val="24"/>
          <w:szCs w:val="24"/>
          <w:lang w:eastAsia="ru-RU"/>
        </w:rPr>
        <w:t xml:space="preserve"> </w:t>
      </w:r>
      <w:r w:rsidRPr="00DE643A">
        <w:rPr>
          <w:rFonts w:ascii="Times New Roman" w:eastAsia="Times New Roman" w:hAnsi="Times New Roman"/>
          <w:i/>
          <w:iCs/>
          <w:color w:val="000000"/>
          <w:sz w:val="24"/>
          <w:szCs w:val="24"/>
          <w:lang w:eastAsia="ru-RU"/>
        </w:rPr>
        <w:t xml:space="preserve">Бедро – </w:t>
      </w:r>
      <w:r w:rsidRPr="00DE643A">
        <w:rPr>
          <w:rFonts w:ascii="Times New Roman" w:eastAsia="Times New Roman" w:hAnsi="Times New Roman"/>
          <w:color w:val="000000"/>
          <w:sz w:val="24"/>
          <w:szCs w:val="24"/>
          <w:lang w:eastAsia="ru-RU"/>
        </w:rPr>
        <w:t xml:space="preserve">проводится фиксация трех суставов (голеностопного, коленного, тазобедренного) с помощью 2 шин. При этом 1-я шина проходит по внутренней поверхности голени и бедра; 2-я – по наружной поверхности нижней конечности и туловища, от стопы до подмышечной впадины.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Стопа и голеностопный сустав фиксируются к шине бинтом – восьмиобразной повязкой. Наружная шина фиксируется к туловищу в области грудной клетки.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Транспортировать пострадавшего нужно на носилках или подручных средствах в положении лежа, приподнимая при этом их ножной конец под углом 10-15° или подложив под неповреждённую ногу валик так, чтобы угол подъема ноги составил 30-45°. </w:t>
      </w:r>
    </w:p>
    <w:p w:rsidR="00F4434A" w:rsidRPr="00DE643A" w:rsidRDefault="00F4434A" w:rsidP="00F4434A">
      <w:pPr>
        <w:spacing w:after="0" w:line="240" w:lineRule="auto"/>
        <w:ind w:firstLine="709"/>
        <w:contextualSpacing/>
        <w:jc w:val="both"/>
        <w:rPr>
          <w:rFonts w:ascii="Times New Roman" w:hAnsi="Times New Roman"/>
          <w:b/>
          <w:sz w:val="24"/>
          <w:szCs w:val="24"/>
        </w:rPr>
      </w:pPr>
      <w:r w:rsidRPr="00DE643A">
        <w:rPr>
          <w:rFonts w:ascii="Times New Roman" w:eastAsia="Times New Roman" w:hAnsi="Times New Roman"/>
          <w:i/>
          <w:iCs/>
          <w:color w:val="000000"/>
          <w:sz w:val="24"/>
          <w:szCs w:val="24"/>
          <w:lang w:eastAsia="ru-RU"/>
        </w:rPr>
        <w:lastRenderedPageBreak/>
        <w:t xml:space="preserve">Голень </w:t>
      </w:r>
      <w:r w:rsidRPr="00DE643A">
        <w:rPr>
          <w:rFonts w:ascii="Times New Roman" w:eastAsia="Times New Roman" w:hAnsi="Times New Roman"/>
          <w:color w:val="000000"/>
          <w:sz w:val="24"/>
          <w:szCs w:val="24"/>
          <w:lang w:eastAsia="ru-RU"/>
        </w:rPr>
        <w:t>– может быть наложена одна шина по боковой поверхности голени с фиксацией двух суставов (коленного и голеностопного).</w:t>
      </w:r>
    </w:p>
    <w:p w:rsidR="00F4434A" w:rsidRPr="00DE643A" w:rsidRDefault="00F4434A" w:rsidP="00F4434A">
      <w:pPr>
        <w:spacing w:after="0" w:line="240" w:lineRule="auto"/>
        <w:ind w:firstLine="709"/>
        <w:contextualSpacing/>
        <w:jc w:val="both"/>
        <w:rPr>
          <w:rFonts w:ascii="Times New Roman" w:hAnsi="Times New Roman"/>
          <w:b/>
          <w:sz w:val="24"/>
          <w:szCs w:val="24"/>
        </w:rPr>
      </w:pPr>
      <w:r w:rsidRPr="00DE643A">
        <w:rPr>
          <w:rFonts w:ascii="Times New Roman" w:hAnsi="Times New Roman"/>
          <w:b/>
          <w:noProof/>
          <w:sz w:val="24"/>
          <w:szCs w:val="24"/>
          <w:lang w:eastAsia="ru-RU"/>
        </w:rPr>
        <w:drawing>
          <wp:inline distT="0" distB="0" distL="0" distR="0">
            <wp:extent cx="4600575" cy="3276600"/>
            <wp:effectExtent l="19050" t="0" r="9525" b="0"/>
            <wp:docPr id="22"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8" cstate="print"/>
                    <a:srcRect/>
                    <a:stretch>
                      <a:fillRect/>
                    </a:stretch>
                  </pic:blipFill>
                  <pic:spPr bwMode="auto">
                    <a:xfrm>
                      <a:off x="0" y="0"/>
                      <a:ext cx="4600575" cy="3276600"/>
                    </a:xfrm>
                    <a:prstGeom prst="rect">
                      <a:avLst/>
                    </a:prstGeom>
                    <a:noFill/>
                    <a:ln w="9525">
                      <a:noFill/>
                      <a:miter lim="800000"/>
                      <a:headEnd/>
                      <a:tailEnd/>
                    </a:ln>
                  </pic:spPr>
                </pic:pic>
              </a:graphicData>
            </a:graphic>
          </wp:inline>
        </w:drawing>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Транспортировка может осуществляться в положении сидя, при общей слабости пострадавшего– </w:t>
      </w:r>
      <w:proofErr w:type="gramStart"/>
      <w:r w:rsidRPr="00DE643A">
        <w:rPr>
          <w:rFonts w:ascii="Times New Roman" w:eastAsia="Times New Roman" w:hAnsi="Times New Roman"/>
          <w:color w:val="000000"/>
          <w:sz w:val="24"/>
          <w:szCs w:val="24"/>
          <w:lang w:eastAsia="ru-RU"/>
        </w:rPr>
        <w:t>ле</w:t>
      </w:r>
      <w:proofErr w:type="gramEnd"/>
      <w:r w:rsidRPr="00DE643A">
        <w:rPr>
          <w:rFonts w:ascii="Times New Roman" w:eastAsia="Times New Roman" w:hAnsi="Times New Roman"/>
          <w:color w:val="000000"/>
          <w:sz w:val="24"/>
          <w:szCs w:val="24"/>
          <w:lang w:eastAsia="ru-RU"/>
        </w:rPr>
        <w:t xml:space="preserve">жа. Стопа – </w:t>
      </w:r>
      <w:proofErr w:type="spellStart"/>
      <w:r w:rsidRPr="00DE643A">
        <w:rPr>
          <w:rFonts w:ascii="Times New Roman" w:eastAsia="Times New Roman" w:hAnsi="Times New Roman"/>
          <w:color w:val="000000"/>
          <w:sz w:val="24"/>
          <w:szCs w:val="24"/>
          <w:lang w:eastAsia="ru-RU"/>
        </w:rPr>
        <w:t>обездвиживается</w:t>
      </w:r>
      <w:proofErr w:type="spellEnd"/>
      <w:r w:rsidRPr="00DE643A">
        <w:rPr>
          <w:rFonts w:ascii="Times New Roman" w:eastAsia="Times New Roman" w:hAnsi="Times New Roman"/>
          <w:color w:val="000000"/>
          <w:sz w:val="24"/>
          <w:szCs w:val="24"/>
          <w:lang w:eastAsia="ru-RU"/>
        </w:rPr>
        <w:t xml:space="preserve"> путем наложения восьмиобразной повязки на голеностопный сустав. </w:t>
      </w:r>
    </w:p>
    <w:p w:rsidR="00F4434A" w:rsidRPr="00DE643A" w:rsidRDefault="00F4434A" w:rsidP="00F4434A">
      <w:pPr>
        <w:spacing w:after="0" w:line="240" w:lineRule="auto"/>
        <w:ind w:firstLine="709"/>
        <w:contextualSpacing/>
        <w:jc w:val="both"/>
        <w:rPr>
          <w:rFonts w:ascii="Times New Roman" w:hAnsi="Times New Roman"/>
          <w:b/>
          <w:sz w:val="24"/>
          <w:szCs w:val="24"/>
        </w:rPr>
      </w:pPr>
      <w:r w:rsidRPr="00DE643A">
        <w:rPr>
          <w:rFonts w:ascii="Times New Roman" w:eastAsia="Times New Roman" w:hAnsi="Times New Roman"/>
          <w:color w:val="000000"/>
          <w:sz w:val="24"/>
          <w:szCs w:val="24"/>
          <w:lang w:eastAsia="ru-RU"/>
        </w:rPr>
        <w:t>При переломах костей верхних конечностей иммобилизация травмированной руки проводится при максимально расслабленных её мышцах (в физиологическом положении), а именно: сгибают в локтевом суставе под углом 90°, ладонью поворачивают к груди, фаланги пальцев в полусогнутом положении.</w:t>
      </w:r>
    </w:p>
    <w:p w:rsidR="00F4434A" w:rsidRPr="00DE643A" w:rsidRDefault="00F4434A" w:rsidP="00F4434A">
      <w:pPr>
        <w:spacing w:after="0" w:line="240" w:lineRule="auto"/>
        <w:ind w:firstLine="709"/>
        <w:contextualSpacing/>
        <w:jc w:val="both"/>
        <w:rPr>
          <w:rFonts w:ascii="Times New Roman" w:hAnsi="Times New Roman"/>
          <w:b/>
          <w:sz w:val="24"/>
          <w:szCs w:val="24"/>
        </w:rPr>
      </w:pPr>
      <w:r w:rsidRPr="00DE643A">
        <w:rPr>
          <w:rFonts w:ascii="Times New Roman" w:hAnsi="Times New Roman"/>
          <w:b/>
          <w:noProof/>
          <w:sz w:val="24"/>
          <w:szCs w:val="24"/>
          <w:lang w:eastAsia="ru-RU"/>
        </w:rPr>
        <w:drawing>
          <wp:inline distT="0" distB="0" distL="0" distR="0">
            <wp:extent cx="4829175" cy="3429000"/>
            <wp:effectExtent l="19050" t="0" r="9525" b="0"/>
            <wp:docPr id="23"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9" cstate="print"/>
                    <a:srcRect/>
                    <a:stretch>
                      <a:fillRect/>
                    </a:stretch>
                  </pic:blipFill>
                  <pic:spPr bwMode="auto">
                    <a:xfrm>
                      <a:off x="0" y="0"/>
                      <a:ext cx="4829175" cy="3429000"/>
                    </a:xfrm>
                    <a:prstGeom prst="rect">
                      <a:avLst/>
                    </a:prstGeom>
                    <a:noFill/>
                    <a:ln w="9525">
                      <a:noFill/>
                      <a:miter lim="800000"/>
                      <a:headEnd/>
                      <a:tailEnd/>
                    </a:ln>
                  </pic:spPr>
                </pic:pic>
              </a:graphicData>
            </a:graphic>
          </wp:inline>
        </w:drawing>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i/>
          <w:iCs/>
          <w:color w:val="000000"/>
          <w:sz w:val="24"/>
          <w:szCs w:val="24"/>
          <w:lang w:eastAsia="ru-RU"/>
        </w:rPr>
        <w:t xml:space="preserve">Плечо – </w:t>
      </w:r>
      <w:r w:rsidRPr="00DE643A">
        <w:rPr>
          <w:rFonts w:ascii="Times New Roman" w:eastAsia="Times New Roman" w:hAnsi="Times New Roman"/>
          <w:color w:val="000000"/>
          <w:sz w:val="24"/>
          <w:szCs w:val="24"/>
          <w:lang w:eastAsia="ru-RU"/>
        </w:rPr>
        <w:t>фиксируется лучезапястный, локтевой и плечевой суставы. Шина при этом накладывается по тыльной поверхности предплечья и плеча, на согнутую в локте руку под углом 90°– от пальцев кисти до противоположного плеча.</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При отсутствии шины руку уложить в косынку, второй косынкой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lastRenderedPageBreak/>
        <w:t xml:space="preserve">зафиксировать ее к туловищу, при этом положение руки такое же, как при использовании шин. </w:t>
      </w:r>
    </w:p>
    <w:p w:rsidR="00F4434A" w:rsidRPr="00A77060"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A77060">
        <w:rPr>
          <w:rFonts w:ascii="Times New Roman" w:eastAsia="Times New Roman" w:hAnsi="Times New Roman"/>
          <w:bCs/>
          <w:color w:val="000000"/>
          <w:sz w:val="24"/>
          <w:szCs w:val="24"/>
          <w:lang w:eastAsia="ru-RU"/>
        </w:rPr>
        <w:t xml:space="preserve">Транспортировать пострадавшего можно при любом положении тела.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i/>
          <w:iCs/>
          <w:color w:val="000000"/>
          <w:sz w:val="24"/>
          <w:szCs w:val="24"/>
          <w:lang w:eastAsia="ru-RU"/>
        </w:rPr>
        <w:t xml:space="preserve">Предплечье </w:t>
      </w:r>
      <w:r w:rsidRPr="00DE643A">
        <w:rPr>
          <w:rFonts w:ascii="Times New Roman" w:eastAsia="Times New Roman" w:hAnsi="Times New Roman"/>
          <w:color w:val="000000"/>
          <w:sz w:val="24"/>
          <w:szCs w:val="24"/>
          <w:lang w:eastAsia="ru-RU"/>
        </w:rPr>
        <w:t xml:space="preserve">– шина накладывается от пальцев по тыльной поверхности руки, согнутой под углом 90° и фиксированной бинтом или косынкой. Рука при этом подвешивается на любой мягкий материал через шею.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i/>
          <w:iCs/>
          <w:color w:val="000000"/>
          <w:sz w:val="24"/>
          <w:szCs w:val="24"/>
          <w:lang w:eastAsia="ru-RU"/>
        </w:rPr>
        <w:t xml:space="preserve">Кисть </w:t>
      </w:r>
      <w:r w:rsidRPr="00DE643A">
        <w:rPr>
          <w:rFonts w:ascii="Times New Roman" w:eastAsia="Times New Roman" w:hAnsi="Times New Roman"/>
          <w:color w:val="000000"/>
          <w:sz w:val="24"/>
          <w:szCs w:val="24"/>
          <w:lang w:eastAsia="ru-RU"/>
        </w:rPr>
        <w:t xml:space="preserve">– шина накладывается по ладонной поверхности кисти и предплечью от кончиков пальцев до локтевого сустава; под пальцы подложить небольшой мягкий валик.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Контрольные вопросы: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1. Что можно использовать в качестве шины?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 xml:space="preserve">2. Что необходимо сделать в первую очередь при открытом переломе? </w:t>
      </w:r>
    </w:p>
    <w:p w:rsidR="00F4434A" w:rsidRPr="00DE643A" w:rsidRDefault="00F4434A" w:rsidP="00F4434A">
      <w:pPr>
        <w:autoSpaceDE w:val="0"/>
        <w:autoSpaceDN w:val="0"/>
        <w:adjustRightInd w:val="0"/>
        <w:spacing w:after="0" w:line="240" w:lineRule="auto"/>
        <w:ind w:firstLine="709"/>
        <w:jc w:val="both"/>
        <w:rPr>
          <w:rFonts w:ascii="Times New Roman" w:eastAsia="Times New Roman" w:hAnsi="Times New Roman"/>
          <w:color w:val="000000"/>
          <w:sz w:val="24"/>
          <w:szCs w:val="24"/>
          <w:lang w:eastAsia="ru-RU"/>
        </w:rPr>
      </w:pPr>
      <w:r w:rsidRPr="00DE643A">
        <w:rPr>
          <w:rFonts w:ascii="Times New Roman" w:eastAsia="Times New Roman" w:hAnsi="Times New Roman"/>
          <w:color w:val="000000"/>
          <w:sz w:val="24"/>
          <w:szCs w:val="24"/>
          <w:lang w:eastAsia="ru-RU"/>
        </w:rPr>
        <w:t>3. Сколько суставов необходимо зафиксировать при переломе бедра?</w:t>
      </w:r>
    </w:p>
    <w:p w:rsidR="00F4434A" w:rsidRPr="00F4434A" w:rsidRDefault="00F4434A" w:rsidP="006B5F0E">
      <w:pPr>
        <w:ind w:firstLine="709"/>
        <w:rPr>
          <w:b/>
          <w:sz w:val="24"/>
          <w:szCs w:val="24"/>
        </w:rPr>
      </w:pPr>
    </w:p>
    <w:p w:rsidR="006B5F0E" w:rsidRPr="00F4434A" w:rsidRDefault="006B5F0E" w:rsidP="00B23902">
      <w:pPr>
        <w:spacing w:after="0"/>
        <w:ind w:firstLine="709"/>
        <w:rPr>
          <w:rFonts w:ascii="Times New Roman" w:hAnsi="Times New Roman"/>
          <w:b/>
          <w:sz w:val="24"/>
          <w:szCs w:val="24"/>
        </w:rPr>
      </w:pPr>
      <w:r w:rsidRPr="00F4434A">
        <w:rPr>
          <w:rFonts w:ascii="Times New Roman" w:hAnsi="Times New Roman"/>
          <w:b/>
          <w:sz w:val="24"/>
          <w:szCs w:val="24"/>
        </w:rPr>
        <w:t>4.3 Промежуточная аттестация по дисциплине</w:t>
      </w:r>
    </w:p>
    <w:p w:rsidR="009B43B3" w:rsidRDefault="009B43B3" w:rsidP="00B23902">
      <w:pPr>
        <w:spacing w:after="0" w:line="240" w:lineRule="auto"/>
        <w:ind w:firstLine="709"/>
        <w:jc w:val="both"/>
        <w:rPr>
          <w:rFonts w:ascii="Times New Roman" w:hAnsi="Times New Roman"/>
          <w:b/>
          <w:sz w:val="24"/>
          <w:szCs w:val="24"/>
        </w:rPr>
      </w:pPr>
    </w:p>
    <w:p w:rsidR="00B23902" w:rsidRPr="009B43B3" w:rsidRDefault="00B23902" w:rsidP="00B23902">
      <w:pPr>
        <w:spacing w:after="0" w:line="240" w:lineRule="auto"/>
        <w:ind w:firstLine="709"/>
        <w:jc w:val="both"/>
        <w:rPr>
          <w:rFonts w:ascii="Times New Roman" w:hAnsi="Times New Roman"/>
          <w:b/>
          <w:sz w:val="24"/>
          <w:szCs w:val="24"/>
        </w:rPr>
      </w:pPr>
      <w:r w:rsidRPr="009B43B3">
        <w:rPr>
          <w:rFonts w:ascii="Times New Roman" w:hAnsi="Times New Roman"/>
          <w:b/>
          <w:sz w:val="24"/>
          <w:szCs w:val="24"/>
        </w:rPr>
        <w:t>Вопросы к зачету</w:t>
      </w:r>
    </w:p>
    <w:p w:rsidR="00B23902" w:rsidRPr="00F4434A" w:rsidRDefault="00B23902" w:rsidP="00B23902">
      <w:pPr>
        <w:spacing w:after="0" w:line="240" w:lineRule="auto"/>
        <w:ind w:firstLine="709"/>
        <w:jc w:val="both"/>
        <w:rPr>
          <w:rFonts w:ascii="Times New Roman" w:hAnsi="Times New Roman"/>
          <w:sz w:val="24"/>
          <w:szCs w:val="24"/>
        </w:rPr>
      </w:pPr>
      <w:r w:rsidRPr="00F4434A">
        <w:rPr>
          <w:rFonts w:ascii="Times New Roman" w:hAnsi="Times New Roman"/>
          <w:sz w:val="24"/>
          <w:szCs w:val="24"/>
        </w:rPr>
        <w:t>Теоретические вопросы</w:t>
      </w:r>
    </w:p>
    <w:p w:rsidR="008F0933" w:rsidRPr="00F4434A" w:rsidRDefault="008F0933" w:rsidP="002154F6">
      <w:pPr>
        <w:pStyle w:val="a8"/>
        <w:numPr>
          <w:ilvl w:val="0"/>
          <w:numId w:val="3"/>
        </w:numPr>
        <w:tabs>
          <w:tab w:val="left" w:pos="0"/>
        </w:tabs>
        <w:spacing w:after="0" w:line="240" w:lineRule="auto"/>
        <w:ind w:left="0" w:firstLine="709"/>
        <w:jc w:val="both"/>
        <w:rPr>
          <w:rFonts w:ascii="Times New Roman" w:hAnsi="Times New Roman"/>
          <w:sz w:val="24"/>
          <w:szCs w:val="24"/>
        </w:rPr>
      </w:pPr>
      <w:r w:rsidRPr="00F4434A">
        <w:rPr>
          <w:rFonts w:ascii="Times New Roman" w:hAnsi="Times New Roman"/>
          <w:sz w:val="24"/>
          <w:szCs w:val="24"/>
        </w:rPr>
        <w:t>Состав и назначение РС ЧС.</w:t>
      </w:r>
    </w:p>
    <w:p w:rsidR="00B23902" w:rsidRPr="00F4434A" w:rsidRDefault="00B23902" w:rsidP="002154F6">
      <w:pPr>
        <w:pStyle w:val="a8"/>
        <w:numPr>
          <w:ilvl w:val="0"/>
          <w:numId w:val="3"/>
        </w:numPr>
        <w:tabs>
          <w:tab w:val="left" w:pos="0"/>
        </w:tabs>
        <w:spacing w:after="0" w:line="240" w:lineRule="auto"/>
        <w:ind w:left="0" w:firstLine="709"/>
        <w:jc w:val="both"/>
        <w:rPr>
          <w:rFonts w:ascii="Times New Roman" w:hAnsi="Times New Roman"/>
          <w:sz w:val="24"/>
          <w:szCs w:val="24"/>
        </w:rPr>
      </w:pPr>
      <w:r w:rsidRPr="00F4434A">
        <w:rPr>
          <w:rFonts w:ascii="Times New Roman" w:hAnsi="Times New Roman"/>
          <w:sz w:val="24"/>
          <w:szCs w:val="24"/>
        </w:rPr>
        <w:t>Ядерное оружие. Поражающие факторы и защита от них.</w:t>
      </w:r>
    </w:p>
    <w:p w:rsidR="00B23902" w:rsidRPr="00F4434A" w:rsidRDefault="00B23902" w:rsidP="002154F6">
      <w:pPr>
        <w:pStyle w:val="a8"/>
        <w:numPr>
          <w:ilvl w:val="0"/>
          <w:numId w:val="3"/>
        </w:numPr>
        <w:tabs>
          <w:tab w:val="left" w:pos="0"/>
        </w:tabs>
        <w:spacing w:after="0" w:line="240" w:lineRule="auto"/>
        <w:ind w:left="0" w:firstLine="709"/>
        <w:jc w:val="both"/>
        <w:rPr>
          <w:rFonts w:ascii="Times New Roman" w:hAnsi="Times New Roman"/>
          <w:sz w:val="24"/>
          <w:szCs w:val="24"/>
        </w:rPr>
      </w:pPr>
      <w:r w:rsidRPr="00F4434A">
        <w:rPr>
          <w:rFonts w:ascii="Times New Roman" w:hAnsi="Times New Roman"/>
          <w:sz w:val="24"/>
          <w:szCs w:val="24"/>
        </w:rPr>
        <w:t>Правила поведения и действия людей в зонах радиоактивного заражения.</w:t>
      </w:r>
    </w:p>
    <w:p w:rsidR="00B23902" w:rsidRPr="00F4434A" w:rsidRDefault="00B23902" w:rsidP="002154F6">
      <w:pPr>
        <w:pStyle w:val="a8"/>
        <w:numPr>
          <w:ilvl w:val="0"/>
          <w:numId w:val="3"/>
        </w:numPr>
        <w:tabs>
          <w:tab w:val="left" w:pos="0"/>
        </w:tabs>
        <w:spacing w:after="0" w:line="240" w:lineRule="auto"/>
        <w:ind w:left="0" w:firstLine="709"/>
        <w:jc w:val="both"/>
        <w:rPr>
          <w:rFonts w:ascii="Times New Roman" w:hAnsi="Times New Roman"/>
          <w:sz w:val="24"/>
          <w:szCs w:val="24"/>
        </w:rPr>
      </w:pPr>
      <w:r w:rsidRPr="00F4434A">
        <w:rPr>
          <w:rFonts w:ascii="Times New Roman" w:hAnsi="Times New Roman"/>
          <w:sz w:val="24"/>
          <w:szCs w:val="24"/>
        </w:rPr>
        <w:t>Химическое оружие. Классификация химического оружия. Правила поведения в зонах химического заражения.</w:t>
      </w:r>
    </w:p>
    <w:p w:rsidR="00B23902" w:rsidRPr="00F4434A" w:rsidRDefault="00B23902" w:rsidP="002154F6">
      <w:pPr>
        <w:pStyle w:val="a8"/>
        <w:numPr>
          <w:ilvl w:val="0"/>
          <w:numId w:val="3"/>
        </w:numPr>
        <w:tabs>
          <w:tab w:val="left" w:pos="0"/>
        </w:tabs>
        <w:spacing w:after="0" w:line="240" w:lineRule="auto"/>
        <w:ind w:left="0" w:firstLine="709"/>
        <w:jc w:val="both"/>
        <w:rPr>
          <w:rFonts w:ascii="Times New Roman" w:hAnsi="Times New Roman"/>
          <w:sz w:val="24"/>
          <w:szCs w:val="24"/>
        </w:rPr>
      </w:pPr>
      <w:r w:rsidRPr="00F4434A">
        <w:rPr>
          <w:rFonts w:ascii="Times New Roman" w:hAnsi="Times New Roman"/>
          <w:sz w:val="24"/>
          <w:szCs w:val="24"/>
        </w:rPr>
        <w:t>Биологическое (бактериологическое) оружие. Классификация биологического (бактериологического) оружия. Правила поведения в очаге биологического (бактериологического) поражения.</w:t>
      </w:r>
    </w:p>
    <w:p w:rsidR="00B23902" w:rsidRPr="00F4434A" w:rsidRDefault="00B23902" w:rsidP="002154F6">
      <w:pPr>
        <w:pStyle w:val="a8"/>
        <w:numPr>
          <w:ilvl w:val="0"/>
          <w:numId w:val="3"/>
        </w:numPr>
        <w:tabs>
          <w:tab w:val="left" w:pos="0"/>
        </w:tabs>
        <w:spacing w:after="0" w:line="240" w:lineRule="auto"/>
        <w:ind w:left="0" w:firstLine="709"/>
        <w:jc w:val="both"/>
        <w:rPr>
          <w:rFonts w:ascii="Times New Roman" w:hAnsi="Times New Roman"/>
          <w:sz w:val="24"/>
          <w:szCs w:val="24"/>
        </w:rPr>
      </w:pPr>
      <w:r w:rsidRPr="00F4434A">
        <w:rPr>
          <w:rFonts w:ascii="Times New Roman" w:hAnsi="Times New Roman"/>
          <w:sz w:val="24"/>
          <w:szCs w:val="24"/>
        </w:rPr>
        <w:t>Средства коллективной защиты от оружия массового поражения.</w:t>
      </w:r>
    </w:p>
    <w:p w:rsidR="00B23902" w:rsidRPr="00F4434A" w:rsidRDefault="00B23902" w:rsidP="002154F6">
      <w:pPr>
        <w:pStyle w:val="a8"/>
        <w:numPr>
          <w:ilvl w:val="0"/>
          <w:numId w:val="3"/>
        </w:numPr>
        <w:tabs>
          <w:tab w:val="left" w:pos="0"/>
        </w:tabs>
        <w:spacing w:after="0" w:line="240" w:lineRule="auto"/>
        <w:ind w:left="0" w:firstLine="709"/>
        <w:jc w:val="both"/>
        <w:rPr>
          <w:rFonts w:ascii="Times New Roman" w:hAnsi="Times New Roman"/>
          <w:sz w:val="24"/>
          <w:szCs w:val="24"/>
        </w:rPr>
      </w:pPr>
      <w:r w:rsidRPr="00F4434A">
        <w:rPr>
          <w:rFonts w:ascii="Times New Roman" w:hAnsi="Times New Roman"/>
          <w:sz w:val="24"/>
          <w:szCs w:val="24"/>
        </w:rPr>
        <w:t>Средства индивидуальной защиты от оружия массового поражения.</w:t>
      </w:r>
    </w:p>
    <w:p w:rsidR="00B23902" w:rsidRPr="00F4434A" w:rsidRDefault="00B23902" w:rsidP="002154F6">
      <w:pPr>
        <w:pStyle w:val="a8"/>
        <w:numPr>
          <w:ilvl w:val="0"/>
          <w:numId w:val="3"/>
        </w:numPr>
        <w:tabs>
          <w:tab w:val="left" w:pos="0"/>
        </w:tabs>
        <w:spacing w:after="0" w:line="240" w:lineRule="auto"/>
        <w:ind w:left="0" w:firstLine="709"/>
        <w:jc w:val="both"/>
        <w:rPr>
          <w:rFonts w:ascii="Times New Roman" w:hAnsi="Times New Roman"/>
          <w:sz w:val="24"/>
          <w:szCs w:val="24"/>
        </w:rPr>
      </w:pPr>
      <w:r w:rsidRPr="00F4434A">
        <w:rPr>
          <w:rFonts w:ascii="Times New Roman" w:hAnsi="Times New Roman"/>
          <w:sz w:val="24"/>
          <w:szCs w:val="24"/>
        </w:rPr>
        <w:t>Правила поведения при землетрясениях.</w:t>
      </w:r>
    </w:p>
    <w:p w:rsidR="00B23902" w:rsidRPr="00F4434A" w:rsidRDefault="00B23902" w:rsidP="002154F6">
      <w:pPr>
        <w:pStyle w:val="a8"/>
        <w:numPr>
          <w:ilvl w:val="0"/>
          <w:numId w:val="3"/>
        </w:numPr>
        <w:tabs>
          <w:tab w:val="left" w:pos="0"/>
        </w:tabs>
        <w:spacing w:after="0" w:line="240" w:lineRule="auto"/>
        <w:ind w:left="0" w:firstLine="709"/>
        <w:jc w:val="both"/>
        <w:rPr>
          <w:rFonts w:ascii="Times New Roman" w:hAnsi="Times New Roman"/>
          <w:sz w:val="24"/>
          <w:szCs w:val="24"/>
        </w:rPr>
      </w:pPr>
      <w:r w:rsidRPr="00F4434A">
        <w:rPr>
          <w:rFonts w:ascii="Times New Roman" w:hAnsi="Times New Roman"/>
          <w:sz w:val="24"/>
          <w:szCs w:val="24"/>
        </w:rPr>
        <w:t>Правила поведения при сходе снежной лавины, метели, вьюге.</w:t>
      </w:r>
    </w:p>
    <w:p w:rsidR="00B23902" w:rsidRPr="00F4434A" w:rsidRDefault="00B23902" w:rsidP="002154F6">
      <w:pPr>
        <w:pStyle w:val="a8"/>
        <w:numPr>
          <w:ilvl w:val="0"/>
          <w:numId w:val="3"/>
        </w:numPr>
        <w:tabs>
          <w:tab w:val="left" w:pos="0"/>
        </w:tabs>
        <w:spacing w:after="0" w:line="240" w:lineRule="auto"/>
        <w:ind w:left="0" w:firstLine="709"/>
        <w:jc w:val="both"/>
        <w:rPr>
          <w:rFonts w:ascii="Times New Roman" w:hAnsi="Times New Roman"/>
          <w:sz w:val="24"/>
          <w:szCs w:val="24"/>
        </w:rPr>
      </w:pPr>
      <w:r w:rsidRPr="00F4434A">
        <w:rPr>
          <w:rFonts w:ascii="Times New Roman" w:hAnsi="Times New Roman"/>
          <w:sz w:val="24"/>
          <w:szCs w:val="24"/>
        </w:rPr>
        <w:t>Правила поведения при извержении вулканов.</w:t>
      </w:r>
    </w:p>
    <w:p w:rsidR="00B23902" w:rsidRPr="00F4434A" w:rsidRDefault="00B23902" w:rsidP="002154F6">
      <w:pPr>
        <w:pStyle w:val="a8"/>
        <w:numPr>
          <w:ilvl w:val="0"/>
          <w:numId w:val="3"/>
        </w:numPr>
        <w:tabs>
          <w:tab w:val="left" w:pos="0"/>
        </w:tabs>
        <w:spacing w:after="0" w:line="240" w:lineRule="auto"/>
        <w:ind w:left="0" w:firstLine="709"/>
        <w:jc w:val="both"/>
        <w:rPr>
          <w:rFonts w:ascii="Times New Roman" w:hAnsi="Times New Roman"/>
          <w:sz w:val="24"/>
          <w:szCs w:val="24"/>
        </w:rPr>
      </w:pPr>
      <w:r w:rsidRPr="00F4434A">
        <w:rPr>
          <w:rFonts w:ascii="Times New Roman" w:hAnsi="Times New Roman"/>
          <w:sz w:val="24"/>
          <w:szCs w:val="24"/>
        </w:rPr>
        <w:t>Правила поведения при сходе селей, оползней.</w:t>
      </w:r>
    </w:p>
    <w:p w:rsidR="00B23902" w:rsidRPr="00F4434A" w:rsidRDefault="00B23902" w:rsidP="002154F6">
      <w:pPr>
        <w:pStyle w:val="a8"/>
        <w:numPr>
          <w:ilvl w:val="0"/>
          <w:numId w:val="3"/>
        </w:numPr>
        <w:tabs>
          <w:tab w:val="left" w:pos="0"/>
        </w:tabs>
        <w:spacing w:after="0" w:line="240" w:lineRule="auto"/>
        <w:ind w:left="0" w:firstLine="709"/>
        <w:jc w:val="both"/>
        <w:rPr>
          <w:rFonts w:ascii="Times New Roman" w:hAnsi="Times New Roman"/>
          <w:sz w:val="24"/>
          <w:szCs w:val="24"/>
        </w:rPr>
      </w:pPr>
      <w:r w:rsidRPr="00F4434A">
        <w:rPr>
          <w:rFonts w:ascii="Times New Roman" w:hAnsi="Times New Roman"/>
          <w:sz w:val="24"/>
          <w:szCs w:val="24"/>
        </w:rPr>
        <w:t>Правила поведения при наводнении.</w:t>
      </w:r>
    </w:p>
    <w:p w:rsidR="00B23902" w:rsidRPr="00F4434A" w:rsidRDefault="00B23902" w:rsidP="002154F6">
      <w:pPr>
        <w:pStyle w:val="a8"/>
        <w:numPr>
          <w:ilvl w:val="0"/>
          <w:numId w:val="3"/>
        </w:numPr>
        <w:tabs>
          <w:tab w:val="left" w:pos="0"/>
        </w:tabs>
        <w:spacing w:after="0" w:line="240" w:lineRule="auto"/>
        <w:ind w:left="0" w:firstLine="709"/>
        <w:jc w:val="both"/>
        <w:rPr>
          <w:rFonts w:ascii="Times New Roman" w:hAnsi="Times New Roman"/>
          <w:sz w:val="24"/>
          <w:szCs w:val="24"/>
        </w:rPr>
      </w:pPr>
      <w:r w:rsidRPr="00F4434A">
        <w:rPr>
          <w:rFonts w:ascii="Times New Roman" w:hAnsi="Times New Roman"/>
          <w:sz w:val="24"/>
          <w:szCs w:val="24"/>
        </w:rPr>
        <w:t>Правила поведения при лесных, степных и торфяных пожарах.</w:t>
      </w:r>
    </w:p>
    <w:p w:rsidR="00B23902" w:rsidRPr="00F4434A" w:rsidRDefault="00B23902" w:rsidP="002154F6">
      <w:pPr>
        <w:pStyle w:val="a8"/>
        <w:numPr>
          <w:ilvl w:val="0"/>
          <w:numId w:val="3"/>
        </w:numPr>
        <w:tabs>
          <w:tab w:val="left" w:pos="0"/>
        </w:tabs>
        <w:spacing w:after="0" w:line="240" w:lineRule="auto"/>
        <w:ind w:left="0" w:firstLine="709"/>
        <w:jc w:val="both"/>
        <w:rPr>
          <w:rFonts w:ascii="Times New Roman" w:hAnsi="Times New Roman"/>
          <w:sz w:val="24"/>
          <w:szCs w:val="24"/>
        </w:rPr>
      </w:pPr>
      <w:r w:rsidRPr="00F4434A">
        <w:rPr>
          <w:rFonts w:ascii="Times New Roman" w:hAnsi="Times New Roman"/>
          <w:sz w:val="24"/>
          <w:szCs w:val="24"/>
        </w:rPr>
        <w:t>Правила поведения при бурях, ураганах, смерчах, грозах.</w:t>
      </w:r>
    </w:p>
    <w:p w:rsidR="00B23902" w:rsidRPr="00F4434A" w:rsidRDefault="00B23902" w:rsidP="002154F6">
      <w:pPr>
        <w:pStyle w:val="a8"/>
        <w:numPr>
          <w:ilvl w:val="0"/>
          <w:numId w:val="3"/>
        </w:numPr>
        <w:tabs>
          <w:tab w:val="left" w:pos="0"/>
        </w:tabs>
        <w:spacing w:after="0" w:line="240" w:lineRule="auto"/>
        <w:ind w:left="0" w:firstLine="709"/>
        <w:jc w:val="both"/>
        <w:rPr>
          <w:rFonts w:ascii="Times New Roman" w:hAnsi="Times New Roman"/>
          <w:sz w:val="24"/>
          <w:szCs w:val="24"/>
        </w:rPr>
      </w:pPr>
      <w:r w:rsidRPr="00F4434A">
        <w:rPr>
          <w:rFonts w:ascii="Times New Roman" w:hAnsi="Times New Roman"/>
          <w:sz w:val="24"/>
          <w:szCs w:val="24"/>
        </w:rPr>
        <w:t>Защита населения при авариях (катастрофах) на химически-опасных объектах.</w:t>
      </w:r>
    </w:p>
    <w:p w:rsidR="00B23902" w:rsidRPr="00F4434A" w:rsidRDefault="00B23902" w:rsidP="002154F6">
      <w:pPr>
        <w:pStyle w:val="a8"/>
        <w:numPr>
          <w:ilvl w:val="0"/>
          <w:numId w:val="3"/>
        </w:numPr>
        <w:tabs>
          <w:tab w:val="left" w:pos="0"/>
        </w:tabs>
        <w:spacing w:after="0" w:line="240" w:lineRule="auto"/>
        <w:ind w:left="0" w:firstLine="709"/>
        <w:jc w:val="both"/>
        <w:rPr>
          <w:rFonts w:ascii="Times New Roman" w:hAnsi="Times New Roman"/>
          <w:sz w:val="24"/>
          <w:szCs w:val="24"/>
        </w:rPr>
      </w:pPr>
      <w:r w:rsidRPr="00F4434A">
        <w:rPr>
          <w:rFonts w:ascii="Times New Roman" w:hAnsi="Times New Roman"/>
          <w:sz w:val="24"/>
          <w:szCs w:val="24"/>
        </w:rPr>
        <w:t>Защита населения при авариях (катастрофах) на радиационно-опасных объектах.</w:t>
      </w:r>
    </w:p>
    <w:p w:rsidR="00B23902" w:rsidRPr="00F4434A" w:rsidRDefault="00B23902" w:rsidP="002154F6">
      <w:pPr>
        <w:pStyle w:val="a8"/>
        <w:numPr>
          <w:ilvl w:val="0"/>
          <w:numId w:val="3"/>
        </w:numPr>
        <w:tabs>
          <w:tab w:val="left" w:pos="0"/>
        </w:tabs>
        <w:spacing w:after="0" w:line="240" w:lineRule="auto"/>
        <w:ind w:left="0" w:firstLine="709"/>
        <w:jc w:val="both"/>
        <w:rPr>
          <w:rFonts w:ascii="Times New Roman" w:eastAsia="Gabriola" w:hAnsi="Times New Roman"/>
          <w:sz w:val="24"/>
          <w:szCs w:val="24"/>
        </w:rPr>
      </w:pPr>
      <w:r w:rsidRPr="00F4434A">
        <w:rPr>
          <w:rFonts w:ascii="Times New Roman" w:hAnsi="Times New Roman"/>
          <w:sz w:val="24"/>
          <w:szCs w:val="24"/>
        </w:rPr>
        <w:t>Состав и организационная структура Вооружённых Сил. Виды Вооружённых Сил и рода войск. Система руководства и управления Вооружёнными Силами.</w:t>
      </w:r>
    </w:p>
    <w:p w:rsidR="00B23902" w:rsidRPr="00F4434A" w:rsidRDefault="00B23902" w:rsidP="002154F6">
      <w:pPr>
        <w:pStyle w:val="a8"/>
        <w:numPr>
          <w:ilvl w:val="0"/>
          <w:numId w:val="3"/>
        </w:numPr>
        <w:tabs>
          <w:tab w:val="left" w:pos="0"/>
        </w:tabs>
        <w:spacing w:after="0" w:line="240" w:lineRule="auto"/>
        <w:ind w:left="0" w:firstLine="709"/>
        <w:jc w:val="both"/>
        <w:rPr>
          <w:rFonts w:ascii="Times New Roman" w:hAnsi="Times New Roman"/>
          <w:sz w:val="24"/>
          <w:szCs w:val="24"/>
        </w:rPr>
      </w:pPr>
      <w:r w:rsidRPr="00F4434A">
        <w:rPr>
          <w:rFonts w:ascii="Times New Roman" w:hAnsi="Times New Roman"/>
          <w:sz w:val="24"/>
          <w:szCs w:val="24"/>
        </w:rPr>
        <w:t xml:space="preserve">Воинская обязанность и комплектование Вооружённых Сил личным составом. </w:t>
      </w:r>
    </w:p>
    <w:p w:rsidR="00B23902" w:rsidRPr="00F4434A" w:rsidRDefault="00B23902" w:rsidP="002154F6">
      <w:pPr>
        <w:pStyle w:val="a8"/>
        <w:numPr>
          <w:ilvl w:val="0"/>
          <w:numId w:val="3"/>
        </w:numPr>
        <w:tabs>
          <w:tab w:val="left" w:pos="0"/>
        </w:tabs>
        <w:spacing w:after="0" w:line="240" w:lineRule="auto"/>
        <w:ind w:left="0" w:firstLine="709"/>
        <w:jc w:val="both"/>
        <w:rPr>
          <w:rFonts w:ascii="Times New Roman" w:hAnsi="Times New Roman"/>
          <w:sz w:val="24"/>
          <w:szCs w:val="24"/>
        </w:rPr>
      </w:pPr>
      <w:r w:rsidRPr="00F4434A">
        <w:rPr>
          <w:rFonts w:ascii="Times New Roman" w:hAnsi="Times New Roman"/>
          <w:sz w:val="24"/>
          <w:szCs w:val="24"/>
        </w:rPr>
        <w:t xml:space="preserve">Боевое знамя воинской части. </w:t>
      </w:r>
    </w:p>
    <w:p w:rsidR="00B23902" w:rsidRPr="00F4434A" w:rsidRDefault="00B23902" w:rsidP="002154F6">
      <w:pPr>
        <w:pStyle w:val="a8"/>
        <w:numPr>
          <w:ilvl w:val="0"/>
          <w:numId w:val="3"/>
        </w:numPr>
        <w:tabs>
          <w:tab w:val="left" w:pos="0"/>
        </w:tabs>
        <w:spacing w:after="0" w:line="240" w:lineRule="auto"/>
        <w:ind w:left="0" w:firstLine="709"/>
        <w:jc w:val="both"/>
        <w:rPr>
          <w:rFonts w:ascii="Times New Roman" w:eastAsia="Gabriola" w:hAnsi="Times New Roman"/>
          <w:sz w:val="24"/>
          <w:szCs w:val="24"/>
        </w:rPr>
      </w:pPr>
      <w:r w:rsidRPr="00F4434A">
        <w:rPr>
          <w:rFonts w:ascii="Times New Roman" w:hAnsi="Times New Roman"/>
          <w:sz w:val="24"/>
          <w:szCs w:val="24"/>
        </w:rPr>
        <w:t>Военная присяга. Порядок приведения к военной присяге.</w:t>
      </w:r>
    </w:p>
    <w:p w:rsidR="00B23902" w:rsidRPr="00F4434A" w:rsidRDefault="00B23902" w:rsidP="002154F6">
      <w:pPr>
        <w:pStyle w:val="a8"/>
        <w:numPr>
          <w:ilvl w:val="0"/>
          <w:numId w:val="3"/>
        </w:numPr>
        <w:tabs>
          <w:tab w:val="left" w:pos="0"/>
        </w:tabs>
        <w:spacing w:after="0" w:line="240" w:lineRule="auto"/>
        <w:ind w:left="0" w:firstLine="709"/>
        <w:jc w:val="both"/>
        <w:rPr>
          <w:rFonts w:ascii="Times New Roman" w:hAnsi="Times New Roman"/>
          <w:sz w:val="24"/>
          <w:szCs w:val="24"/>
        </w:rPr>
      </w:pPr>
      <w:r w:rsidRPr="00F4434A">
        <w:rPr>
          <w:rFonts w:ascii="Times New Roman" w:hAnsi="Times New Roman"/>
          <w:sz w:val="24"/>
          <w:szCs w:val="24"/>
        </w:rPr>
        <w:t>Обязанности дневального по роте.</w:t>
      </w:r>
    </w:p>
    <w:p w:rsidR="00B23902" w:rsidRPr="00F4434A" w:rsidRDefault="00B23902" w:rsidP="002154F6">
      <w:pPr>
        <w:pStyle w:val="a8"/>
        <w:numPr>
          <w:ilvl w:val="0"/>
          <w:numId w:val="3"/>
        </w:numPr>
        <w:tabs>
          <w:tab w:val="left" w:pos="0"/>
        </w:tabs>
        <w:spacing w:after="0" w:line="240" w:lineRule="auto"/>
        <w:ind w:left="0" w:firstLine="709"/>
        <w:jc w:val="both"/>
        <w:rPr>
          <w:rFonts w:ascii="Times New Roman" w:hAnsi="Times New Roman"/>
          <w:sz w:val="24"/>
          <w:szCs w:val="24"/>
        </w:rPr>
      </w:pPr>
      <w:r w:rsidRPr="00F4434A">
        <w:rPr>
          <w:rFonts w:ascii="Times New Roman" w:hAnsi="Times New Roman"/>
          <w:sz w:val="24"/>
          <w:szCs w:val="24"/>
        </w:rPr>
        <w:t>Обязанности дежурного по роте.</w:t>
      </w:r>
    </w:p>
    <w:p w:rsidR="00B23902" w:rsidRPr="00F4434A" w:rsidRDefault="00B23902" w:rsidP="002154F6">
      <w:pPr>
        <w:pStyle w:val="a8"/>
        <w:numPr>
          <w:ilvl w:val="0"/>
          <w:numId w:val="3"/>
        </w:numPr>
        <w:tabs>
          <w:tab w:val="left" w:pos="0"/>
        </w:tabs>
        <w:spacing w:after="0" w:line="240" w:lineRule="auto"/>
        <w:ind w:left="0" w:firstLine="709"/>
        <w:jc w:val="both"/>
        <w:rPr>
          <w:rFonts w:ascii="Times New Roman" w:hAnsi="Times New Roman"/>
          <w:sz w:val="24"/>
          <w:szCs w:val="24"/>
        </w:rPr>
      </w:pPr>
      <w:r w:rsidRPr="00F4434A">
        <w:rPr>
          <w:rFonts w:ascii="Times New Roman" w:hAnsi="Times New Roman"/>
          <w:sz w:val="24"/>
          <w:szCs w:val="24"/>
        </w:rPr>
        <w:t>Обязанности и действия часового.</w:t>
      </w:r>
    </w:p>
    <w:p w:rsidR="00B23902" w:rsidRPr="00F4434A" w:rsidRDefault="00B23902" w:rsidP="002154F6">
      <w:pPr>
        <w:pStyle w:val="a8"/>
        <w:numPr>
          <w:ilvl w:val="0"/>
          <w:numId w:val="3"/>
        </w:numPr>
        <w:tabs>
          <w:tab w:val="left" w:pos="0"/>
        </w:tabs>
        <w:spacing w:after="0" w:line="240" w:lineRule="auto"/>
        <w:ind w:left="0" w:firstLine="709"/>
        <w:jc w:val="both"/>
        <w:rPr>
          <w:rFonts w:ascii="Times New Roman" w:hAnsi="Times New Roman"/>
          <w:sz w:val="24"/>
          <w:szCs w:val="24"/>
        </w:rPr>
      </w:pPr>
      <w:r w:rsidRPr="00F4434A">
        <w:rPr>
          <w:rFonts w:ascii="Times New Roman" w:hAnsi="Times New Roman"/>
          <w:sz w:val="24"/>
          <w:szCs w:val="24"/>
        </w:rPr>
        <w:t xml:space="preserve">Способы остановки кровотечения и обработки ран. </w:t>
      </w:r>
    </w:p>
    <w:p w:rsidR="00B23902" w:rsidRPr="00F4434A" w:rsidRDefault="00B23902" w:rsidP="002154F6">
      <w:pPr>
        <w:pStyle w:val="a8"/>
        <w:numPr>
          <w:ilvl w:val="0"/>
          <w:numId w:val="3"/>
        </w:numPr>
        <w:tabs>
          <w:tab w:val="left" w:pos="0"/>
        </w:tabs>
        <w:spacing w:after="0" w:line="240" w:lineRule="auto"/>
        <w:ind w:left="0" w:firstLine="709"/>
        <w:jc w:val="both"/>
        <w:rPr>
          <w:rFonts w:ascii="Times New Roman" w:hAnsi="Times New Roman"/>
          <w:sz w:val="24"/>
          <w:szCs w:val="24"/>
        </w:rPr>
      </w:pPr>
      <w:r w:rsidRPr="00F4434A">
        <w:rPr>
          <w:rFonts w:ascii="Times New Roman" w:hAnsi="Times New Roman"/>
          <w:sz w:val="24"/>
          <w:szCs w:val="24"/>
        </w:rPr>
        <w:t>Порядок оказания первой помощи при ожогах.</w:t>
      </w:r>
    </w:p>
    <w:p w:rsidR="00B23902" w:rsidRPr="00F4434A" w:rsidRDefault="00B23902" w:rsidP="002154F6">
      <w:pPr>
        <w:pStyle w:val="a8"/>
        <w:numPr>
          <w:ilvl w:val="0"/>
          <w:numId w:val="3"/>
        </w:numPr>
        <w:tabs>
          <w:tab w:val="left" w:pos="0"/>
        </w:tabs>
        <w:spacing w:after="0" w:line="240" w:lineRule="auto"/>
        <w:ind w:left="0" w:firstLine="709"/>
        <w:jc w:val="both"/>
        <w:rPr>
          <w:rFonts w:ascii="Times New Roman" w:hAnsi="Times New Roman"/>
          <w:sz w:val="24"/>
          <w:szCs w:val="24"/>
        </w:rPr>
      </w:pPr>
      <w:r w:rsidRPr="00F4434A">
        <w:rPr>
          <w:rFonts w:ascii="Times New Roman" w:hAnsi="Times New Roman"/>
          <w:sz w:val="24"/>
          <w:szCs w:val="24"/>
        </w:rPr>
        <w:t>Порядок оказания первой помощи при обморожениях.</w:t>
      </w:r>
    </w:p>
    <w:p w:rsidR="00B23902" w:rsidRPr="00F4434A" w:rsidRDefault="00B23902" w:rsidP="002154F6">
      <w:pPr>
        <w:pStyle w:val="a8"/>
        <w:numPr>
          <w:ilvl w:val="0"/>
          <w:numId w:val="3"/>
        </w:numPr>
        <w:tabs>
          <w:tab w:val="left" w:pos="0"/>
        </w:tabs>
        <w:spacing w:after="0" w:line="240" w:lineRule="auto"/>
        <w:ind w:left="0" w:firstLine="709"/>
        <w:jc w:val="both"/>
        <w:rPr>
          <w:rFonts w:ascii="Times New Roman" w:hAnsi="Times New Roman"/>
          <w:sz w:val="24"/>
          <w:szCs w:val="24"/>
        </w:rPr>
      </w:pPr>
      <w:r w:rsidRPr="00F4434A">
        <w:rPr>
          <w:rFonts w:ascii="Times New Roman" w:hAnsi="Times New Roman"/>
          <w:sz w:val="24"/>
          <w:szCs w:val="24"/>
        </w:rPr>
        <w:lastRenderedPageBreak/>
        <w:t>Порядок оказания первой помощи при переломах.</w:t>
      </w:r>
    </w:p>
    <w:p w:rsidR="00B23902" w:rsidRPr="00F4434A" w:rsidRDefault="00B23902" w:rsidP="002154F6">
      <w:pPr>
        <w:pStyle w:val="a8"/>
        <w:numPr>
          <w:ilvl w:val="0"/>
          <w:numId w:val="3"/>
        </w:numPr>
        <w:tabs>
          <w:tab w:val="left" w:pos="0"/>
        </w:tabs>
        <w:spacing w:after="0" w:line="240" w:lineRule="auto"/>
        <w:ind w:left="0" w:firstLine="709"/>
        <w:jc w:val="both"/>
        <w:rPr>
          <w:rFonts w:ascii="Times New Roman" w:hAnsi="Times New Roman"/>
          <w:sz w:val="24"/>
          <w:szCs w:val="24"/>
        </w:rPr>
      </w:pPr>
      <w:r w:rsidRPr="00F4434A">
        <w:rPr>
          <w:rFonts w:ascii="Times New Roman" w:hAnsi="Times New Roman"/>
          <w:sz w:val="24"/>
          <w:szCs w:val="24"/>
        </w:rPr>
        <w:t>Порядок оказания первой помощи при утоплении.</w:t>
      </w:r>
    </w:p>
    <w:p w:rsidR="00B23902" w:rsidRPr="00F4434A" w:rsidRDefault="00B23902" w:rsidP="002154F6">
      <w:pPr>
        <w:pStyle w:val="a8"/>
        <w:numPr>
          <w:ilvl w:val="0"/>
          <w:numId w:val="3"/>
        </w:numPr>
        <w:tabs>
          <w:tab w:val="left" w:pos="0"/>
        </w:tabs>
        <w:spacing w:after="0" w:line="240" w:lineRule="auto"/>
        <w:ind w:left="0" w:firstLine="709"/>
        <w:jc w:val="both"/>
        <w:rPr>
          <w:rFonts w:ascii="Times New Roman" w:hAnsi="Times New Roman"/>
          <w:sz w:val="24"/>
          <w:szCs w:val="24"/>
        </w:rPr>
      </w:pPr>
      <w:r w:rsidRPr="00F4434A">
        <w:rPr>
          <w:rFonts w:ascii="Times New Roman" w:hAnsi="Times New Roman"/>
          <w:sz w:val="24"/>
          <w:szCs w:val="24"/>
        </w:rPr>
        <w:t>Порядок оказания первой помощи при остановке сердца и кровообращении.</w:t>
      </w:r>
    </w:p>
    <w:p w:rsidR="00B23902" w:rsidRPr="00F4434A" w:rsidRDefault="00B23902" w:rsidP="002154F6">
      <w:pPr>
        <w:pStyle w:val="a8"/>
        <w:numPr>
          <w:ilvl w:val="0"/>
          <w:numId w:val="3"/>
        </w:numPr>
        <w:tabs>
          <w:tab w:val="left" w:pos="0"/>
        </w:tabs>
        <w:spacing w:after="0" w:line="240" w:lineRule="auto"/>
        <w:ind w:left="0" w:firstLine="709"/>
        <w:jc w:val="both"/>
        <w:rPr>
          <w:rFonts w:ascii="Times New Roman" w:hAnsi="Times New Roman"/>
          <w:sz w:val="24"/>
          <w:szCs w:val="24"/>
        </w:rPr>
      </w:pPr>
      <w:r w:rsidRPr="00F4434A">
        <w:rPr>
          <w:rFonts w:ascii="Times New Roman" w:hAnsi="Times New Roman"/>
          <w:sz w:val="24"/>
          <w:szCs w:val="24"/>
        </w:rPr>
        <w:t>Порядок оказания первой помощи при отравлении.</w:t>
      </w:r>
    </w:p>
    <w:p w:rsidR="00B23902" w:rsidRPr="00F4434A" w:rsidRDefault="00B23902" w:rsidP="002154F6">
      <w:pPr>
        <w:pStyle w:val="a8"/>
        <w:numPr>
          <w:ilvl w:val="0"/>
          <w:numId w:val="3"/>
        </w:numPr>
        <w:tabs>
          <w:tab w:val="left" w:pos="0"/>
        </w:tabs>
        <w:spacing w:after="0" w:line="240" w:lineRule="auto"/>
        <w:ind w:left="0" w:firstLine="709"/>
        <w:jc w:val="both"/>
        <w:rPr>
          <w:rFonts w:ascii="Times New Roman" w:hAnsi="Times New Roman"/>
          <w:sz w:val="24"/>
          <w:szCs w:val="24"/>
        </w:rPr>
      </w:pPr>
      <w:r w:rsidRPr="00F4434A">
        <w:rPr>
          <w:rFonts w:ascii="Times New Roman" w:hAnsi="Times New Roman"/>
          <w:sz w:val="24"/>
          <w:szCs w:val="24"/>
        </w:rPr>
        <w:t>Виды транспортировки раненых. Правила переноски пострадавших.</w:t>
      </w:r>
    </w:p>
    <w:p w:rsidR="00B23902" w:rsidRPr="00F4434A" w:rsidRDefault="00B23902" w:rsidP="002154F6">
      <w:pPr>
        <w:pStyle w:val="a8"/>
        <w:numPr>
          <w:ilvl w:val="0"/>
          <w:numId w:val="3"/>
        </w:numPr>
        <w:tabs>
          <w:tab w:val="left" w:pos="0"/>
        </w:tabs>
        <w:spacing w:after="0" w:line="240" w:lineRule="auto"/>
        <w:ind w:left="0" w:firstLine="709"/>
        <w:jc w:val="both"/>
        <w:rPr>
          <w:rFonts w:ascii="Times New Roman" w:hAnsi="Times New Roman"/>
          <w:sz w:val="24"/>
          <w:szCs w:val="24"/>
        </w:rPr>
      </w:pPr>
      <w:r w:rsidRPr="00F4434A">
        <w:rPr>
          <w:rFonts w:ascii="Times New Roman" w:hAnsi="Times New Roman"/>
          <w:sz w:val="24"/>
          <w:szCs w:val="24"/>
        </w:rPr>
        <w:t xml:space="preserve">Устройство и ТТХ автомата Калашникова АК-74. </w:t>
      </w:r>
    </w:p>
    <w:p w:rsidR="00B23902" w:rsidRPr="00F4434A" w:rsidRDefault="00B23902" w:rsidP="002154F6">
      <w:pPr>
        <w:pStyle w:val="a8"/>
        <w:numPr>
          <w:ilvl w:val="0"/>
          <w:numId w:val="3"/>
        </w:numPr>
        <w:tabs>
          <w:tab w:val="left" w:pos="0"/>
        </w:tabs>
        <w:spacing w:after="0" w:line="240" w:lineRule="auto"/>
        <w:ind w:left="0" w:firstLine="709"/>
        <w:jc w:val="both"/>
        <w:rPr>
          <w:rFonts w:ascii="Times New Roman" w:eastAsia="Gabriola" w:hAnsi="Times New Roman"/>
          <w:sz w:val="24"/>
          <w:szCs w:val="24"/>
        </w:rPr>
      </w:pPr>
      <w:r w:rsidRPr="00F4434A">
        <w:rPr>
          <w:rFonts w:ascii="Times New Roman" w:hAnsi="Times New Roman"/>
          <w:sz w:val="24"/>
          <w:szCs w:val="24"/>
        </w:rPr>
        <w:t>Порядок неполной разборки автомата Калашникова АК-74 и сборки его после неполной разборки.</w:t>
      </w:r>
    </w:p>
    <w:p w:rsidR="00B23902" w:rsidRPr="00F4434A" w:rsidRDefault="00B23902" w:rsidP="002154F6">
      <w:pPr>
        <w:pStyle w:val="a8"/>
        <w:numPr>
          <w:ilvl w:val="0"/>
          <w:numId w:val="3"/>
        </w:numPr>
        <w:tabs>
          <w:tab w:val="left" w:pos="0"/>
        </w:tabs>
        <w:spacing w:after="0" w:line="240" w:lineRule="auto"/>
        <w:ind w:left="0" w:firstLine="709"/>
        <w:jc w:val="both"/>
        <w:rPr>
          <w:rFonts w:ascii="Times New Roman" w:hAnsi="Times New Roman"/>
          <w:sz w:val="24"/>
          <w:szCs w:val="24"/>
        </w:rPr>
      </w:pPr>
      <w:r w:rsidRPr="00F4434A">
        <w:rPr>
          <w:rFonts w:ascii="Times New Roman" w:hAnsi="Times New Roman"/>
          <w:sz w:val="24"/>
          <w:szCs w:val="24"/>
        </w:rPr>
        <w:t>Устройство и ТТХ ручных осколочных гранат РГД-5 и Ф-1.</w:t>
      </w:r>
    </w:p>
    <w:p w:rsidR="00B23902" w:rsidRPr="00F4434A" w:rsidRDefault="00B23902" w:rsidP="002154F6">
      <w:pPr>
        <w:pStyle w:val="a8"/>
        <w:numPr>
          <w:ilvl w:val="0"/>
          <w:numId w:val="3"/>
        </w:numPr>
        <w:tabs>
          <w:tab w:val="left" w:pos="0"/>
        </w:tabs>
        <w:spacing w:after="0" w:line="240" w:lineRule="auto"/>
        <w:ind w:left="0" w:firstLine="709"/>
        <w:jc w:val="both"/>
        <w:rPr>
          <w:rFonts w:ascii="Times New Roman" w:hAnsi="Times New Roman"/>
          <w:sz w:val="24"/>
          <w:szCs w:val="24"/>
        </w:rPr>
      </w:pPr>
      <w:r w:rsidRPr="00F4434A">
        <w:rPr>
          <w:rFonts w:ascii="Times New Roman" w:hAnsi="Times New Roman"/>
          <w:sz w:val="24"/>
          <w:szCs w:val="24"/>
        </w:rPr>
        <w:t>Выбор места для ведения огня и оборудование огневой позиции.</w:t>
      </w:r>
    </w:p>
    <w:p w:rsidR="00B23902" w:rsidRPr="00F4434A" w:rsidRDefault="00B23902" w:rsidP="002154F6">
      <w:pPr>
        <w:pStyle w:val="a8"/>
        <w:numPr>
          <w:ilvl w:val="0"/>
          <w:numId w:val="3"/>
        </w:numPr>
        <w:tabs>
          <w:tab w:val="left" w:pos="0"/>
        </w:tabs>
        <w:spacing w:after="0" w:line="240" w:lineRule="auto"/>
        <w:ind w:left="0" w:firstLine="709"/>
        <w:jc w:val="both"/>
        <w:rPr>
          <w:rFonts w:ascii="Times New Roman" w:hAnsi="Times New Roman"/>
          <w:sz w:val="24"/>
          <w:szCs w:val="24"/>
        </w:rPr>
      </w:pPr>
      <w:r w:rsidRPr="00F4434A">
        <w:rPr>
          <w:rFonts w:ascii="Times New Roman" w:hAnsi="Times New Roman"/>
          <w:sz w:val="24"/>
          <w:szCs w:val="24"/>
        </w:rPr>
        <w:t>Ориентирование на местности без карты. Определение сторон горизонта.</w:t>
      </w:r>
    </w:p>
    <w:p w:rsidR="00B23902" w:rsidRPr="00F4434A" w:rsidRDefault="00B23902" w:rsidP="002154F6">
      <w:pPr>
        <w:pStyle w:val="a8"/>
        <w:numPr>
          <w:ilvl w:val="0"/>
          <w:numId w:val="3"/>
        </w:numPr>
        <w:tabs>
          <w:tab w:val="left" w:pos="0"/>
        </w:tabs>
        <w:spacing w:after="0" w:line="240" w:lineRule="auto"/>
        <w:ind w:left="0" w:firstLine="709"/>
        <w:jc w:val="both"/>
        <w:rPr>
          <w:rFonts w:ascii="Times New Roman" w:hAnsi="Times New Roman"/>
          <w:sz w:val="24"/>
          <w:szCs w:val="24"/>
        </w:rPr>
      </w:pPr>
      <w:r w:rsidRPr="00F4434A">
        <w:rPr>
          <w:rFonts w:ascii="Times New Roman" w:hAnsi="Times New Roman"/>
          <w:sz w:val="24"/>
          <w:szCs w:val="24"/>
        </w:rPr>
        <w:t>Магнитный компас: назначение, устройство, приемы работы с ним.</w:t>
      </w:r>
    </w:p>
    <w:p w:rsidR="00B23902" w:rsidRPr="00F4434A" w:rsidRDefault="00B23902" w:rsidP="002154F6">
      <w:pPr>
        <w:pStyle w:val="a8"/>
        <w:numPr>
          <w:ilvl w:val="0"/>
          <w:numId w:val="3"/>
        </w:numPr>
        <w:tabs>
          <w:tab w:val="left" w:pos="0"/>
        </w:tabs>
        <w:spacing w:after="0" w:line="240" w:lineRule="auto"/>
        <w:ind w:left="0" w:firstLine="709"/>
        <w:jc w:val="both"/>
        <w:rPr>
          <w:rFonts w:ascii="Times New Roman" w:hAnsi="Times New Roman"/>
          <w:sz w:val="24"/>
          <w:szCs w:val="24"/>
        </w:rPr>
      </w:pPr>
      <w:r w:rsidRPr="00F4434A">
        <w:rPr>
          <w:rFonts w:ascii="Times New Roman" w:hAnsi="Times New Roman"/>
          <w:sz w:val="24"/>
          <w:szCs w:val="24"/>
        </w:rPr>
        <w:t>Обязанности военнослужащего перед построением и в строю.</w:t>
      </w:r>
    </w:p>
    <w:p w:rsidR="00B23902" w:rsidRPr="00F4434A" w:rsidRDefault="00B23902" w:rsidP="00B23902">
      <w:pPr>
        <w:shd w:val="clear" w:color="auto" w:fill="FFFFFF"/>
        <w:tabs>
          <w:tab w:val="left" w:pos="5218"/>
        </w:tabs>
        <w:spacing w:after="0" w:line="240" w:lineRule="auto"/>
        <w:ind w:left="29" w:firstLine="680"/>
        <w:jc w:val="both"/>
        <w:rPr>
          <w:rFonts w:ascii="Times New Roman" w:hAnsi="Times New Roman"/>
          <w:sz w:val="24"/>
          <w:szCs w:val="24"/>
        </w:rPr>
      </w:pPr>
      <w:r w:rsidRPr="00F4434A">
        <w:rPr>
          <w:rFonts w:ascii="Times New Roman" w:hAnsi="Times New Roman"/>
          <w:sz w:val="24"/>
          <w:szCs w:val="24"/>
        </w:rPr>
        <w:t>Практические задания</w:t>
      </w:r>
    </w:p>
    <w:p w:rsidR="00B23902" w:rsidRPr="00F4434A" w:rsidRDefault="00B23902" w:rsidP="002154F6">
      <w:pPr>
        <w:pStyle w:val="a8"/>
        <w:numPr>
          <w:ilvl w:val="0"/>
          <w:numId w:val="4"/>
        </w:numPr>
        <w:tabs>
          <w:tab w:val="left" w:pos="0"/>
        </w:tabs>
        <w:spacing w:after="0" w:line="240" w:lineRule="auto"/>
        <w:ind w:left="0" w:firstLine="709"/>
        <w:jc w:val="both"/>
        <w:rPr>
          <w:rFonts w:ascii="Times New Roman" w:hAnsi="Times New Roman"/>
          <w:sz w:val="24"/>
          <w:szCs w:val="24"/>
        </w:rPr>
      </w:pPr>
      <w:r w:rsidRPr="00F4434A">
        <w:rPr>
          <w:rFonts w:ascii="Times New Roman" w:hAnsi="Times New Roman"/>
          <w:sz w:val="24"/>
          <w:szCs w:val="24"/>
        </w:rPr>
        <w:t>Выполнение нормативов по РХБ защите (№1, 6, 8, 4а, 4б).</w:t>
      </w:r>
    </w:p>
    <w:p w:rsidR="00B23902" w:rsidRPr="00F4434A" w:rsidRDefault="00B23902" w:rsidP="002154F6">
      <w:pPr>
        <w:pStyle w:val="a8"/>
        <w:numPr>
          <w:ilvl w:val="0"/>
          <w:numId w:val="4"/>
        </w:numPr>
        <w:tabs>
          <w:tab w:val="left" w:pos="0"/>
        </w:tabs>
        <w:spacing w:after="0" w:line="240" w:lineRule="auto"/>
        <w:ind w:left="0" w:firstLine="709"/>
        <w:jc w:val="both"/>
        <w:rPr>
          <w:rFonts w:ascii="Times New Roman" w:hAnsi="Times New Roman"/>
          <w:sz w:val="24"/>
          <w:szCs w:val="24"/>
        </w:rPr>
      </w:pPr>
      <w:r w:rsidRPr="00F4434A">
        <w:rPr>
          <w:rFonts w:ascii="Times New Roman" w:hAnsi="Times New Roman"/>
          <w:sz w:val="24"/>
          <w:szCs w:val="24"/>
        </w:rPr>
        <w:t>Выполнение нормативов по военно-медицинской подготовке (№2, 3, 4, 8).</w:t>
      </w:r>
    </w:p>
    <w:p w:rsidR="00B23902" w:rsidRPr="00F4434A" w:rsidRDefault="00B23902" w:rsidP="002154F6">
      <w:pPr>
        <w:pStyle w:val="a8"/>
        <w:numPr>
          <w:ilvl w:val="0"/>
          <w:numId w:val="4"/>
        </w:numPr>
        <w:tabs>
          <w:tab w:val="left" w:pos="0"/>
        </w:tabs>
        <w:spacing w:after="0" w:line="240" w:lineRule="auto"/>
        <w:ind w:left="0" w:firstLine="709"/>
        <w:jc w:val="both"/>
        <w:rPr>
          <w:rFonts w:ascii="Times New Roman" w:hAnsi="Times New Roman"/>
          <w:sz w:val="24"/>
          <w:szCs w:val="24"/>
        </w:rPr>
      </w:pPr>
      <w:r w:rsidRPr="00F4434A">
        <w:rPr>
          <w:rFonts w:ascii="Times New Roman" w:hAnsi="Times New Roman"/>
          <w:sz w:val="24"/>
          <w:szCs w:val="24"/>
        </w:rPr>
        <w:t xml:space="preserve">Выполнение на тренажере алгоритма реанимации. </w:t>
      </w:r>
    </w:p>
    <w:p w:rsidR="00B23902" w:rsidRPr="00F4434A" w:rsidRDefault="00B23902" w:rsidP="002154F6">
      <w:pPr>
        <w:pStyle w:val="a8"/>
        <w:numPr>
          <w:ilvl w:val="0"/>
          <w:numId w:val="4"/>
        </w:numPr>
        <w:tabs>
          <w:tab w:val="left" w:pos="0"/>
        </w:tabs>
        <w:spacing w:after="0" w:line="240" w:lineRule="auto"/>
        <w:ind w:left="0" w:firstLine="709"/>
        <w:jc w:val="both"/>
        <w:rPr>
          <w:rFonts w:ascii="Times New Roman" w:hAnsi="Times New Roman"/>
          <w:sz w:val="24"/>
          <w:szCs w:val="24"/>
        </w:rPr>
      </w:pPr>
      <w:r w:rsidRPr="00F4434A">
        <w:rPr>
          <w:rFonts w:ascii="Times New Roman" w:hAnsi="Times New Roman"/>
          <w:sz w:val="24"/>
          <w:szCs w:val="24"/>
        </w:rPr>
        <w:t>Выполнение нормативов по огневой подготовке (№1, 13, 14).</w:t>
      </w:r>
    </w:p>
    <w:p w:rsidR="00B23902" w:rsidRPr="00F4434A" w:rsidRDefault="00B23902" w:rsidP="002154F6">
      <w:pPr>
        <w:pStyle w:val="a8"/>
        <w:numPr>
          <w:ilvl w:val="0"/>
          <w:numId w:val="4"/>
        </w:numPr>
        <w:tabs>
          <w:tab w:val="left" w:pos="0"/>
        </w:tabs>
        <w:spacing w:after="0" w:line="240" w:lineRule="auto"/>
        <w:ind w:left="0" w:firstLine="709"/>
        <w:jc w:val="both"/>
        <w:rPr>
          <w:rFonts w:ascii="Times New Roman" w:hAnsi="Times New Roman"/>
          <w:sz w:val="24"/>
          <w:szCs w:val="24"/>
        </w:rPr>
      </w:pPr>
      <w:r w:rsidRPr="00F4434A">
        <w:rPr>
          <w:rFonts w:ascii="Times New Roman" w:hAnsi="Times New Roman"/>
          <w:sz w:val="24"/>
          <w:szCs w:val="24"/>
        </w:rPr>
        <w:t>Наложение сходящейся и расходящейся черепашьей повязки на локоть.</w:t>
      </w:r>
    </w:p>
    <w:p w:rsidR="00B23902" w:rsidRPr="00F4434A" w:rsidRDefault="00B23902" w:rsidP="002154F6">
      <w:pPr>
        <w:pStyle w:val="a8"/>
        <w:numPr>
          <w:ilvl w:val="0"/>
          <w:numId w:val="4"/>
        </w:numPr>
        <w:tabs>
          <w:tab w:val="left" w:pos="0"/>
        </w:tabs>
        <w:spacing w:after="0" w:line="240" w:lineRule="auto"/>
        <w:ind w:left="0" w:firstLine="709"/>
        <w:jc w:val="both"/>
        <w:rPr>
          <w:rFonts w:ascii="Times New Roman" w:hAnsi="Times New Roman"/>
          <w:sz w:val="24"/>
          <w:szCs w:val="24"/>
        </w:rPr>
      </w:pPr>
      <w:r w:rsidRPr="00F4434A">
        <w:rPr>
          <w:rFonts w:ascii="Times New Roman" w:hAnsi="Times New Roman"/>
          <w:sz w:val="24"/>
          <w:szCs w:val="24"/>
        </w:rPr>
        <w:t>Наложение повязки «Варежка».</w:t>
      </w:r>
    </w:p>
    <w:p w:rsidR="00B23902" w:rsidRPr="00F4434A" w:rsidRDefault="00B23902" w:rsidP="002154F6">
      <w:pPr>
        <w:pStyle w:val="a8"/>
        <w:numPr>
          <w:ilvl w:val="0"/>
          <w:numId w:val="4"/>
        </w:numPr>
        <w:tabs>
          <w:tab w:val="left" w:pos="0"/>
        </w:tabs>
        <w:spacing w:after="0" w:line="240" w:lineRule="auto"/>
        <w:ind w:left="0" w:firstLine="709"/>
        <w:jc w:val="both"/>
        <w:rPr>
          <w:rFonts w:ascii="Times New Roman" w:hAnsi="Times New Roman"/>
          <w:sz w:val="24"/>
          <w:szCs w:val="24"/>
        </w:rPr>
      </w:pPr>
      <w:r w:rsidRPr="00F4434A">
        <w:rPr>
          <w:rFonts w:ascii="Times New Roman" w:hAnsi="Times New Roman"/>
          <w:sz w:val="24"/>
          <w:szCs w:val="24"/>
        </w:rPr>
        <w:t>Наложение крестообразной повязки на затылок.</w:t>
      </w:r>
    </w:p>
    <w:p w:rsidR="00B23902" w:rsidRPr="00F4434A" w:rsidRDefault="00B23902" w:rsidP="002154F6">
      <w:pPr>
        <w:pStyle w:val="a8"/>
        <w:numPr>
          <w:ilvl w:val="0"/>
          <w:numId w:val="4"/>
        </w:numPr>
        <w:tabs>
          <w:tab w:val="left" w:pos="0"/>
        </w:tabs>
        <w:spacing w:after="0" w:line="240" w:lineRule="auto"/>
        <w:ind w:left="0" w:firstLine="709"/>
        <w:jc w:val="both"/>
        <w:rPr>
          <w:rFonts w:ascii="Times New Roman" w:hAnsi="Times New Roman"/>
          <w:sz w:val="24"/>
          <w:szCs w:val="24"/>
        </w:rPr>
      </w:pPr>
      <w:r w:rsidRPr="00F4434A">
        <w:rPr>
          <w:rFonts w:ascii="Times New Roman" w:hAnsi="Times New Roman"/>
          <w:sz w:val="24"/>
          <w:szCs w:val="24"/>
        </w:rPr>
        <w:t>Наложение повязки на оба глаза.</w:t>
      </w:r>
    </w:p>
    <w:p w:rsidR="00B23902" w:rsidRPr="00F4434A" w:rsidRDefault="00B23902" w:rsidP="002154F6">
      <w:pPr>
        <w:pStyle w:val="a8"/>
        <w:numPr>
          <w:ilvl w:val="0"/>
          <w:numId w:val="4"/>
        </w:numPr>
        <w:tabs>
          <w:tab w:val="left" w:pos="0"/>
        </w:tabs>
        <w:spacing w:after="0" w:line="240" w:lineRule="auto"/>
        <w:ind w:left="0" w:firstLine="709"/>
        <w:jc w:val="both"/>
        <w:rPr>
          <w:rFonts w:ascii="Times New Roman" w:hAnsi="Times New Roman"/>
          <w:sz w:val="24"/>
          <w:szCs w:val="24"/>
        </w:rPr>
      </w:pPr>
      <w:r w:rsidRPr="00F4434A">
        <w:rPr>
          <w:rFonts w:ascii="Times New Roman" w:hAnsi="Times New Roman"/>
          <w:sz w:val="24"/>
          <w:szCs w:val="24"/>
        </w:rPr>
        <w:t>Наложение повязки «Уздечка».</w:t>
      </w:r>
    </w:p>
    <w:p w:rsidR="00B23902" w:rsidRPr="00F4434A" w:rsidRDefault="00B23902" w:rsidP="002154F6">
      <w:pPr>
        <w:pStyle w:val="a8"/>
        <w:numPr>
          <w:ilvl w:val="0"/>
          <w:numId w:val="4"/>
        </w:numPr>
        <w:tabs>
          <w:tab w:val="left" w:pos="0"/>
        </w:tabs>
        <w:spacing w:after="0" w:line="240" w:lineRule="auto"/>
        <w:ind w:left="0" w:firstLine="709"/>
        <w:jc w:val="both"/>
        <w:rPr>
          <w:rFonts w:ascii="Times New Roman" w:hAnsi="Times New Roman"/>
          <w:sz w:val="24"/>
          <w:szCs w:val="24"/>
        </w:rPr>
      </w:pPr>
      <w:r w:rsidRPr="00F4434A">
        <w:rPr>
          <w:rFonts w:ascii="Times New Roman" w:hAnsi="Times New Roman"/>
          <w:sz w:val="24"/>
          <w:szCs w:val="24"/>
        </w:rPr>
        <w:t xml:space="preserve">Наложение </w:t>
      </w:r>
      <w:proofErr w:type="spellStart"/>
      <w:r w:rsidRPr="00F4434A">
        <w:rPr>
          <w:rFonts w:ascii="Times New Roman" w:hAnsi="Times New Roman"/>
          <w:sz w:val="24"/>
          <w:szCs w:val="24"/>
        </w:rPr>
        <w:t>спирадбной</w:t>
      </w:r>
      <w:proofErr w:type="spellEnd"/>
      <w:r w:rsidRPr="00F4434A">
        <w:rPr>
          <w:rFonts w:ascii="Times New Roman" w:hAnsi="Times New Roman"/>
          <w:sz w:val="24"/>
          <w:szCs w:val="24"/>
        </w:rPr>
        <w:t xml:space="preserve"> повязки на грудную клетку и живот.</w:t>
      </w:r>
    </w:p>
    <w:p w:rsidR="00B23902" w:rsidRPr="00F4434A" w:rsidRDefault="00B23902" w:rsidP="002154F6">
      <w:pPr>
        <w:pStyle w:val="a8"/>
        <w:numPr>
          <w:ilvl w:val="0"/>
          <w:numId w:val="4"/>
        </w:numPr>
        <w:tabs>
          <w:tab w:val="left" w:pos="0"/>
        </w:tabs>
        <w:spacing w:after="0" w:line="240" w:lineRule="auto"/>
        <w:ind w:left="0" w:firstLine="709"/>
        <w:jc w:val="both"/>
        <w:rPr>
          <w:rFonts w:ascii="Times New Roman" w:hAnsi="Times New Roman"/>
          <w:sz w:val="24"/>
          <w:szCs w:val="24"/>
        </w:rPr>
      </w:pPr>
      <w:r w:rsidRPr="00F4434A">
        <w:rPr>
          <w:rFonts w:ascii="Times New Roman" w:hAnsi="Times New Roman"/>
          <w:sz w:val="24"/>
          <w:szCs w:val="24"/>
        </w:rPr>
        <w:t>Выполнение нормативов по тактической подготовке (№1, 7, 11).</w:t>
      </w:r>
    </w:p>
    <w:p w:rsidR="00B23902" w:rsidRPr="00F4434A" w:rsidRDefault="00B23902" w:rsidP="002154F6">
      <w:pPr>
        <w:pStyle w:val="a8"/>
        <w:numPr>
          <w:ilvl w:val="0"/>
          <w:numId w:val="4"/>
        </w:numPr>
        <w:tabs>
          <w:tab w:val="left" w:pos="0"/>
        </w:tabs>
        <w:spacing w:after="0" w:line="240" w:lineRule="auto"/>
        <w:ind w:left="0" w:firstLine="709"/>
        <w:jc w:val="both"/>
        <w:rPr>
          <w:rFonts w:ascii="Times New Roman" w:hAnsi="Times New Roman"/>
          <w:sz w:val="24"/>
          <w:szCs w:val="24"/>
        </w:rPr>
      </w:pPr>
      <w:r w:rsidRPr="00F4434A">
        <w:rPr>
          <w:rFonts w:ascii="Times New Roman" w:hAnsi="Times New Roman"/>
          <w:sz w:val="24"/>
          <w:szCs w:val="24"/>
        </w:rPr>
        <w:t>Выполнение нормативов по военной топографии (№1, 2).</w:t>
      </w:r>
    </w:p>
    <w:p w:rsidR="00B23902" w:rsidRPr="00F4434A" w:rsidRDefault="00B23902" w:rsidP="00B23902">
      <w:pPr>
        <w:pStyle w:val="a8"/>
        <w:tabs>
          <w:tab w:val="left" w:pos="426"/>
        </w:tabs>
        <w:spacing w:after="0" w:line="240" w:lineRule="auto"/>
        <w:ind w:left="709"/>
        <w:jc w:val="both"/>
        <w:rPr>
          <w:rFonts w:ascii="Times New Roman" w:hAnsi="Times New Roman"/>
          <w:b/>
          <w:sz w:val="24"/>
          <w:szCs w:val="24"/>
        </w:rPr>
      </w:pPr>
    </w:p>
    <w:p w:rsidR="002E216A" w:rsidRPr="00F4434A" w:rsidRDefault="002E216A" w:rsidP="00545933">
      <w:pPr>
        <w:pStyle w:val="a8"/>
        <w:shd w:val="clear" w:color="auto" w:fill="FFFFFF" w:themeFill="background1"/>
        <w:tabs>
          <w:tab w:val="left" w:pos="851"/>
        </w:tabs>
        <w:spacing w:after="0" w:line="240" w:lineRule="auto"/>
        <w:ind w:left="0" w:firstLine="709"/>
        <w:jc w:val="both"/>
        <w:rPr>
          <w:rFonts w:ascii="Times New Roman" w:hAnsi="Times New Roman"/>
          <w:sz w:val="24"/>
          <w:szCs w:val="24"/>
          <w:shd w:val="clear" w:color="auto" w:fill="FFFFFF"/>
        </w:rPr>
      </w:pPr>
    </w:p>
    <w:p w:rsidR="0009648B" w:rsidRPr="00F4434A" w:rsidRDefault="0009648B" w:rsidP="00C97A6E">
      <w:pPr>
        <w:pStyle w:val="a8"/>
        <w:shd w:val="clear" w:color="auto" w:fill="FFFFFF" w:themeFill="background1"/>
        <w:tabs>
          <w:tab w:val="left" w:pos="851"/>
        </w:tabs>
        <w:spacing w:after="0" w:line="240" w:lineRule="auto"/>
        <w:ind w:left="0" w:firstLine="426"/>
        <w:jc w:val="both"/>
        <w:rPr>
          <w:rFonts w:ascii="Times New Roman" w:hAnsi="Times New Roman"/>
          <w:sz w:val="24"/>
          <w:szCs w:val="24"/>
          <w:shd w:val="clear" w:color="auto" w:fill="FFFFFF"/>
        </w:rPr>
      </w:pPr>
    </w:p>
    <w:p w:rsidR="004B4382" w:rsidRPr="00F4434A" w:rsidRDefault="004B4382" w:rsidP="00DE11F0">
      <w:pPr>
        <w:tabs>
          <w:tab w:val="left" w:pos="426"/>
        </w:tabs>
        <w:spacing w:after="0" w:line="240" w:lineRule="auto"/>
        <w:contextualSpacing/>
        <w:jc w:val="both"/>
        <w:rPr>
          <w:rFonts w:ascii="Times New Roman" w:hAnsi="Times New Roman"/>
          <w:sz w:val="24"/>
          <w:szCs w:val="24"/>
        </w:rPr>
      </w:pPr>
    </w:p>
    <w:sectPr w:rsidR="004B4382" w:rsidRPr="00F4434A" w:rsidSect="00EC2EAA">
      <w:pgSz w:w="11906" w:h="16838"/>
      <w:pgMar w:top="1134" w:right="850" w:bottom="1134" w:left="1701" w:header="708" w:footer="0"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F26FF" w:rsidRDefault="006F26FF" w:rsidP="001A3251">
      <w:pPr>
        <w:spacing w:after="0" w:line="240" w:lineRule="auto"/>
      </w:pPr>
      <w:r>
        <w:separator/>
      </w:r>
    </w:p>
  </w:endnote>
  <w:endnote w:type="continuationSeparator" w:id="0">
    <w:p w:rsidR="006F26FF" w:rsidRDefault="006F26FF" w:rsidP="001A325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CC"/>
    <w:family w:val="swiss"/>
    <w:pitch w:val="variable"/>
    <w:sig w:usb0="E1002EFF" w:usb1="C000605B" w:usb2="00000029" w:usb3="00000000" w:csb0="000101FF" w:csb1="00000000"/>
  </w:font>
  <w:font w:name="Gabriola">
    <w:panose1 w:val="04040605051002020D02"/>
    <w:charset w:val="CC"/>
    <w:family w:val="decorative"/>
    <w:pitch w:val="variable"/>
    <w:sig w:usb0="E00002EF" w:usb1="5000204B" w:usb2="00000000" w:usb3="00000000" w:csb0="0000009F" w:csb1="00000000"/>
  </w:font>
  <w:font w:name="inherit">
    <w:altName w:val="Times New Roman"/>
    <w:panose1 w:val="00000000000000000000"/>
    <w:charset w:val="00"/>
    <w:family w:val="roman"/>
    <w:notTrueType/>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95D71" w:rsidRPr="00AB2463" w:rsidRDefault="00090E42">
    <w:pPr>
      <w:pStyle w:val="ad"/>
      <w:jc w:val="center"/>
      <w:rPr>
        <w:rFonts w:ascii="Times New Roman" w:hAnsi="Times New Roman"/>
        <w:sz w:val="24"/>
        <w:szCs w:val="24"/>
      </w:rPr>
    </w:pPr>
    <w:r w:rsidRPr="00AB2463">
      <w:rPr>
        <w:rFonts w:ascii="Times New Roman" w:hAnsi="Times New Roman"/>
        <w:sz w:val="24"/>
        <w:szCs w:val="24"/>
      </w:rPr>
      <w:fldChar w:fldCharType="begin"/>
    </w:r>
    <w:r w:rsidR="00E95D71" w:rsidRPr="00AB2463">
      <w:rPr>
        <w:rFonts w:ascii="Times New Roman" w:hAnsi="Times New Roman"/>
        <w:sz w:val="24"/>
        <w:szCs w:val="24"/>
      </w:rPr>
      <w:instrText>PAGE   \* MERGEFORMAT</w:instrText>
    </w:r>
    <w:r w:rsidRPr="00AB2463">
      <w:rPr>
        <w:rFonts w:ascii="Times New Roman" w:hAnsi="Times New Roman"/>
        <w:sz w:val="24"/>
        <w:szCs w:val="24"/>
      </w:rPr>
      <w:fldChar w:fldCharType="separate"/>
    </w:r>
    <w:r w:rsidR="000E186E">
      <w:rPr>
        <w:rFonts w:ascii="Times New Roman" w:hAnsi="Times New Roman"/>
        <w:noProof/>
        <w:sz w:val="24"/>
        <w:szCs w:val="24"/>
      </w:rPr>
      <w:t>2</w:t>
    </w:r>
    <w:r w:rsidRPr="00AB2463">
      <w:rPr>
        <w:rFonts w:ascii="Times New Roman" w:hAnsi="Times New Roman"/>
        <w:sz w:val="24"/>
        <w:szCs w:val="24"/>
      </w:rPr>
      <w:fldChar w:fldCharType="end"/>
    </w:r>
  </w:p>
  <w:p w:rsidR="00E95D71" w:rsidRDefault="00E95D71">
    <w:pPr>
      <w:pStyle w:val="ad"/>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F26FF" w:rsidRDefault="006F26FF" w:rsidP="001A3251">
      <w:pPr>
        <w:spacing w:after="0" w:line="240" w:lineRule="auto"/>
      </w:pPr>
      <w:r>
        <w:separator/>
      </w:r>
    </w:p>
  </w:footnote>
  <w:footnote w:type="continuationSeparator" w:id="0">
    <w:p w:rsidR="006F26FF" w:rsidRDefault="006F26FF" w:rsidP="001A3251">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920ED1"/>
    <w:multiLevelType w:val="hybridMultilevel"/>
    <w:tmpl w:val="4AC4CF02"/>
    <w:lvl w:ilvl="0" w:tplc="0419000F">
      <w:start w:val="1"/>
      <w:numFmt w:val="decimal"/>
      <w:lvlText w:val="%1."/>
      <w:lvlJc w:val="left"/>
      <w:pPr>
        <w:ind w:left="1130" w:hanging="360"/>
      </w:pPr>
      <w:rPr>
        <w:rFonts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
    <w:nsid w:val="30933272"/>
    <w:multiLevelType w:val="multilevel"/>
    <w:tmpl w:val="DCFA1410"/>
    <w:lvl w:ilvl="0">
      <w:start w:val="1"/>
      <w:numFmt w:val="decimal"/>
      <w:lvlText w:val="%1."/>
      <w:lvlJc w:val="left"/>
      <w:pPr>
        <w:tabs>
          <w:tab w:val="num" w:pos="644"/>
        </w:tabs>
        <w:ind w:left="644" w:hanging="360"/>
      </w:pPr>
      <w:rPr>
        <w:b/>
      </w:rPr>
    </w:lvl>
    <w:lvl w:ilvl="1">
      <w:start w:val="1"/>
      <w:numFmt w:val="lowerLetter"/>
      <w:lvlText w:val="%2."/>
      <w:lvlJc w:val="left"/>
      <w:pPr>
        <w:tabs>
          <w:tab w:val="num" w:pos="1364"/>
        </w:tabs>
        <w:ind w:left="1364" w:hanging="360"/>
      </w:pPr>
      <w:rPr>
        <w:rFonts w:cs="Times New Roman"/>
      </w:rPr>
    </w:lvl>
    <w:lvl w:ilvl="2">
      <w:start w:val="1"/>
      <w:numFmt w:val="lowerRoman"/>
      <w:lvlText w:val="%3."/>
      <w:lvlJc w:val="right"/>
      <w:pPr>
        <w:tabs>
          <w:tab w:val="num" w:pos="2084"/>
        </w:tabs>
        <w:ind w:left="2084" w:hanging="180"/>
      </w:pPr>
      <w:rPr>
        <w:rFonts w:cs="Times New Roman"/>
      </w:rPr>
    </w:lvl>
    <w:lvl w:ilvl="3">
      <w:start w:val="1"/>
      <w:numFmt w:val="decimal"/>
      <w:lvlText w:val="%4."/>
      <w:lvlJc w:val="left"/>
      <w:pPr>
        <w:tabs>
          <w:tab w:val="num" w:pos="2804"/>
        </w:tabs>
        <w:ind w:left="2804" w:hanging="360"/>
      </w:pPr>
      <w:rPr>
        <w:rFonts w:cs="Times New Roman"/>
      </w:rPr>
    </w:lvl>
    <w:lvl w:ilvl="4">
      <w:start w:val="1"/>
      <w:numFmt w:val="lowerLetter"/>
      <w:lvlText w:val="%5."/>
      <w:lvlJc w:val="left"/>
      <w:pPr>
        <w:tabs>
          <w:tab w:val="num" w:pos="3524"/>
        </w:tabs>
        <w:ind w:left="3524" w:hanging="360"/>
      </w:pPr>
      <w:rPr>
        <w:rFonts w:cs="Times New Roman"/>
      </w:rPr>
    </w:lvl>
    <w:lvl w:ilvl="5">
      <w:start w:val="1"/>
      <w:numFmt w:val="lowerRoman"/>
      <w:lvlText w:val="%6."/>
      <w:lvlJc w:val="right"/>
      <w:pPr>
        <w:tabs>
          <w:tab w:val="num" w:pos="4244"/>
        </w:tabs>
        <w:ind w:left="4244" w:hanging="180"/>
      </w:pPr>
      <w:rPr>
        <w:rFonts w:cs="Times New Roman"/>
      </w:rPr>
    </w:lvl>
    <w:lvl w:ilvl="6">
      <w:start w:val="1"/>
      <w:numFmt w:val="decimal"/>
      <w:lvlText w:val="%7."/>
      <w:lvlJc w:val="left"/>
      <w:pPr>
        <w:tabs>
          <w:tab w:val="num" w:pos="4964"/>
        </w:tabs>
        <w:ind w:left="4964" w:hanging="360"/>
      </w:pPr>
      <w:rPr>
        <w:rFonts w:cs="Times New Roman"/>
      </w:rPr>
    </w:lvl>
    <w:lvl w:ilvl="7">
      <w:start w:val="1"/>
      <w:numFmt w:val="lowerLetter"/>
      <w:lvlText w:val="%8."/>
      <w:lvlJc w:val="left"/>
      <w:pPr>
        <w:tabs>
          <w:tab w:val="num" w:pos="5684"/>
        </w:tabs>
        <w:ind w:left="5684" w:hanging="360"/>
      </w:pPr>
      <w:rPr>
        <w:rFonts w:cs="Times New Roman"/>
      </w:rPr>
    </w:lvl>
    <w:lvl w:ilvl="8">
      <w:start w:val="1"/>
      <w:numFmt w:val="lowerRoman"/>
      <w:lvlText w:val="%9."/>
      <w:lvlJc w:val="right"/>
      <w:pPr>
        <w:tabs>
          <w:tab w:val="num" w:pos="6404"/>
        </w:tabs>
        <w:ind w:left="6404" w:hanging="180"/>
      </w:pPr>
      <w:rPr>
        <w:rFonts w:cs="Times New Roman"/>
      </w:rPr>
    </w:lvl>
  </w:abstractNum>
  <w:abstractNum w:abstractNumId="2">
    <w:nsid w:val="328307D6"/>
    <w:multiLevelType w:val="singleLevel"/>
    <w:tmpl w:val="FB0A56C0"/>
    <w:lvl w:ilvl="0">
      <w:start w:val="1"/>
      <w:numFmt w:val="decimal"/>
      <w:pStyle w:val="a"/>
      <w:lvlText w:val="%1."/>
      <w:lvlJc w:val="left"/>
      <w:pPr>
        <w:tabs>
          <w:tab w:val="num" w:pos="1155"/>
        </w:tabs>
        <w:ind w:left="1155" w:hanging="435"/>
      </w:pPr>
      <w:rPr>
        <w:rFonts w:hint="default"/>
      </w:rPr>
    </w:lvl>
  </w:abstractNum>
  <w:abstractNum w:abstractNumId="3">
    <w:nsid w:val="346B3D09"/>
    <w:multiLevelType w:val="hybridMultilevel"/>
    <w:tmpl w:val="8C728EDA"/>
    <w:lvl w:ilvl="0" w:tplc="187A5C1A">
      <w:start w:val="1"/>
      <w:numFmt w:val="bullet"/>
      <w:pStyle w:val="a0"/>
      <w:lvlText w:val=""/>
      <w:lvlJc w:val="left"/>
      <w:pPr>
        <w:tabs>
          <w:tab w:val="num" w:pos="822"/>
        </w:tabs>
        <w:ind w:left="822" w:hanging="255"/>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5DEEC720">
      <w:numFmt w:val="bullet"/>
      <w:lvlText w:val="•"/>
      <w:lvlJc w:val="left"/>
      <w:pPr>
        <w:ind w:left="2160" w:hanging="360"/>
      </w:pPr>
      <w:rPr>
        <w:rFonts w:ascii="Arial" w:eastAsia="Times New Roman" w:hAnsi="Arial" w:cs="Arial" w:hint="default"/>
        <w:sz w:val="20"/>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
    <w:nsid w:val="48012252"/>
    <w:multiLevelType w:val="hybridMultilevel"/>
    <w:tmpl w:val="B306824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4F6D4A4B"/>
    <w:multiLevelType w:val="multilevel"/>
    <w:tmpl w:val="8DA2077A"/>
    <w:lvl w:ilvl="0">
      <w:start w:val="1"/>
      <w:numFmt w:val="decimal"/>
      <w:lvlText w:val="%1."/>
      <w:lvlJc w:val="left"/>
      <w:pPr>
        <w:ind w:left="1130" w:hanging="360"/>
      </w:pPr>
      <w:rPr>
        <w:rFonts w:ascii="Times New Roman" w:hAnsi="Times New Roman" w:cs="Times New Roman" w:hint="default"/>
      </w:rPr>
    </w:lvl>
    <w:lvl w:ilvl="1">
      <w:start w:val="2"/>
      <w:numFmt w:val="decimal"/>
      <w:isLgl/>
      <w:lvlText w:val="%1.%2"/>
      <w:lvlJc w:val="left"/>
      <w:pPr>
        <w:ind w:left="1130" w:hanging="360"/>
      </w:pPr>
      <w:rPr>
        <w:rFonts w:hint="default"/>
      </w:rPr>
    </w:lvl>
    <w:lvl w:ilvl="2">
      <w:start w:val="1"/>
      <w:numFmt w:val="decimal"/>
      <w:isLgl/>
      <w:lvlText w:val="%1.%2.%3"/>
      <w:lvlJc w:val="left"/>
      <w:pPr>
        <w:ind w:left="1490" w:hanging="720"/>
      </w:pPr>
      <w:rPr>
        <w:rFonts w:hint="default"/>
      </w:rPr>
    </w:lvl>
    <w:lvl w:ilvl="3">
      <w:start w:val="1"/>
      <w:numFmt w:val="decimal"/>
      <w:isLgl/>
      <w:lvlText w:val="%1.%2.%3.%4"/>
      <w:lvlJc w:val="left"/>
      <w:pPr>
        <w:ind w:left="1490" w:hanging="720"/>
      </w:pPr>
      <w:rPr>
        <w:rFonts w:hint="default"/>
      </w:rPr>
    </w:lvl>
    <w:lvl w:ilvl="4">
      <w:start w:val="1"/>
      <w:numFmt w:val="decimal"/>
      <w:isLgl/>
      <w:lvlText w:val="%1.%2.%3.%4.%5"/>
      <w:lvlJc w:val="left"/>
      <w:pPr>
        <w:ind w:left="1850" w:hanging="1080"/>
      </w:pPr>
      <w:rPr>
        <w:rFonts w:hint="default"/>
      </w:rPr>
    </w:lvl>
    <w:lvl w:ilvl="5">
      <w:start w:val="1"/>
      <w:numFmt w:val="decimal"/>
      <w:isLgl/>
      <w:lvlText w:val="%1.%2.%3.%4.%5.%6"/>
      <w:lvlJc w:val="left"/>
      <w:pPr>
        <w:ind w:left="1850" w:hanging="1080"/>
      </w:pPr>
      <w:rPr>
        <w:rFonts w:hint="default"/>
      </w:rPr>
    </w:lvl>
    <w:lvl w:ilvl="6">
      <w:start w:val="1"/>
      <w:numFmt w:val="decimal"/>
      <w:isLgl/>
      <w:lvlText w:val="%1.%2.%3.%4.%5.%6.%7"/>
      <w:lvlJc w:val="left"/>
      <w:pPr>
        <w:ind w:left="2210" w:hanging="1440"/>
      </w:pPr>
      <w:rPr>
        <w:rFonts w:hint="default"/>
      </w:rPr>
    </w:lvl>
    <w:lvl w:ilvl="7">
      <w:start w:val="1"/>
      <w:numFmt w:val="decimal"/>
      <w:isLgl/>
      <w:lvlText w:val="%1.%2.%3.%4.%5.%6.%7.%8"/>
      <w:lvlJc w:val="left"/>
      <w:pPr>
        <w:ind w:left="2210" w:hanging="1440"/>
      </w:pPr>
      <w:rPr>
        <w:rFonts w:hint="default"/>
      </w:rPr>
    </w:lvl>
    <w:lvl w:ilvl="8">
      <w:start w:val="1"/>
      <w:numFmt w:val="decimal"/>
      <w:isLgl/>
      <w:lvlText w:val="%1.%2.%3.%4.%5.%6.%7.%8.%9"/>
      <w:lvlJc w:val="left"/>
      <w:pPr>
        <w:ind w:left="2570" w:hanging="1800"/>
      </w:pPr>
      <w:rPr>
        <w:rFonts w:hint="default"/>
      </w:rPr>
    </w:lvl>
  </w:abstractNum>
  <w:abstractNum w:abstractNumId="6">
    <w:nsid w:val="5D2A62EF"/>
    <w:multiLevelType w:val="hybridMultilevel"/>
    <w:tmpl w:val="475ADF10"/>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
    <w:nsid w:val="7CC609EB"/>
    <w:multiLevelType w:val="hybridMultilevel"/>
    <w:tmpl w:val="7B2EEFF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
  </w:num>
  <w:num w:numId="2">
    <w:abstractNumId w:val="3"/>
  </w:num>
  <w:num w:numId="3">
    <w:abstractNumId w:val="6"/>
  </w:num>
  <w:num w:numId="4">
    <w:abstractNumId w:val="7"/>
  </w:num>
  <w:num w:numId="5">
    <w:abstractNumId w:val="1"/>
  </w:num>
  <w:num w:numId="6">
    <w:abstractNumId w:val="5"/>
  </w:num>
  <w:num w:numId="7">
    <w:abstractNumId w:val="4"/>
  </w:num>
  <w:num w:numId="8">
    <w:abstractNumId w:val="0"/>
  </w:num>
  <w:numIdMacAtCleanup w:val="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embedSystemFonts/>
  <w:proofState w:spelling="clean" w:grammar="clean"/>
  <w:stylePaneFormatFilter w:val="3F01"/>
  <w:defaultTabStop w:val="708"/>
  <w:drawingGridHorizontalSpacing w:val="110"/>
  <w:displayHorizontalDrawingGridEvery w:val="2"/>
  <w:characterSpacingControl w:val="doNotCompress"/>
  <w:hdrShapeDefaults>
    <o:shapedefaults v:ext="edit" spidmax="32770"/>
  </w:hdrShapeDefaults>
  <w:footnotePr>
    <w:footnote w:id="-1"/>
    <w:footnote w:id="0"/>
  </w:footnotePr>
  <w:endnotePr>
    <w:endnote w:id="-1"/>
    <w:endnote w:id="0"/>
  </w:endnotePr>
  <w:compat/>
  <w:rsids>
    <w:rsidRoot w:val="009840A6"/>
    <w:rsid w:val="000002FD"/>
    <w:rsid w:val="00001E60"/>
    <w:rsid w:val="000107D3"/>
    <w:rsid w:val="00014471"/>
    <w:rsid w:val="00014EE7"/>
    <w:rsid w:val="0001583E"/>
    <w:rsid w:val="000179E1"/>
    <w:rsid w:val="00017DC5"/>
    <w:rsid w:val="000241E9"/>
    <w:rsid w:val="00024472"/>
    <w:rsid w:val="000248F5"/>
    <w:rsid w:val="000322F0"/>
    <w:rsid w:val="00037C52"/>
    <w:rsid w:val="0004034A"/>
    <w:rsid w:val="00046743"/>
    <w:rsid w:val="00050E81"/>
    <w:rsid w:val="00054A49"/>
    <w:rsid w:val="0006192B"/>
    <w:rsid w:val="0006268D"/>
    <w:rsid w:val="000676A4"/>
    <w:rsid w:val="000705F4"/>
    <w:rsid w:val="00071F29"/>
    <w:rsid w:val="000733FC"/>
    <w:rsid w:val="0008062A"/>
    <w:rsid w:val="00082455"/>
    <w:rsid w:val="00083952"/>
    <w:rsid w:val="000842B5"/>
    <w:rsid w:val="0008568D"/>
    <w:rsid w:val="0008609E"/>
    <w:rsid w:val="00090E42"/>
    <w:rsid w:val="0009137C"/>
    <w:rsid w:val="00093890"/>
    <w:rsid w:val="0009457F"/>
    <w:rsid w:val="0009648B"/>
    <w:rsid w:val="000A4E79"/>
    <w:rsid w:val="000A65A5"/>
    <w:rsid w:val="000A747B"/>
    <w:rsid w:val="000A75FA"/>
    <w:rsid w:val="000B29D1"/>
    <w:rsid w:val="000B771C"/>
    <w:rsid w:val="000C38B7"/>
    <w:rsid w:val="000C426A"/>
    <w:rsid w:val="000D1C11"/>
    <w:rsid w:val="000D277D"/>
    <w:rsid w:val="000D2CBD"/>
    <w:rsid w:val="000D4612"/>
    <w:rsid w:val="000D52F9"/>
    <w:rsid w:val="000D7B44"/>
    <w:rsid w:val="000E0CC7"/>
    <w:rsid w:val="000E186E"/>
    <w:rsid w:val="000E2F81"/>
    <w:rsid w:val="000E52E2"/>
    <w:rsid w:val="000F0A12"/>
    <w:rsid w:val="000F1BCF"/>
    <w:rsid w:val="000F2F42"/>
    <w:rsid w:val="000F309A"/>
    <w:rsid w:val="000F4250"/>
    <w:rsid w:val="000F5A8A"/>
    <w:rsid w:val="000F6F18"/>
    <w:rsid w:val="000F7620"/>
    <w:rsid w:val="001016FA"/>
    <w:rsid w:val="001061AC"/>
    <w:rsid w:val="00107D92"/>
    <w:rsid w:val="0011002C"/>
    <w:rsid w:val="0011282B"/>
    <w:rsid w:val="00114F3F"/>
    <w:rsid w:val="001175E9"/>
    <w:rsid w:val="00120701"/>
    <w:rsid w:val="00121B14"/>
    <w:rsid w:val="00121F7F"/>
    <w:rsid w:val="00125C56"/>
    <w:rsid w:val="0012673E"/>
    <w:rsid w:val="0013209E"/>
    <w:rsid w:val="0013304C"/>
    <w:rsid w:val="001415B3"/>
    <w:rsid w:val="00145BDA"/>
    <w:rsid w:val="0014649C"/>
    <w:rsid w:val="0015379F"/>
    <w:rsid w:val="0015480E"/>
    <w:rsid w:val="00155D91"/>
    <w:rsid w:val="00157712"/>
    <w:rsid w:val="0016208F"/>
    <w:rsid w:val="0018045F"/>
    <w:rsid w:val="00181111"/>
    <w:rsid w:val="00186A59"/>
    <w:rsid w:val="001923D5"/>
    <w:rsid w:val="00195CC8"/>
    <w:rsid w:val="001974A4"/>
    <w:rsid w:val="001A017D"/>
    <w:rsid w:val="001A3251"/>
    <w:rsid w:val="001A3272"/>
    <w:rsid w:val="001A372A"/>
    <w:rsid w:val="001A59AB"/>
    <w:rsid w:val="001A65F2"/>
    <w:rsid w:val="001B4118"/>
    <w:rsid w:val="001B53CB"/>
    <w:rsid w:val="001C0F98"/>
    <w:rsid w:val="001C1D95"/>
    <w:rsid w:val="001C2831"/>
    <w:rsid w:val="001C642D"/>
    <w:rsid w:val="001C6795"/>
    <w:rsid w:val="001C75FE"/>
    <w:rsid w:val="001D4ADD"/>
    <w:rsid w:val="001D74AA"/>
    <w:rsid w:val="001E289C"/>
    <w:rsid w:val="001E3687"/>
    <w:rsid w:val="001E532C"/>
    <w:rsid w:val="001E76F6"/>
    <w:rsid w:val="001F1995"/>
    <w:rsid w:val="001F25C2"/>
    <w:rsid w:val="001F4A1F"/>
    <w:rsid w:val="001F687A"/>
    <w:rsid w:val="002014B0"/>
    <w:rsid w:val="002045C4"/>
    <w:rsid w:val="00205101"/>
    <w:rsid w:val="00210A7A"/>
    <w:rsid w:val="00211C61"/>
    <w:rsid w:val="002154F6"/>
    <w:rsid w:val="0021554B"/>
    <w:rsid w:val="002176CD"/>
    <w:rsid w:val="002216E0"/>
    <w:rsid w:val="00225216"/>
    <w:rsid w:val="00225C12"/>
    <w:rsid w:val="00230A95"/>
    <w:rsid w:val="00233662"/>
    <w:rsid w:val="00235423"/>
    <w:rsid w:val="00237F5B"/>
    <w:rsid w:val="00242A67"/>
    <w:rsid w:val="002516E1"/>
    <w:rsid w:val="00261282"/>
    <w:rsid w:val="0026164C"/>
    <w:rsid w:val="002657D0"/>
    <w:rsid w:val="002673BC"/>
    <w:rsid w:val="00274D9D"/>
    <w:rsid w:val="002827EF"/>
    <w:rsid w:val="00282DB1"/>
    <w:rsid w:val="0028461A"/>
    <w:rsid w:val="002863C1"/>
    <w:rsid w:val="00286EF2"/>
    <w:rsid w:val="002A3783"/>
    <w:rsid w:val="002A6038"/>
    <w:rsid w:val="002A616F"/>
    <w:rsid w:val="002B79D2"/>
    <w:rsid w:val="002C3014"/>
    <w:rsid w:val="002D07DC"/>
    <w:rsid w:val="002E164C"/>
    <w:rsid w:val="002E216A"/>
    <w:rsid w:val="002E6E0C"/>
    <w:rsid w:val="002F1EBD"/>
    <w:rsid w:val="002F4088"/>
    <w:rsid w:val="002F427A"/>
    <w:rsid w:val="002F69FC"/>
    <w:rsid w:val="002F6FF5"/>
    <w:rsid w:val="00302E07"/>
    <w:rsid w:val="003041AA"/>
    <w:rsid w:val="00311EB4"/>
    <w:rsid w:val="0031270D"/>
    <w:rsid w:val="00313B9B"/>
    <w:rsid w:val="003172E0"/>
    <w:rsid w:val="003232B4"/>
    <w:rsid w:val="003254EF"/>
    <w:rsid w:val="003300DB"/>
    <w:rsid w:val="00331ECC"/>
    <w:rsid w:val="00331FF3"/>
    <w:rsid w:val="0033236F"/>
    <w:rsid w:val="00344F9F"/>
    <w:rsid w:val="00345293"/>
    <w:rsid w:val="00347762"/>
    <w:rsid w:val="00353F85"/>
    <w:rsid w:val="003540B6"/>
    <w:rsid w:val="00362981"/>
    <w:rsid w:val="003675BD"/>
    <w:rsid w:val="003721D8"/>
    <w:rsid w:val="00373025"/>
    <w:rsid w:val="003730E7"/>
    <w:rsid w:val="0037395E"/>
    <w:rsid w:val="003765CD"/>
    <w:rsid w:val="00377A9C"/>
    <w:rsid w:val="00377C4C"/>
    <w:rsid w:val="0038418E"/>
    <w:rsid w:val="0038559A"/>
    <w:rsid w:val="0038607A"/>
    <w:rsid w:val="00386A80"/>
    <w:rsid w:val="003939C0"/>
    <w:rsid w:val="003A1222"/>
    <w:rsid w:val="003A6E82"/>
    <w:rsid w:val="003A7B77"/>
    <w:rsid w:val="003B69A3"/>
    <w:rsid w:val="003B7AA4"/>
    <w:rsid w:val="003C5DFC"/>
    <w:rsid w:val="003C7F82"/>
    <w:rsid w:val="003D044D"/>
    <w:rsid w:val="003D2367"/>
    <w:rsid w:val="003D4B2A"/>
    <w:rsid w:val="003D786D"/>
    <w:rsid w:val="003E0A25"/>
    <w:rsid w:val="003E12A6"/>
    <w:rsid w:val="003F0139"/>
    <w:rsid w:val="003F0690"/>
    <w:rsid w:val="003F0F8D"/>
    <w:rsid w:val="003F7D0C"/>
    <w:rsid w:val="00405295"/>
    <w:rsid w:val="00410614"/>
    <w:rsid w:val="004122A2"/>
    <w:rsid w:val="00413083"/>
    <w:rsid w:val="004152D6"/>
    <w:rsid w:val="00415458"/>
    <w:rsid w:val="004158DC"/>
    <w:rsid w:val="0041713D"/>
    <w:rsid w:val="00420205"/>
    <w:rsid w:val="004225FB"/>
    <w:rsid w:val="004248A4"/>
    <w:rsid w:val="004256D7"/>
    <w:rsid w:val="0043019D"/>
    <w:rsid w:val="00431385"/>
    <w:rsid w:val="00431A7C"/>
    <w:rsid w:val="00432A91"/>
    <w:rsid w:val="004335CC"/>
    <w:rsid w:val="00440BCE"/>
    <w:rsid w:val="00446475"/>
    <w:rsid w:val="0045745D"/>
    <w:rsid w:val="00457AE8"/>
    <w:rsid w:val="00465A9E"/>
    <w:rsid w:val="00467B2B"/>
    <w:rsid w:val="004720EF"/>
    <w:rsid w:val="00473AB4"/>
    <w:rsid w:val="00474412"/>
    <w:rsid w:val="00474FE2"/>
    <w:rsid w:val="00476320"/>
    <w:rsid w:val="00484AAE"/>
    <w:rsid w:val="004864B0"/>
    <w:rsid w:val="00492CA0"/>
    <w:rsid w:val="004947CA"/>
    <w:rsid w:val="0049522D"/>
    <w:rsid w:val="004969EA"/>
    <w:rsid w:val="004A3417"/>
    <w:rsid w:val="004A66F7"/>
    <w:rsid w:val="004B18EB"/>
    <w:rsid w:val="004B4382"/>
    <w:rsid w:val="004B451C"/>
    <w:rsid w:val="004B6260"/>
    <w:rsid w:val="004B62E3"/>
    <w:rsid w:val="004C19D5"/>
    <w:rsid w:val="004C21B9"/>
    <w:rsid w:val="004C374A"/>
    <w:rsid w:val="004C64AB"/>
    <w:rsid w:val="004D177C"/>
    <w:rsid w:val="004D184F"/>
    <w:rsid w:val="004D1FBD"/>
    <w:rsid w:val="004D2D45"/>
    <w:rsid w:val="004D5546"/>
    <w:rsid w:val="004E275B"/>
    <w:rsid w:val="004E299F"/>
    <w:rsid w:val="004E7B9E"/>
    <w:rsid w:val="004F32D3"/>
    <w:rsid w:val="004F3AAC"/>
    <w:rsid w:val="004F3E68"/>
    <w:rsid w:val="004F6E92"/>
    <w:rsid w:val="00501E5B"/>
    <w:rsid w:val="00504AB7"/>
    <w:rsid w:val="00507998"/>
    <w:rsid w:val="0051075B"/>
    <w:rsid w:val="00512A3E"/>
    <w:rsid w:val="005135F3"/>
    <w:rsid w:val="005168CC"/>
    <w:rsid w:val="00523534"/>
    <w:rsid w:val="00525754"/>
    <w:rsid w:val="00527A9F"/>
    <w:rsid w:val="00530113"/>
    <w:rsid w:val="005348A0"/>
    <w:rsid w:val="0053568D"/>
    <w:rsid w:val="00536B3F"/>
    <w:rsid w:val="00537480"/>
    <w:rsid w:val="00542B4B"/>
    <w:rsid w:val="00544192"/>
    <w:rsid w:val="00544BC2"/>
    <w:rsid w:val="00545933"/>
    <w:rsid w:val="0054618D"/>
    <w:rsid w:val="00552CD3"/>
    <w:rsid w:val="00561387"/>
    <w:rsid w:val="005643BD"/>
    <w:rsid w:val="0057062B"/>
    <w:rsid w:val="005724B2"/>
    <w:rsid w:val="00575072"/>
    <w:rsid w:val="005761CA"/>
    <w:rsid w:val="00585581"/>
    <w:rsid w:val="005860C4"/>
    <w:rsid w:val="00591324"/>
    <w:rsid w:val="00592114"/>
    <w:rsid w:val="00593C73"/>
    <w:rsid w:val="00593F4F"/>
    <w:rsid w:val="00594AD3"/>
    <w:rsid w:val="005952FE"/>
    <w:rsid w:val="0059696E"/>
    <w:rsid w:val="005A6BDB"/>
    <w:rsid w:val="005B2BC0"/>
    <w:rsid w:val="005C1D27"/>
    <w:rsid w:val="005C477F"/>
    <w:rsid w:val="005C7225"/>
    <w:rsid w:val="005E3C02"/>
    <w:rsid w:val="005E7A60"/>
    <w:rsid w:val="005F0100"/>
    <w:rsid w:val="005F34F6"/>
    <w:rsid w:val="005F5ACA"/>
    <w:rsid w:val="005F6D06"/>
    <w:rsid w:val="006014BA"/>
    <w:rsid w:val="0060256B"/>
    <w:rsid w:val="0061335E"/>
    <w:rsid w:val="0061392D"/>
    <w:rsid w:val="0061394D"/>
    <w:rsid w:val="00615FF3"/>
    <w:rsid w:val="00622531"/>
    <w:rsid w:val="00623219"/>
    <w:rsid w:val="006232BA"/>
    <w:rsid w:val="00624583"/>
    <w:rsid w:val="00630EC6"/>
    <w:rsid w:val="00630FCF"/>
    <w:rsid w:val="0063378C"/>
    <w:rsid w:val="00641431"/>
    <w:rsid w:val="006438A2"/>
    <w:rsid w:val="00647675"/>
    <w:rsid w:val="00651E5E"/>
    <w:rsid w:val="00652D05"/>
    <w:rsid w:val="006565B0"/>
    <w:rsid w:val="00664EAD"/>
    <w:rsid w:val="00667B2F"/>
    <w:rsid w:val="0067340E"/>
    <w:rsid w:val="006777A7"/>
    <w:rsid w:val="006815C0"/>
    <w:rsid w:val="00683647"/>
    <w:rsid w:val="00683C74"/>
    <w:rsid w:val="00687F80"/>
    <w:rsid w:val="00691881"/>
    <w:rsid w:val="00694292"/>
    <w:rsid w:val="006954F9"/>
    <w:rsid w:val="006A31E0"/>
    <w:rsid w:val="006A398B"/>
    <w:rsid w:val="006A5D4A"/>
    <w:rsid w:val="006B30EA"/>
    <w:rsid w:val="006B5F0E"/>
    <w:rsid w:val="006C308E"/>
    <w:rsid w:val="006C7639"/>
    <w:rsid w:val="006D65F2"/>
    <w:rsid w:val="006E0B7E"/>
    <w:rsid w:val="006E5257"/>
    <w:rsid w:val="006F26FF"/>
    <w:rsid w:val="006F2735"/>
    <w:rsid w:val="006F3237"/>
    <w:rsid w:val="006F3685"/>
    <w:rsid w:val="00700251"/>
    <w:rsid w:val="00703A1C"/>
    <w:rsid w:val="00703B20"/>
    <w:rsid w:val="00705BE6"/>
    <w:rsid w:val="0071159A"/>
    <w:rsid w:val="007125F2"/>
    <w:rsid w:val="007151C2"/>
    <w:rsid w:val="0072137D"/>
    <w:rsid w:val="00722FB7"/>
    <w:rsid w:val="00723E41"/>
    <w:rsid w:val="0072401F"/>
    <w:rsid w:val="00726A52"/>
    <w:rsid w:val="00731C71"/>
    <w:rsid w:val="00733541"/>
    <w:rsid w:val="00740D00"/>
    <w:rsid w:val="00741AD2"/>
    <w:rsid w:val="0074581A"/>
    <w:rsid w:val="00745D7C"/>
    <w:rsid w:val="0074643D"/>
    <w:rsid w:val="007503E9"/>
    <w:rsid w:val="007535F7"/>
    <w:rsid w:val="00757953"/>
    <w:rsid w:val="00760533"/>
    <w:rsid w:val="007622FE"/>
    <w:rsid w:val="00771DDD"/>
    <w:rsid w:val="0077206D"/>
    <w:rsid w:val="00774503"/>
    <w:rsid w:val="00776AE9"/>
    <w:rsid w:val="00790501"/>
    <w:rsid w:val="00790ED9"/>
    <w:rsid w:val="007928DE"/>
    <w:rsid w:val="007945B2"/>
    <w:rsid w:val="00796965"/>
    <w:rsid w:val="007A18F8"/>
    <w:rsid w:val="007A1A7F"/>
    <w:rsid w:val="007A4DD4"/>
    <w:rsid w:val="007A647C"/>
    <w:rsid w:val="007B1536"/>
    <w:rsid w:val="007B222A"/>
    <w:rsid w:val="007B512A"/>
    <w:rsid w:val="007C15EC"/>
    <w:rsid w:val="007C1FAD"/>
    <w:rsid w:val="007C2431"/>
    <w:rsid w:val="007C45E5"/>
    <w:rsid w:val="007D1CC3"/>
    <w:rsid w:val="007D4B37"/>
    <w:rsid w:val="007E1CCB"/>
    <w:rsid w:val="007E245B"/>
    <w:rsid w:val="007E4A31"/>
    <w:rsid w:val="007F0F46"/>
    <w:rsid w:val="007F1EFA"/>
    <w:rsid w:val="007F2079"/>
    <w:rsid w:val="007F213B"/>
    <w:rsid w:val="007F34DA"/>
    <w:rsid w:val="007F4085"/>
    <w:rsid w:val="007F483D"/>
    <w:rsid w:val="007F5742"/>
    <w:rsid w:val="0080238A"/>
    <w:rsid w:val="00804DEE"/>
    <w:rsid w:val="0080531F"/>
    <w:rsid w:val="008077B4"/>
    <w:rsid w:val="008125A1"/>
    <w:rsid w:val="00812A83"/>
    <w:rsid w:val="00813F3E"/>
    <w:rsid w:val="00815978"/>
    <w:rsid w:val="00820524"/>
    <w:rsid w:val="00827610"/>
    <w:rsid w:val="00843986"/>
    <w:rsid w:val="00843B80"/>
    <w:rsid w:val="00846264"/>
    <w:rsid w:val="0084689B"/>
    <w:rsid w:val="00853E2F"/>
    <w:rsid w:val="00855A3C"/>
    <w:rsid w:val="00856678"/>
    <w:rsid w:val="0085687A"/>
    <w:rsid w:val="00856F1C"/>
    <w:rsid w:val="008601F7"/>
    <w:rsid w:val="008644C3"/>
    <w:rsid w:val="00864610"/>
    <w:rsid w:val="00867F9F"/>
    <w:rsid w:val="00871CC1"/>
    <w:rsid w:val="00876853"/>
    <w:rsid w:val="00880D84"/>
    <w:rsid w:val="00884252"/>
    <w:rsid w:val="00884C7F"/>
    <w:rsid w:val="008869F5"/>
    <w:rsid w:val="00890DDA"/>
    <w:rsid w:val="008926F0"/>
    <w:rsid w:val="00892DC6"/>
    <w:rsid w:val="008974A7"/>
    <w:rsid w:val="008A02AB"/>
    <w:rsid w:val="008A0992"/>
    <w:rsid w:val="008A4B8F"/>
    <w:rsid w:val="008A63BD"/>
    <w:rsid w:val="008A6735"/>
    <w:rsid w:val="008B0734"/>
    <w:rsid w:val="008B1B8D"/>
    <w:rsid w:val="008B2257"/>
    <w:rsid w:val="008B38B2"/>
    <w:rsid w:val="008C08BD"/>
    <w:rsid w:val="008C0C24"/>
    <w:rsid w:val="008C21DD"/>
    <w:rsid w:val="008D2816"/>
    <w:rsid w:val="008D3AC0"/>
    <w:rsid w:val="008D67E9"/>
    <w:rsid w:val="008D7795"/>
    <w:rsid w:val="008E1E0F"/>
    <w:rsid w:val="008E771C"/>
    <w:rsid w:val="008F0933"/>
    <w:rsid w:val="008F31CE"/>
    <w:rsid w:val="008F4C07"/>
    <w:rsid w:val="008F6B08"/>
    <w:rsid w:val="009015E7"/>
    <w:rsid w:val="00902E58"/>
    <w:rsid w:val="00903C7A"/>
    <w:rsid w:val="0090676D"/>
    <w:rsid w:val="00910792"/>
    <w:rsid w:val="00911ACB"/>
    <w:rsid w:val="009156AB"/>
    <w:rsid w:val="009159DB"/>
    <w:rsid w:val="00916FE8"/>
    <w:rsid w:val="00917055"/>
    <w:rsid w:val="00923127"/>
    <w:rsid w:val="00924FEE"/>
    <w:rsid w:val="00930432"/>
    <w:rsid w:val="00936504"/>
    <w:rsid w:val="00937C4A"/>
    <w:rsid w:val="00941C34"/>
    <w:rsid w:val="00944358"/>
    <w:rsid w:val="0094478D"/>
    <w:rsid w:val="00946078"/>
    <w:rsid w:val="00950128"/>
    <w:rsid w:val="00951889"/>
    <w:rsid w:val="0095195D"/>
    <w:rsid w:val="00952231"/>
    <w:rsid w:val="00953428"/>
    <w:rsid w:val="00955A43"/>
    <w:rsid w:val="009672DB"/>
    <w:rsid w:val="009678D1"/>
    <w:rsid w:val="00970B08"/>
    <w:rsid w:val="0097324D"/>
    <w:rsid w:val="00980E44"/>
    <w:rsid w:val="009840A6"/>
    <w:rsid w:val="0098477D"/>
    <w:rsid w:val="00991462"/>
    <w:rsid w:val="009979FA"/>
    <w:rsid w:val="00997FC5"/>
    <w:rsid w:val="009A1597"/>
    <w:rsid w:val="009A3047"/>
    <w:rsid w:val="009A3213"/>
    <w:rsid w:val="009B07C7"/>
    <w:rsid w:val="009B0D02"/>
    <w:rsid w:val="009B2AEA"/>
    <w:rsid w:val="009B43B3"/>
    <w:rsid w:val="009C137E"/>
    <w:rsid w:val="009C19D7"/>
    <w:rsid w:val="009C3FCB"/>
    <w:rsid w:val="009D0794"/>
    <w:rsid w:val="009D3720"/>
    <w:rsid w:val="009D474B"/>
    <w:rsid w:val="009D549B"/>
    <w:rsid w:val="009D6F19"/>
    <w:rsid w:val="009E0396"/>
    <w:rsid w:val="009E0F6E"/>
    <w:rsid w:val="009E4107"/>
    <w:rsid w:val="009E4E54"/>
    <w:rsid w:val="009E5154"/>
    <w:rsid w:val="009E5392"/>
    <w:rsid w:val="009E6F65"/>
    <w:rsid w:val="009F21E5"/>
    <w:rsid w:val="00A01441"/>
    <w:rsid w:val="00A01C9E"/>
    <w:rsid w:val="00A04AC1"/>
    <w:rsid w:val="00A138AB"/>
    <w:rsid w:val="00A14899"/>
    <w:rsid w:val="00A1713F"/>
    <w:rsid w:val="00A20C6C"/>
    <w:rsid w:val="00A21240"/>
    <w:rsid w:val="00A2343C"/>
    <w:rsid w:val="00A23EE7"/>
    <w:rsid w:val="00A26AA8"/>
    <w:rsid w:val="00A33100"/>
    <w:rsid w:val="00A34226"/>
    <w:rsid w:val="00A3470F"/>
    <w:rsid w:val="00A34D5B"/>
    <w:rsid w:val="00A37B4F"/>
    <w:rsid w:val="00A41DCB"/>
    <w:rsid w:val="00A42E6F"/>
    <w:rsid w:val="00A438A8"/>
    <w:rsid w:val="00A5494E"/>
    <w:rsid w:val="00A5525A"/>
    <w:rsid w:val="00A5590F"/>
    <w:rsid w:val="00A674C3"/>
    <w:rsid w:val="00A70211"/>
    <w:rsid w:val="00A74C8E"/>
    <w:rsid w:val="00A811A4"/>
    <w:rsid w:val="00A83FB4"/>
    <w:rsid w:val="00A86425"/>
    <w:rsid w:val="00A86F4A"/>
    <w:rsid w:val="00A9008F"/>
    <w:rsid w:val="00A90648"/>
    <w:rsid w:val="00AA11F7"/>
    <w:rsid w:val="00AA22F8"/>
    <w:rsid w:val="00AA35E8"/>
    <w:rsid w:val="00AA6EB7"/>
    <w:rsid w:val="00AA79D6"/>
    <w:rsid w:val="00AA7F30"/>
    <w:rsid w:val="00AB05FF"/>
    <w:rsid w:val="00AB185F"/>
    <w:rsid w:val="00AB18D7"/>
    <w:rsid w:val="00AB2463"/>
    <w:rsid w:val="00AB4245"/>
    <w:rsid w:val="00AC0990"/>
    <w:rsid w:val="00AC1B3F"/>
    <w:rsid w:val="00AC6A5F"/>
    <w:rsid w:val="00AD247D"/>
    <w:rsid w:val="00AD387A"/>
    <w:rsid w:val="00AD44F9"/>
    <w:rsid w:val="00AE097E"/>
    <w:rsid w:val="00AF0298"/>
    <w:rsid w:val="00AF1DDB"/>
    <w:rsid w:val="00B0305E"/>
    <w:rsid w:val="00B055D4"/>
    <w:rsid w:val="00B11A31"/>
    <w:rsid w:val="00B13265"/>
    <w:rsid w:val="00B23902"/>
    <w:rsid w:val="00B36BCD"/>
    <w:rsid w:val="00B40028"/>
    <w:rsid w:val="00B42853"/>
    <w:rsid w:val="00B46C12"/>
    <w:rsid w:val="00B46C47"/>
    <w:rsid w:val="00B47BE1"/>
    <w:rsid w:val="00B5348F"/>
    <w:rsid w:val="00B53FC0"/>
    <w:rsid w:val="00B655AA"/>
    <w:rsid w:val="00B67BD6"/>
    <w:rsid w:val="00B71530"/>
    <w:rsid w:val="00B71620"/>
    <w:rsid w:val="00B734C6"/>
    <w:rsid w:val="00B74AE9"/>
    <w:rsid w:val="00B7590C"/>
    <w:rsid w:val="00B80B73"/>
    <w:rsid w:val="00B80FCF"/>
    <w:rsid w:val="00B81F37"/>
    <w:rsid w:val="00B90914"/>
    <w:rsid w:val="00BA10B9"/>
    <w:rsid w:val="00BA512A"/>
    <w:rsid w:val="00BA7C81"/>
    <w:rsid w:val="00BB1F1E"/>
    <w:rsid w:val="00BB2529"/>
    <w:rsid w:val="00BB48EC"/>
    <w:rsid w:val="00BB6D33"/>
    <w:rsid w:val="00BB7AA2"/>
    <w:rsid w:val="00BC067B"/>
    <w:rsid w:val="00BC1586"/>
    <w:rsid w:val="00BC2E88"/>
    <w:rsid w:val="00BD0EF8"/>
    <w:rsid w:val="00BD3FAE"/>
    <w:rsid w:val="00BE00FC"/>
    <w:rsid w:val="00BE1270"/>
    <w:rsid w:val="00BE1586"/>
    <w:rsid w:val="00BE244F"/>
    <w:rsid w:val="00BE30B9"/>
    <w:rsid w:val="00BE5D47"/>
    <w:rsid w:val="00BE78BE"/>
    <w:rsid w:val="00C016A8"/>
    <w:rsid w:val="00C02391"/>
    <w:rsid w:val="00C02433"/>
    <w:rsid w:val="00C03F02"/>
    <w:rsid w:val="00C04105"/>
    <w:rsid w:val="00C07E80"/>
    <w:rsid w:val="00C15F45"/>
    <w:rsid w:val="00C20D68"/>
    <w:rsid w:val="00C20D7E"/>
    <w:rsid w:val="00C2124E"/>
    <w:rsid w:val="00C23126"/>
    <w:rsid w:val="00C23BBD"/>
    <w:rsid w:val="00C23FCF"/>
    <w:rsid w:val="00C26E80"/>
    <w:rsid w:val="00C27849"/>
    <w:rsid w:val="00C343E2"/>
    <w:rsid w:val="00C34501"/>
    <w:rsid w:val="00C46871"/>
    <w:rsid w:val="00C50075"/>
    <w:rsid w:val="00C5274D"/>
    <w:rsid w:val="00C56452"/>
    <w:rsid w:val="00C62E51"/>
    <w:rsid w:val="00C644C6"/>
    <w:rsid w:val="00C709B7"/>
    <w:rsid w:val="00C73464"/>
    <w:rsid w:val="00C75400"/>
    <w:rsid w:val="00C75768"/>
    <w:rsid w:val="00C803CF"/>
    <w:rsid w:val="00C8265B"/>
    <w:rsid w:val="00C92BC0"/>
    <w:rsid w:val="00C93BDE"/>
    <w:rsid w:val="00C96B22"/>
    <w:rsid w:val="00C9709D"/>
    <w:rsid w:val="00C97A6E"/>
    <w:rsid w:val="00CA6465"/>
    <w:rsid w:val="00CB2FEC"/>
    <w:rsid w:val="00CB6AE8"/>
    <w:rsid w:val="00CB74A2"/>
    <w:rsid w:val="00CC2938"/>
    <w:rsid w:val="00CE1599"/>
    <w:rsid w:val="00CE180A"/>
    <w:rsid w:val="00CE33D2"/>
    <w:rsid w:val="00CE76A4"/>
    <w:rsid w:val="00CE7C2A"/>
    <w:rsid w:val="00CF11E1"/>
    <w:rsid w:val="00CF5C79"/>
    <w:rsid w:val="00D00305"/>
    <w:rsid w:val="00D03BB4"/>
    <w:rsid w:val="00D0452B"/>
    <w:rsid w:val="00D07109"/>
    <w:rsid w:val="00D106A5"/>
    <w:rsid w:val="00D125D3"/>
    <w:rsid w:val="00D128F1"/>
    <w:rsid w:val="00D154BE"/>
    <w:rsid w:val="00D1665B"/>
    <w:rsid w:val="00D175A2"/>
    <w:rsid w:val="00D21985"/>
    <w:rsid w:val="00D26512"/>
    <w:rsid w:val="00D44196"/>
    <w:rsid w:val="00D47065"/>
    <w:rsid w:val="00D47833"/>
    <w:rsid w:val="00D553F6"/>
    <w:rsid w:val="00D6259D"/>
    <w:rsid w:val="00D635D6"/>
    <w:rsid w:val="00D67800"/>
    <w:rsid w:val="00D77C55"/>
    <w:rsid w:val="00D87F36"/>
    <w:rsid w:val="00D9558E"/>
    <w:rsid w:val="00DA27DD"/>
    <w:rsid w:val="00DA3299"/>
    <w:rsid w:val="00DB22EC"/>
    <w:rsid w:val="00DB3622"/>
    <w:rsid w:val="00DC37AF"/>
    <w:rsid w:val="00DC3DFB"/>
    <w:rsid w:val="00DD2ABA"/>
    <w:rsid w:val="00DD5D66"/>
    <w:rsid w:val="00DD6F69"/>
    <w:rsid w:val="00DE0950"/>
    <w:rsid w:val="00DE11F0"/>
    <w:rsid w:val="00DE2208"/>
    <w:rsid w:val="00DE3345"/>
    <w:rsid w:val="00DE4224"/>
    <w:rsid w:val="00DF41D9"/>
    <w:rsid w:val="00DF5C50"/>
    <w:rsid w:val="00DF652B"/>
    <w:rsid w:val="00E00D19"/>
    <w:rsid w:val="00E03002"/>
    <w:rsid w:val="00E032AB"/>
    <w:rsid w:val="00E0340F"/>
    <w:rsid w:val="00E05D72"/>
    <w:rsid w:val="00E06191"/>
    <w:rsid w:val="00E063E1"/>
    <w:rsid w:val="00E0762A"/>
    <w:rsid w:val="00E11373"/>
    <w:rsid w:val="00E168BB"/>
    <w:rsid w:val="00E16B80"/>
    <w:rsid w:val="00E17883"/>
    <w:rsid w:val="00E2367E"/>
    <w:rsid w:val="00E23D22"/>
    <w:rsid w:val="00E34342"/>
    <w:rsid w:val="00E3454E"/>
    <w:rsid w:val="00E3798D"/>
    <w:rsid w:val="00E4617A"/>
    <w:rsid w:val="00E512A1"/>
    <w:rsid w:val="00E51518"/>
    <w:rsid w:val="00E53903"/>
    <w:rsid w:val="00E551F4"/>
    <w:rsid w:val="00E60DDF"/>
    <w:rsid w:val="00E64AF0"/>
    <w:rsid w:val="00E652FC"/>
    <w:rsid w:val="00E6762A"/>
    <w:rsid w:val="00E721C9"/>
    <w:rsid w:val="00E76902"/>
    <w:rsid w:val="00E778CD"/>
    <w:rsid w:val="00E82B3A"/>
    <w:rsid w:val="00E85DA8"/>
    <w:rsid w:val="00E92E1E"/>
    <w:rsid w:val="00E941C9"/>
    <w:rsid w:val="00E94C30"/>
    <w:rsid w:val="00E95D71"/>
    <w:rsid w:val="00E97230"/>
    <w:rsid w:val="00EA1815"/>
    <w:rsid w:val="00EB186D"/>
    <w:rsid w:val="00EB3983"/>
    <w:rsid w:val="00EB4597"/>
    <w:rsid w:val="00EB7C62"/>
    <w:rsid w:val="00EC0FF8"/>
    <w:rsid w:val="00EC2EAA"/>
    <w:rsid w:val="00EC4CA5"/>
    <w:rsid w:val="00EC51B5"/>
    <w:rsid w:val="00EC707E"/>
    <w:rsid w:val="00EC7C9F"/>
    <w:rsid w:val="00EC7D72"/>
    <w:rsid w:val="00ED01B4"/>
    <w:rsid w:val="00ED1604"/>
    <w:rsid w:val="00EE2A23"/>
    <w:rsid w:val="00EE5617"/>
    <w:rsid w:val="00EE77D4"/>
    <w:rsid w:val="00EF3537"/>
    <w:rsid w:val="00EF6D51"/>
    <w:rsid w:val="00F02EE4"/>
    <w:rsid w:val="00F04022"/>
    <w:rsid w:val="00F06181"/>
    <w:rsid w:val="00F06BA1"/>
    <w:rsid w:val="00F1278C"/>
    <w:rsid w:val="00F13273"/>
    <w:rsid w:val="00F155ED"/>
    <w:rsid w:val="00F3045C"/>
    <w:rsid w:val="00F33D67"/>
    <w:rsid w:val="00F342A6"/>
    <w:rsid w:val="00F359E6"/>
    <w:rsid w:val="00F35B4E"/>
    <w:rsid w:val="00F3717E"/>
    <w:rsid w:val="00F37CA8"/>
    <w:rsid w:val="00F40A69"/>
    <w:rsid w:val="00F43F87"/>
    <w:rsid w:val="00F4434A"/>
    <w:rsid w:val="00F5352C"/>
    <w:rsid w:val="00F5593A"/>
    <w:rsid w:val="00F55A03"/>
    <w:rsid w:val="00F6013B"/>
    <w:rsid w:val="00F644F6"/>
    <w:rsid w:val="00F66317"/>
    <w:rsid w:val="00F67897"/>
    <w:rsid w:val="00F701BA"/>
    <w:rsid w:val="00F71562"/>
    <w:rsid w:val="00F758F2"/>
    <w:rsid w:val="00F75F5A"/>
    <w:rsid w:val="00F810AE"/>
    <w:rsid w:val="00F84736"/>
    <w:rsid w:val="00F861CD"/>
    <w:rsid w:val="00F91E97"/>
    <w:rsid w:val="00F92C71"/>
    <w:rsid w:val="00F957C9"/>
    <w:rsid w:val="00FA1258"/>
    <w:rsid w:val="00FA1BD8"/>
    <w:rsid w:val="00FA7355"/>
    <w:rsid w:val="00FB2CB9"/>
    <w:rsid w:val="00FB3389"/>
    <w:rsid w:val="00FB3C67"/>
    <w:rsid w:val="00FB7F18"/>
    <w:rsid w:val="00FC0B5C"/>
    <w:rsid w:val="00FC0BFC"/>
    <w:rsid w:val="00FC4F6D"/>
    <w:rsid w:val="00FC5C97"/>
    <w:rsid w:val="00FD02F9"/>
    <w:rsid w:val="00FD1A86"/>
    <w:rsid w:val="00FD33EA"/>
    <w:rsid w:val="00FD3D70"/>
    <w:rsid w:val="00FD708A"/>
    <w:rsid w:val="00FD760A"/>
    <w:rsid w:val="00FE44DC"/>
    <w:rsid w:val="00FE4D9D"/>
    <w:rsid w:val="00FE4F54"/>
    <w:rsid w:val="00FE67F8"/>
    <w:rsid w:val="00FF4A73"/>
    <w:rsid w:val="00FF5354"/>
    <w:rsid w:val="00FF7E59"/>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327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uiPriority="9" w:qFormat="1"/>
    <w:lsdException w:name="heading 3" w:uiPriority="9" w:qFormat="1"/>
    <w:lsdException w:name="heading 4" w:qFormat="1"/>
    <w:lsdException w:name="heading 5" w:uiPriority="9" w:qFormat="1"/>
    <w:lsdException w:name="heading 6" w:qFormat="1"/>
    <w:lsdException w:name="heading 7" w:qFormat="1"/>
    <w:lsdException w:name="heading 8" w:qFormat="1"/>
    <w:lsdException w:name="heading 9" w:qFormat="1"/>
    <w:lsdException w:name="header" w:uiPriority="99"/>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Body Text" w:uiPriority="99"/>
    <w:lsdException w:name="Body Text Indent" w:uiPriority="99"/>
    <w:lsdException w:name="Subtitle" w:semiHidden="0" w:unhideWhenUsed="0" w:qFormat="1"/>
    <w:lsdException w:name="Salutation" w:semiHidden="0" w:unhideWhenUsed="0"/>
    <w:lsdException w:name="Date" w:semiHidden="0" w:unhideWhenUsed="0"/>
    <w:lsdException w:name="Body Text First Indent" w:semiHidden="0" w:unhideWhenUsed="0"/>
    <w:lsdException w:name="Body Text Indent 2" w:uiPriority="99"/>
    <w:lsdException w:name="Body Text Indent 3" w:uiPriority="99"/>
    <w:lsdException w:name="Hyperlink" w:uiPriority="99"/>
    <w:lsdException w:name="Strong" w:semiHidden="0" w:uiPriority="22" w:unhideWhenUsed="0" w:qFormat="1"/>
    <w:lsdException w:name="Emphasis" w:semiHidden="0" w:uiPriority="20" w:unhideWhenUsed="0" w:qFormat="1"/>
    <w:lsdException w:name="Plain Text" w:uiPriority="99"/>
    <w:lsdException w:name="Normal (Web)" w:uiPriority="99" w:qFormat="1"/>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DB3622"/>
    <w:pPr>
      <w:spacing w:after="200" w:line="276" w:lineRule="auto"/>
    </w:pPr>
    <w:rPr>
      <w:rFonts w:ascii="Calibri" w:eastAsia="Calibri" w:hAnsi="Calibri"/>
      <w:sz w:val="22"/>
      <w:szCs w:val="22"/>
      <w:lang w:eastAsia="en-US"/>
    </w:rPr>
  </w:style>
  <w:style w:type="paragraph" w:styleId="1">
    <w:name w:val="heading 1"/>
    <w:basedOn w:val="a1"/>
    <w:link w:val="10"/>
    <w:uiPriority w:val="9"/>
    <w:qFormat/>
    <w:rsid w:val="00527A9F"/>
    <w:pPr>
      <w:spacing w:before="100" w:beforeAutospacing="1" w:after="100" w:afterAutospacing="1" w:line="240" w:lineRule="auto"/>
      <w:outlineLvl w:val="0"/>
    </w:pPr>
    <w:rPr>
      <w:rFonts w:ascii="Times New Roman" w:eastAsia="Times New Roman" w:hAnsi="Times New Roman"/>
      <w:b/>
      <w:bCs/>
      <w:kern w:val="36"/>
      <w:sz w:val="48"/>
      <w:szCs w:val="48"/>
    </w:rPr>
  </w:style>
  <w:style w:type="paragraph" w:styleId="2">
    <w:name w:val="heading 2"/>
    <w:basedOn w:val="a1"/>
    <w:next w:val="a1"/>
    <w:link w:val="20"/>
    <w:uiPriority w:val="9"/>
    <w:unhideWhenUsed/>
    <w:qFormat/>
    <w:rsid w:val="00EE2A23"/>
    <w:pPr>
      <w:keepNext/>
      <w:spacing w:before="240" w:after="60" w:line="240" w:lineRule="auto"/>
      <w:outlineLvl w:val="1"/>
    </w:pPr>
    <w:rPr>
      <w:rFonts w:ascii="Cambria" w:eastAsia="Times New Roman" w:hAnsi="Cambria"/>
      <w:b/>
      <w:bCs/>
      <w:i/>
      <w:iCs/>
      <w:sz w:val="28"/>
      <w:szCs w:val="28"/>
      <w:lang w:eastAsia="ru-RU"/>
    </w:rPr>
  </w:style>
  <w:style w:type="paragraph" w:styleId="3">
    <w:name w:val="heading 3"/>
    <w:basedOn w:val="a1"/>
    <w:next w:val="a1"/>
    <w:link w:val="30"/>
    <w:uiPriority w:val="9"/>
    <w:semiHidden/>
    <w:unhideWhenUsed/>
    <w:qFormat/>
    <w:rsid w:val="00EE2A23"/>
    <w:pPr>
      <w:keepNext/>
      <w:keepLines/>
      <w:spacing w:before="200" w:after="0"/>
      <w:outlineLvl w:val="2"/>
    </w:pPr>
    <w:rPr>
      <w:rFonts w:ascii="Cambria" w:eastAsia="Times New Roman" w:hAnsi="Cambria"/>
      <w:b/>
      <w:bCs/>
      <w:color w:val="4F81BD"/>
    </w:rPr>
  </w:style>
  <w:style w:type="paragraph" w:styleId="5">
    <w:name w:val="heading 5"/>
    <w:basedOn w:val="a1"/>
    <w:next w:val="a1"/>
    <w:link w:val="50"/>
    <w:uiPriority w:val="9"/>
    <w:semiHidden/>
    <w:unhideWhenUsed/>
    <w:qFormat/>
    <w:rsid w:val="00EE2A23"/>
    <w:pPr>
      <w:keepNext/>
      <w:keepLines/>
      <w:spacing w:before="200" w:after="0"/>
      <w:outlineLvl w:val="4"/>
    </w:pPr>
    <w:rPr>
      <w:rFonts w:ascii="Cambria" w:eastAsia="Times New Roman" w:hAnsi="Cambria"/>
      <w:color w:val="243F60"/>
    </w:rPr>
  </w:style>
  <w:style w:type="character" w:default="1" w:styleId="a2">
    <w:name w:val="Default Paragraph Font"/>
    <w:uiPriority w:val="1"/>
    <w:semiHidden/>
    <w:unhideWhenUsed/>
  </w:style>
  <w:style w:type="table" w:default="1" w:styleId="a3">
    <w:name w:val="Normal Table"/>
    <w:uiPriority w:val="99"/>
    <w:semiHidden/>
    <w:unhideWhenUsed/>
    <w:qFormat/>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apple-converted-space">
    <w:name w:val="apple-converted-space"/>
    <w:basedOn w:val="a2"/>
    <w:rsid w:val="00EB7C62"/>
  </w:style>
  <w:style w:type="paragraph" w:styleId="a5">
    <w:name w:val="Normal (Web)"/>
    <w:aliases w:val="Обычный (Web),л_ћЦ’ћЋ (_Њ_) _’¤ђ,Обычный (веб)1,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
    <w:basedOn w:val="a1"/>
    <w:link w:val="a6"/>
    <w:uiPriority w:val="99"/>
    <w:qFormat/>
    <w:rsid w:val="00527A9F"/>
    <w:pPr>
      <w:spacing w:before="100" w:beforeAutospacing="1" w:after="100" w:afterAutospacing="1" w:line="240" w:lineRule="auto"/>
    </w:pPr>
    <w:rPr>
      <w:rFonts w:ascii="Times New Roman" w:eastAsia="Times New Roman" w:hAnsi="Times New Roman"/>
      <w:sz w:val="24"/>
      <w:szCs w:val="24"/>
      <w:lang w:eastAsia="ru-RU"/>
    </w:rPr>
  </w:style>
  <w:style w:type="character" w:styleId="a7">
    <w:name w:val="Hyperlink"/>
    <w:uiPriority w:val="99"/>
    <w:rsid w:val="00527A9F"/>
    <w:rPr>
      <w:color w:val="0000FF"/>
      <w:u w:val="single"/>
    </w:rPr>
  </w:style>
  <w:style w:type="paragraph" w:styleId="a8">
    <w:name w:val="List Paragraph"/>
    <w:aliases w:val="Содержание. 2 уровень,Начало абзаца,Абзац списка ЦНЭС,SA Text List,SA PM Red,List Paragraph,подтабл,Абзац списка1,Цветной список - Акцент 11,Bullet List,FooterText,numbered,Paragraphe de liste1,lp1,Use Case List Paragraph,Маркер,ТЗ список"/>
    <w:basedOn w:val="a1"/>
    <w:link w:val="a9"/>
    <w:uiPriority w:val="34"/>
    <w:qFormat/>
    <w:rsid w:val="00F6013B"/>
    <w:pPr>
      <w:ind w:left="720"/>
      <w:contextualSpacing/>
    </w:pPr>
    <w:rPr>
      <w:rFonts w:eastAsia="Times New Roman"/>
    </w:rPr>
  </w:style>
  <w:style w:type="character" w:styleId="aa">
    <w:name w:val="FollowedHyperlink"/>
    <w:rsid w:val="00D67800"/>
    <w:rPr>
      <w:color w:val="800080"/>
      <w:u w:val="single"/>
    </w:rPr>
  </w:style>
  <w:style w:type="character" w:customStyle="1" w:styleId="10">
    <w:name w:val="Заголовок 1 Знак"/>
    <w:link w:val="1"/>
    <w:uiPriority w:val="9"/>
    <w:rsid w:val="008A4B8F"/>
    <w:rPr>
      <w:b/>
      <w:bCs/>
      <w:kern w:val="36"/>
      <w:sz w:val="48"/>
      <w:szCs w:val="48"/>
    </w:rPr>
  </w:style>
  <w:style w:type="paragraph" w:styleId="ab">
    <w:name w:val="header"/>
    <w:basedOn w:val="a1"/>
    <w:link w:val="ac"/>
    <w:uiPriority w:val="99"/>
    <w:rsid w:val="001A3251"/>
    <w:pPr>
      <w:tabs>
        <w:tab w:val="center" w:pos="4677"/>
        <w:tab w:val="right" w:pos="9355"/>
      </w:tabs>
    </w:pPr>
  </w:style>
  <w:style w:type="character" w:customStyle="1" w:styleId="ac">
    <w:name w:val="Верхний колонтитул Знак"/>
    <w:link w:val="ab"/>
    <w:uiPriority w:val="99"/>
    <w:rsid w:val="001A3251"/>
    <w:rPr>
      <w:rFonts w:ascii="Calibri" w:eastAsia="Calibri" w:hAnsi="Calibri"/>
      <w:sz w:val="22"/>
      <w:szCs w:val="22"/>
      <w:lang w:eastAsia="en-US"/>
    </w:rPr>
  </w:style>
  <w:style w:type="paragraph" w:styleId="ad">
    <w:name w:val="footer"/>
    <w:aliases w:val="Нижний колонтитул Знак Знак Знак,Нижний колонтитул1,Нижний колонтитул Знак Знак"/>
    <w:basedOn w:val="a1"/>
    <w:link w:val="ae"/>
    <w:uiPriority w:val="99"/>
    <w:rsid w:val="001A3251"/>
    <w:pPr>
      <w:tabs>
        <w:tab w:val="center" w:pos="4677"/>
        <w:tab w:val="right" w:pos="9355"/>
      </w:tabs>
    </w:pPr>
  </w:style>
  <w:style w:type="character" w:customStyle="1" w:styleId="ae">
    <w:name w:val="Нижний колонтитул Знак"/>
    <w:aliases w:val="Нижний колонтитул Знак Знак Знак Знак,Нижний колонтитул1 Знак,Нижний колонтитул Знак Знак Знак1"/>
    <w:link w:val="ad"/>
    <w:uiPriority w:val="99"/>
    <w:rsid w:val="001A3251"/>
    <w:rPr>
      <w:rFonts w:ascii="Calibri" w:eastAsia="Calibri" w:hAnsi="Calibri"/>
      <w:sz w:val="22"/>
      <w:szCs w:val="22"/>
      <w:lang w:eastAsia="en-US"/>
    </w:rPr>
  </w:style>
  <w:style w:type="paragraph" w:customStyle="1" w:styleId="c5">
    <w:name w:val="c5"/>
    <w:basedOn w:val="a1"/>
    <w:rsid w:val="00C8265B"/>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4">
    <w:name w:val="c4"/>
    <w:basedOn w:val="a2"/>
    <w:rsid w:val="00C8265B"/>
  </w:style>
  <w:style w:type="character" w:customStyle="1" w:styleId="c1">
    <w:name w:val="c1"/>
    <w:basedOn w:val="a2"/>
    <w:rsid w:val="00C8265B"/>
  </w:style>
  <w:style w:type="paragraph" w:customStyle="1" w:styleId="c0">
    <w:name w:val="c0"/>
    <w:basedOn w:val="a1"/>
    <w:rsid w:val="00C8265B"/>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2">
    <w:name w:val="c2"/>
    <w:basedOn w:val="a2"/>
    <w:rsid w:val="00C8265B"/>
  </w:style>
  <w:style w:type="character" w:customStyle="1" w:styleId="dash0410005f0431005f0437005f0430005f0446005f0020005f0441005f043f005f0438005f0441005f043a005f0430005f005fchar1char1">
    <w:name w:val="dash0410_005f0431_005f0437_005f0430_005f0446_005f0020_005f0441_005f043f_005f0438_005f0441_005f043a_005f0430_005f_005fchar1__char1"/>
    <w:rsid w:val="00345293"/>
    <w:rPr>
      <w:rFonts w:ascii="Times New Roman" w:hAnsi="Times New Roman" w:cs="Times New Roman" w:hint="default"/>
      <w:strike w:val="0"/>
      <w:dstrike w:val="0"/>
      <w:sz w:val="24"/>
      <w:szCs w:val="24"/>
      <w:u w:val="none"/>
      <w:effect w:val="none"/>
    </w:rPr>
  </w:style>
  <w:style w:type="paragraph" w:customStyle="1" w:styleId="11">
    <w:name w:val="Обычный1"/>
    <w:qFormat/>
    <w:rsid w:val="000F5A8A"/>
    <w:pPr>
      <w:widowControl w:val="0"/>
      <w:spacing w:line="280" w:lineRule="auto"/>
      <w:ind w:firstLine="280"/>
      <w:jc w:val="both"/>
    </w:pPr>
    <w:rPr>
      <w:snapToGrid w:val="0"/>
    </w:rPr>
  </w:style>
  <w:style w:type="paragraph" w:styleId="af">
    <w:name w:val="No Spacing"/>
    <w:aliases w:val="основа"/>
    <w:link w:val="af0"/>
    <w:uiPriority w:val="1"/>
    <w:qFormat/>
    <w:rsid w:val="000F5A8A"/>
  </w:style>
  <w:style w:type="paragraph" w:customStyle="1" w:styleId="a">
    <w:name w:val="Осн_текст_с_отст"/>
    <w:basedOn w:val="a1"/>
    <w:rsid w:val="006232BA"/>
    <w:pPr>
      <w:numPr>
        <w:numId w:val="1"/>
      </w:numPr>
      <w:tabs>
        <w:tab w:val="clear" w:pos="1155"/>
      </w:tabs>
      <w:spacing w:after="120" w:line="240" w:lineRule="auto"/>
      <w:ind w:left="567" w:firstLine="0"/>
      <w:jc w:val="both"/>
    </w:pPr>
    <w:rPr>
      <w:rFonts w:ascii="Times New Roman" w:eastAsia="Times New Roman" w:hAnsi="Times New Roman"/>
      <w:sz w:val="24"/>
      <w:szCs w:val="24"/>
      <w:lang w:eastAsia="ru-RU"/>
    </w:rPr>
  </w:style>
  <w:style w:type="paragraph" w:customStyle="1" w:styleId="c4c6">
    <w:name w:val="c4 c6"/>
    <w:basedOn w:val="a1"/>
    <w:uiPriority w:val="99"/>
    <w:semiHidden/>
    <w:rsid w:val="006232BA"/>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9">
    <w:name w:val="Абзац списка Знак"/>
    <w:aliases w:val="Содержание. 2 уровень Знак,Начало абзаца Знак,Абзац списка ЦНЭС Знак,SA Text List Знак,SA PM Red Знак,List Paragraph Знак,подтабл Знак,Абзац списка1 Знак,Цветной список - Акцент 11 Знак,Bullet List Знак,FooterText Знак,numbered Знак"/>
    <w:link w:val="a8"/>
    <w:uiPriority w:val="34"/>
    <w:qFormat/>
    <w:locked/>
    <w:rsid w:val="009A3213"/>
    <w:rPr>
      <w:rFonts w:ascii="Calibri" w:hAnsi="Calibri"/>
      <w:sz w:val="22"/>
      <w:szCs w:val="22"/>
    </w:rPr>
  </w:style>
  <w:style w:type="paragraph" w:styleId="af1">
    <w:name w:val="Subtitle"/>
    <w:basedOn w:val="a1"/>
    <w:next w:val="a1"/>
    <w:link w:val="af2"/>
    <w:qFormat/>
    <w:rsid w:val="005761CA"/>
    <w:pPr>
      <w:spacing w:after="60"/>
      <w:jc w:val="center"/>
      <w:outlineLvl w:val="1"/>
    </w:pPr>
    <w:rPr>
      <w:rFonts w:ascii="Cambria" w:eastAsia="Times New Roman" w:hAnsi="Cambria"/>
      <w:sz w:val="24"/>
      <w:szCs w:val="24"/>
    </w:rPr>
  </w:style>
  <w:style w:type="character" w:customStyle="1" w:styleId="af2">
    <w:name w:val="Подзаголовок Знак"/>
    <w:link w:val="af1"/>
    <w:rsid w:val="005761CA"/>
    <w:rPr>
      <w:rFonts w:ascii="Cambria" w:eastAsia="Times New Roman" w:hAnsi="Cambria" w:cs="Times New Roman"/>
      <w:sz w:val="24"/>
      <w:szCs w:val="24"/>
      <w:lang w:eastAsia="en-US"/>
    </w:rPr>
  </w:style>
  <w:style w:type="paragraph" w:styleId="21">
    <w:name w:val="Body Text 2"/>
    <w:basedOn w:val="a1"/>
    <w:link w:val="22"/>
    <w:rsid w:val="00741AD2"/>
    <w:pPr>
      <w:spacing w:after="120" w:line="480" w:lineRule="auto"/>
    </w:pPr>
    <w:rPr>
      <w:rFonts w:ascii="Times New Roman" w:eastAsia="Times New Roman" w:hAnsi="Times New Roman"/>
      <w:sz w:val="24"/>
      <w:szCs w:val="24"/>
      <w:lang w:eastAsia="ru-RU"/>
    </w:rPr>
  </w:style>
  <w:style w:type="character" w:customStyle="1" w:styleId="22">
    <w:name w:val="Основной текст 2 Знак"/>
    <w:link w:val="21"/>
    <w:rsid w:val="00741AD2"/>
    <w:rPr>
      <w:sz w:val="24"/>
      <w:szCs w:val="24"/>
    </w:rPr>
  </w:style>
  <w:style w:type="character" w:customStyle="1" w:styleId="af0">
    <w:name w:val="Без интервала Знак"/>
    <w:aliases w:val="основа Знак"/>
    <w:link w:val="af"/>
    <w:uiPriority w:val="1"/>
    <w:locked/>
    <w:rsid w:val="00C5274D"/>
    <w:rPr>
      <w:lang w:val="ru-RU" w:eastAsia="ru-RU" w:bidi="ar-SA"/>
    </w:rPr>
  </w:style>
  <w:style w:type="paragraph" w:customStyle="1" w:styleId="c2c25">
    <w:name w:val="c2 c25"/>
    <w:basedOn w:val="a1"/>
    <w:rsid w:val="000733FC"/>
    <w:pPr>
      <w:spacing w:before="120" w:after="120" w:line="240" w:lineRule="auto"/>
    </w:pPr>
    <w:rPr>
      <w:rFonts w:ascii="Times New Roman" w:eastAsia="Times New Roman" w:hAnsi="Times New Roman"/>
      <w:sz w:val="24"/>
      <w:szCs w:val="24"/>
      <w:lang w:eastAsia="ru-RU"/>
    </w:rPr>
  </w:style>
  <w:style w:type="character" w:customStyle="1" w:styleId="c60">
    <w:name w:val="c60"/>
    <w:basedOn w:val="a2"/>
    <w:rsid w:val="000733FC"/>
  </w:style>
  <w:style w:type="character" w:customStyle="1" w:styleId="c22">
    <w:name w:val="c22"/>
    <w:basedOn w:val="a2"/>
    <w:rsid w:val="000733FC"/>
  </w:style>
  <w:style w:type="character" w:customStyle="1" w:styleId="c26">
    <w:name w:val="c26"/>
    <w:basedOn w:val="a2"/>
    <w:rsid w:val="000733FC"/>
  </w:style>
  <w:style w:type="character" w:customStyle="1" w:styleId="af3">
    <w:name w:val="Основной текст_"/>
    <w:link w:val="12"/>
    <w:rsid w:val="00FA1BD8"/>
    <w:rPr>
      <w:sz w:val="27"/>
      <w:szCs w:val="27"/>
      <w:shd w:val="clear" w:color="auto" w:fill="FFFFFF"/>
    </w:rPr>
  </w:style>
  <w:style w:type="paragraph" w:customStyle="1" w:styleId="12">
    <w:name w:val="Основной текст1"/>
    <w:basedOn w:val="a1"/>
    <w:link w:val="af3"/>
    <w:rsid w:val="00FA1BD8"/>
    <w:pPr>
      <w:shd w:val="clear" w:color="auto" w:fill="FFFFFF"/>
      <w:spacing w:after="0" w:line="487" w:lineRule="exact"/>
      <w:jc w:val="both"/>
    </w:pPr>
    <w:rPr>
      <w:rFonts w:ascii="Times New Roman" w:eastAsia="Times New Roman" w:hAnsi="Times New Roman"/>
      <w:sz w:val="27"/>
      <w:szCs w:val="27"/>
      <w:lang w:eastAsia="ru-RU"/>
    </w:rPr>
  </w:style>
  <w:style w:type="character" w:styleId="af4">
    <w:name w:val="Strong"/>
    <w:uiPriority w:val="22"/>
    <w:qFormat/>
    <w:rsid w:val="00F5593A"/>
    <w:rPr>
      <w:b/>
      <w:bCs/>
    </w:rPr>
  </w:style>
  <w:style w:type="table" w:styleId="af5">
    <w:name w:val="Table Grid"/>
    <w:basedOn w:val="a3"/>
    <w:uiPriority w:val="59"/>
    <w:rsid w:val="00937C4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6">
    <w:name w:val="Balloon Text"/>
    <w:basedOn w:val="a1"/>
    <w:link w:val="af7"/>
    <w:uiPriority w:val="99"/>
    <w:semiHidden/>
    <w:unhideWhenUsed/>
    <w:rsid w:val="00AB2463"/>
    <w:pPr>
      <w:spacing w:after="0" w:line="240" w:lineRule="auto"/>
    </w:pPr>
    <w:rPr>
      <w:rFonts w:ascii="Segoe UI" w:hAnsi="Segoe UI" w:cs="Segoe UI"/>
      <w:sz w:val="18"/>
      <w:szCs w:val="18"/>
    </w:rPr>
  </w:style>
  <w:style w:type="character" w:customStyle="1" w:styleId="af7">
    <w:name w:val="Текст выноски Знак"/>
    <w:link w:val="af6"/>
    <w:uiPriority w:val="99"/>
    <w:semiHidden/>
    <w:rsid w:val="00AB2463"/>
    <w:rPr>
      <w:rFonts w:ascii="Segoe UI" w:eastAsia="Calibri" w:hAnsi="Segoe UI" w:cs="Segoe UI"/>
      <w:sz w:val="18"/>
      <w:szCs w:val="18"/>
      <w:lang w:eastAsia="en-US"/>
    </w:rPr>
  </w:style>
  <w:style w:type="paragraph" w:customStyle="1" w:styleId="ConsPlusNormal">
    <w:name w:val="ConsPlusNormal"/>
    <w:rsid w:val="00EC2EAA"/>
    <w:pPr>
      <w:widowControl w:val="0"/>
      <w:autoSpaceDE w:val="0"/>
      <w:autoSpaceDN w:val="0"/>
      <w:adjustRightInd w:val="0"/>
    </w:pPr>
    <w:rPr>
      <w:rFonts w:ascii="Arial" w:hAnsi="Arial" w:cs="Arial"/>
    </w:rPr>
  </w:style>
  <w:style w:type="character" w:customStyle="1" w:styleId="20">
    <w:name w:val="Заголовок 2 Знак"/>
    <w:link w:val="2"/>
    <w:uiPriority w:val="9"/>
    <w:rsid w:val="00EE2A23"/>
    <w:rPr>
      <w:rFonts w:ascii="Cambria" w:hAnsi="Cambria"/>
      <w:b/>
      <w:bCs/>
      <w:i/>
      <w:iCs/>
      <w:sz w:val="28"/>
      <w:szCs w:val="28"/>
    </w:rPr>
  </w:style>
  <w:style w:type="character" w:customStyle="1" w:styleId="30">
    <w:name w:val="Заголовок 3 Знак"/>
    <w:link w:val="3"/>
    <w:uiPriority w:val="9"/>
    <w:semiHidden/>
    <w:rsid w:val="00EE2A23"/>
    <w:rPr>
      <w:rFonts w:ascii="Cambria" w:hAnsi="Cambria"/>
      <w:b/>
      <w:bCs/>
      <w:color w:val="4F81BD"/>
      <w:sz w:val="22"/>
      <w:szCs w:val="22"/>
      <w:lang w:eastAsia="en-US"/>
    </w:rPr>
  </w:style>
  <w:style w:type="character" w:customStyle="1" w:styleId="50">
    <w:name w:val="Заголовок 5 Знак"/>
    <w:link w:val="5"/>
    <w:uiPriority w:val="9"/>
    <w:semiHidden/>
    <w:rsid w:val="00EE2A23"/>
    <w:rPr>
      <w:rFonts w:ascii="Cambria" w:hAnsi="Cambria"/>
      <w:color w:val="243F60"/>
      <w:sz w:val="22"/>
      <w:szCs w:val="22"/>
      <w:lang w:eastAsia="en-US"/>
    </w:rPr>
  </w:style>
  <w:style w:type="character" w:styleId="af8">
    <w:name w:val="page number"/>
    <w:rsid w:val="00EE2A23"/>
  </w:style>
  <w:style w:type="paragraph" w:customStyle="1" w:styleId="23">
    <w:name w:val="Основной текст2"/>
    <w:basedOn w:val="a1"/>
    <w:link w:val="Bodytext"/>
    <w:rsid w:val="00EE2A23"/>
    <w:pPr>
      <w:widowControl w:val="0"/>
      <w:shd w:val="clear" w:color="auto" w:fill="FFFFFF"/>
      <w:spacing w:before="240" w:after="0" w:line="350" w:lineRule="exact"/>
      <w:ind w:hanging="1080"/>
      <w:jc w:val="both"/>
    </w:pPr>
    <w:rPr>
      <w:sz w:val="26"/>
      <w:szCs w:val="26"/>
    </w:rPr>
  </w:style>
  <w:style w:type="paragraph" w:styleId="af9">
    <w:name w:val="Body Text"/>
    <w:basedOn w:val="a1"/>
    <w:link w:val="afa"/>
    <w:uiPriority w:val="99"/>
    <w:unhideWhenUsed/>
    <w:rsid w:val="00EE2A23"/>
    <w:pPr>
      <w:spacing w:after="120" w:line="240" w:lineRule="auto"/>
    </w:pPr>
    <w:rPr>
      <w:rFonts w:ascii="Times New Roman" w:eastAsia="Times New Roman" w:hAnsi="Times New Roman"/>
      <w:sz w:val="24"/>
      <w:szCs w:val="24"/>
      <w:lang w:eastAsia="ru-RU"/>
    </w:rPr>
  </w:style>
  <w:style w:type="character" w:customStyle="1" w:styleId="afa">
    <w:name w:val="Основной текст Знак"/>
    <w:link w:val="af9"/>
    <w:uiPriority w:val="99"/>
    <w:rsid w:val="00EE2A23"/>
    <w:rPr>
      <w:sz w:val="24"/>
      <w:szCs w:val="24"/>
    </w:rPr>
  </w:style>
  <w:style w:type="paragraph" w:styleId="31">
    <w:name w:val="Body Text Indent 3"/>
    <w:basedOn w:val="a1"/>
    <w:link w:val="32"/>
    <w:uiPriority w:val="99"/>
    <w:semiHidden/>
    <w:unhideWhenUsed/>
    <w:rsid w:val="00EE2A23"/>
    <w:pPr>
      <w:spacing w:after="120"/>
      <w:ind w:left="283"/>
    </w:pPr>
    <w:rPr>
      <w:rFonts w:eastAsia="Times New Roman"/>
      <w:sz w:val="16"/>
      <w:szCs w:val="16"/>
      <w:lang w:eastAsia="ru-RU"/>
    </w:rPr>
  </w:style>
  <w:style w:type="character" w:customStyle="1" w:styleId="32">
    <w:name w:val="Основной текст с отступом 3 Знак"/>
    <w:link w:val="31"/>
    <w:uiPriority w:val="99"/>
    <w:semiHidden/>
    <w:rsid w:val="00EE2A23"/>
    <w:rPr>
      <w:rFonts w:ascii="Calibri" w:hAnsi="Calibri"/>
      <w:sz w:val="16"/>
      <w:szCs w:val="16"/>
    </w:rPr>
  </w:style>
  <w:style w:type="paragraph" w:customStyle="1" w:styleId="rtecenter">
    <w:name w:val="rtecenter"/>
    <w:basedOn w:val="a1"/>
    <w:rsid w:val="00EE2A23"/>
    <w:pPr>
      <w:spacing w:before="100" w:beforeAutospacing="1" w:after="100" w:afterAutospacing="1" w:line="240" w:lineRule="auto"/>
    </w:pPr>
    <w:rPr>
      <w:rFonts w:ascii="Times New Roman" w:eastAsia="Times New Roman" w:hAnsi="Times New Roman"/>
      <w:sz w:val="24"/>
      <w:szCs w:val="24"/>
      <w:lang w:eastAsia="ru-RU"/>
    </w:rPr>
  </w:style>
  <w:style w:type="paragraph" w:styleId="afb">
    <w:name w:val="Title"/>
    <w:basedOn w:val="a1"/>
    <w:link w:val="afc"/>
    <w:qFormat/>
    <w:rsid w:val="00EE2A23"/>
    <w:pPr>
      <w:spacing w:after="0" w:line="240" w:lineRule="auto"/>
      <w:jc w:val="center"/>
    </w:pPr>
    <w:rPr>
      <w:rFonts w:ascii="Times New Roman" w:eastAsia="Times New Roman" w:hAnsi="Times New Roman"/>
      <w:sz w:val="28"/>
      <w:szCs w:val="20"/>
      <w:lang w:eastAsia="ru-RU"/>
    </w:rPr>
  </w:style>
  <w:style w:type="character" w:customStyle="1" w:styleId="afc">
    <w:name w:val="Название Знак"/>
    <w:link w:val="afb"/>
    <w:rsid w:val="00EE2A23"/>
    <w:rPr>
      <w:sz w:val="28"/>
    </w:rPr>
  </w:style>
  <w:style w:type="character" w:customStyle="1" w:styleId="38">
    <w:name w:val="Основной текст (38)_"/>
    <w:link w:val="380"/>
    <w:uiPriority w:val="99"/>
    <w:rsid w:val="00EE2A23"/>
    <w:rPr>
      <w:sz w:val="23"/>
      <w:szCs w:val="23"/>
      <w:shd w:val="clear" w:color="auto" w:fill="FFFFFF"/>
    </w:rPr>
  </w:style>
  <w:style w:type="paragraph" w:customStyle="1" w:styleId="380">
    <w:name w:val="Основной текст (38)"/>
    <w:basedOn w:val="a1"/>
    <w:link w:val="38"/>
    <w:uiPriority w:val="99"/>
    <w:rsid w:val="00EE2A23"/>
    <w:pPr>
      <w:shd w:val="clear" w:color="auto" w:fill="FFFFFF"/>
      <w:spacing w:after="0" w:line="0" w:lineRule="atLeast"/>
      <w:ind w:hanging="380"/>
    </w:pPr>
    <w:rPr>
      <w:rFonts w:ascii="Times New Roman" w:eastAsia="Times New Roman" w:hAnsi="Times New Roman"/>
      <w:sz w:val="23"/>
      <w:szCs w:val="23"/>
      <w:lang w:eastAsia="ru-RU"/>
    </w:rPr>
  </w:style>
  <w:style w:type="character" w:styleId="afd">
    <w:name w:val="Emphasis"/>
    <w:uiPriority w:val="20"/>
    <w:qFormat/>
    <w:rsid w:val="00EE2A23"/>
    <w:rPr>
      <w:i/>
      <w:iCs/>
    </w:rPr>
  </w:style>
  <w:style w:type="paragraph" w:styleId="afe">
    <w:name w:val="Body Text Indent"/>
    <w:basedOn w:val="a1"/>
    <w:link w:val="aff"/>
    <w:uiPriority w:val="99"/>
    <w:semiHidden/>
    <w:unhideWhenUsed/>
    <w:rsid w:val="00EE2A23"/>
    <w:pPr>
      <w:spacing w:after="120" w:line="240" w:lineRule="auto"/>
      <w:ind w:left="283"/>
    </w:pPr>
    <w:rPr>
      <w:rFonts w:ascii="Times New Roman" w:eastAsia="Times New Roman" w:hAnsi="Times New Roman"/>
      <w:sz w:val="24"/>
      <w:szCs w:val="24"/>
      <w:lang w:eastAsia="ru-RU"/>
    </w:rPr>
  </w:style>
  <w:style w:type="character" w:customStyle="1" w:styleId="aff">
    <w:name w:val="Основной текст с отступом Знак"/>
    <w:link w:val="afe"/>
    <w:uiPriority w:val="99"/>
    <w:semiHidden/>
    <w:rsid w:val="00EE2A23"/>
    <w:rPr>
      <w:sz w:val="24"/>
      <w:szCs w:val="24"/>
    </w:rPr>
  </w:style>
  <w:style w:type="paragraph" w:styleId="24">
    <w:name w:val="Body Text Indent 2"/>
    <w:basedOn w:val="a1"/>
    <w:link w:val="25"/>
    <w:uiPriority w:val="99"/>
    <w:semiHidden/>
    <w:unhideWhenUsed/>
    <w:rsid w:val="00EE2A23"/>
    <w:pPr>
      <w:spacing w:after="120" w:line="480" w:lineRule="auto"/>
      <w:ind w:left="283"/>
    </w:pPr>
    <w:rPr>
      <w:rFonts w:ascii="Times New Roman" w:eastAsia="Times New Roman" w:hAnsi="Times New Roman"/>
      <w:sz w:val="24"/>
      <w:szCs w:val="24"/>
      <w:lang w:eastAsia="ru-RU"/>
    </w:rPr>
  </w:style>
  <w:style w:type="character" w:customStyle="1" w:styleId="25">
    <w:name w:val="Основной текст с отступом 2 Знак"/>
    <w:link w:val="24"/>
    <w:uiPriority w:val="99"/>
    <w:semiHidden/>
    <w:rsid w:val="00EE2A23"/>
    <w:rPr>
      <w:sz w:val="24"/>
      <w:szCs w:val="24"/>
    </w:rPr>
  </w:style>
  <w:style w:type="paragraph" w:customStyle="1" w:styleId="13">
    <w:name w:val="заголовок 1"/>
    <w:basedOn w:val="a1"/>
    <w:next w:val="a1"/>
    <w:rsid w:val="00EE2A23"/>
    <w:pPr>
      <w:keepNext/>
      <w:autoSpaceDE w:val="0"/>
      <w:autoSpaceDN w:val="0"/>
      <w:spacing w:after="0" w:line="240" w:lineRule="auto"/>
      <w:jc w:val="both"/>
      <w:outlineLvl w:val="0"/>
    </w:pPr>
    <w:rPr>
      <w:rFonts w:ascii="Times New Roman" w:eastAsia="Times New Roman" w:hAnsi="Times New Roman"/>
      <w:sz w:val="28"/>
      <w:szCs w:val="28"/>
      <w:lang w:eastAsia="ru-RU"/>
    </w:rPr>
  </w:style>
  <w:style w:type="paragraph" w:customStyle="1" w:styleId="a0">
    <w:name w:val="список с точками"/>
    <w:basedOn w:val="a1"/>
    <w:rsid w:val="00EE2A23"/>
    <w:pPr>
      <w:numPr>
        <w:numId w:val="2"/>
      </w:numPr>
      <w:spacing w:after="0" w:line="312" w:lineRule="auto"/>
      <w:jc w:val="both"/>
    </w:pPr>
    <w:rPr>
      <w:rFonts w:ascii="Times New Roman" w:eastAsia="Times New Roman" w:hAnsi="Times New Roman"/>
      <w:sz w:val="24"/>
      <w:szCs w:val="24"/>
      <w:lang w:eastAsia="ru-RU"/>
    </w:rPr>
  </w:style>
  <w:style w:type="paragraph" w:styleId="33">
    <w:name w:val="Body Text 3"/>
    <w:basedOn w:val="a1"/>
    <w:link w:val="34"/>
    <w:rsid w:val="00EE2A23"/>
    <w:pPr>
      <w:spacing w:after="120" w:line="240" w:lineRule="auto"/>
    </w:pPr>
    <w:rPr>
      <w:rFonts w:ascii="Times New Roman" w:eastAsia="Times New Roman" w:hAnsi="Times New Roman"/>
      <w:sz w:val="16"/>
      <w:szCs w:val="16"/>
      <w:lang w:eastAsia="ru-RU"/>
    </w:rPr>
  </w:style>
  <w:style w:type="character" w:customStyle="1" w:styleId="34">
    <w:name w:val="Основной текст 3 Знак"/>
    <w:link w:val="33"/>
    <w:rsid w:val="00EE2A23"/>
    <w:rPr>
      <w:sz w:val="16"/>
      <w:szCs w:val="16"/>
    </w:rPr>
  </w:style>
  <w:style w:type="paragraph" w:customStyle="1" w:styleId="Style2">
    <w:name w:val="Style2"/>
    <w:basedOn w:val="a1"/>
    <w:uiPriority w:val="99"/>
    <w:rsid w:val="00EE2A23"/>
    <w:pPr>
      <w:widowControl w:val="0"/>
      <w:autoSpaceDE w:val="0"/>
      <w:autoSpaceDN w:val="0"/>
      <w:adjustRightInd w:val="0"/>
      <w:spacing w:after="0" w:line="274" w:lineRule="exact"/>
      <w:ind w:firstLine="792"/>
    </w:pPr>
    <w:rPr>
      <w:rFonts w:ascii="Arial" w:eastAsia="Times New Roman" w:hAnsi="Arial" w:cs="Arial"/>
      <w:sz w:val="24"/>
      <w:szCs w:val="24"/>
      <w:lang w:eastAsia="ru-RU"/>
    </w:rPr>
  </w:style>
  <w:style w:type="character" w:customStyle="1" w:styleId="FontStyle30">
    <w:name w:val="Font Style30"/>
    <w:uiPriority w:val="99"/>
    <w:rsid w:val="00EE2A23"/>
    <w:rPr>
      <w:rFonts w:ascii="Arial" w:hAnsi="Arial" w:cs="Arial"/>
      <w:sz w:val="20"/>
      <w:szCs w:val="20"/>
    </w:rPr>
  </w:style>
  <w:style w:type="character" w:customStyle="1" w:styleId="style7">
    <w:name w:val="style7"/>
    <w:rsid w:val="00EE2A23"/>
  </w:style>
  <w:style w:type="character" w:styleId="aff0">
    <w:name w:val="Intense Emphasis"/>
    <w:basedOn w:val="a2"/>
    <w:uiPriority w:val="21"/>
    <w:qFormat/>
    <w:rsid w:val="001C1D95"/>
    <w:rPr>
      <w:b/>
      <w:bCs/>
      <w:i/>
      <w:iCs/>
      <w:color w:val="4F81BD" w:themeColor="accent1"/>
    </w:rPr>
  </w:style>
  <w:style w:type="character" w:customStyle="1" w:styleId="color19">
    <w:name w:val="color_19"/>
    <w:basedOn w:val="a2"/>
    <w:rsid w:val="00E4617A"/>
  </w:style>
  <w:style w:type="paragraph" w:customStyle="1" w:styleId="Default">
    <w:name w:val="Default"/>
    <w:rsid w:val="00D9558E"/>
    <w:pPr>
      <w:autoSpaceDE w:val="0"/>
      <w:autoSpaceDN w:val="0"/>
      <w:adjustRightInd w:val="0"/>
    </w:pPr>
    <w:rPr>
      <w:rFonts w:eastAsia="Calibri"/>
      <w:color w:val="000000"/>
      <w:sz w:val="24"/>
      <w:szCs w:val="24"/>
      <w:lang w:eastAsia="en-US"/>
    </w:rPr>
  </w:style>
  <w:style w:type="paragraph" w:styleId="aff1">
    <w:name w:val="Plain Text"/>
    <w:aliases w:val=" Знак3,Знак3"/>
    <w:basedOn w:val="a1"/>
    <w:link w:val="aff2"/>
    <w:uiPriority w:val="99"/>
    <w:rsid w:val="00D9558E"/>
    <w:pPr>
      <w:spacing w:after="0" w:line="240" w:lineRule="auto"/>
    </w:pPr>
    <w:rPr>
      <w:rFonts w:ascii="Courier New" w:eastAsia="Times New Roman" w:hAnsi="Courier New"/>
      <w:sz w:val="20"/>
      <w:szCs w:val="20"/>
      <w:lang w:eastAsia="ru-RU"/>
    </w:rPr>
  </w:style>
  <w:style w:type="character" w:customStyle="1" w:styleId="aff2">
    <w:name w:val="Текст Знак"/>
    <w:aliases w:val=" Знак3 Знак,Знак3 Знак"/>
    <w:basedOn w:val="a2"/>
    <w:link w:val="aff1"/>
    <w:uiPriority w:val="99"/>
    <w:rsid w:val="00D9558E"/>
    <w:rPr>
      <w:rFonts w:ascii="Courier New" w:hAnsi="Courier New"/>
    </w:rPr>
  </w:style>
  <w:style w:type="character" w:customStyle="1" w:styleId="a6">
    <w:name w:val="Обычный (веб) Знак"/>
    <w:aliases w:val="Обычный (Web) Знак,л_ћЦ’ћЋ (_Њ_) _’¤ђ Знак,Обычный (веб)1 Знак,Обычный (веб) Знак1 Знак,Обычный (веб) Знак Знак Знак1,Обычный (веб) Знак Знак Знак Знак,Обычный (веб) Знак Знак Знак Знак Знак Знак"/>
    <w:link w:val="a5"/>
    <w:uiPriority w:val="99"/>
    <w:rsid w:val="00D9558E"/>
    <w:rPr>
      <w:sz w:val="24"/>
      <w:szCs w:val="24"/>
    </w:rPr>
  </w:style>
  <w:style w:type="character" w:customStyle="1" w:styleId="structure-itemjob">
    <w:name w:val="structure-item__job"/>
    <w:basedOn w:val="a2"/>
    <w:rsid w:val="00D9558E"/>
  </w:style>
  <w:style w:type="paragraph" w:customStyle="1" w:styleId="aff3">
    <w:name w:val="СВЕЛ таб/спис"/>
    <w:basedOn w:val="a1"/>
    <w:link w:val="aff4"/>
    <w:rsid w:val="009F21E5"/>
    <w:pPr>
      <w:spacing w:after="0" w:line="240" w:lineRule="auto"/>
    </w:pPr>
    <w:rPr>
      <w:rFonts w:ascii="Times New Roman" w:eastAsia="Times New Roman" w:hAnsi="Times New Roman"/>
      <w:sz w:val="24"/>
      <w:szCs w:val="24"/>
      <w:lang w:eastAsia="ru-RU"/>
    </w:rPr>
  </w:style>
  <w:style w:type="character" w:customStyle="1" w:styleId="aff4">
    <w:name w:val="СВЕЛ таб/спис Знак"/>
    <w:link w:val="aff3"/>
    <w:locked/>
    <w:rsid w:val="009F21E5"/>
    <w:rPr>
      <w:sz w:val="24"/>
      <w:szCs w:val="24"/>
    </w:rPr>
  </w:style>
  <w:style w:type="character" w:customStyle="1" w:styleId="aff5">
    <w:name w:val="Символ сноски"/>
    <w:qFormat/>
    <w:rsid w:val="0051075B"/>
  </w:style>
  <w:style w:type="paragraph" w:customStyle="1" w:styleId="Style13">
    <w:name w:val="Style13"/>
    <w:basedOn w:val="a1"/>
    <w:rsid w:val="00731C71"/>
    <w:pPr>
      <w:widowControl w:val="0"/>
      <w:autoSpaceDE w:val="0"/>
      <w:autoSpaceDN w:val="0"/>
      <w:adjustRightInd w:val="0"/>
      <w:spacing w:after="0" w:line="278" w:lineRule="exact"/>
      <w:ind w:firstLine="394"/>
      <w:jc w:val="both"/>
    </w:pPr>
    <w:rPr>
      <w:rFonts w:ascii="Times New Roman" w:eastAsia="Times New Roman" w:hAnsi="Times New Roman"/>
      <w:sz w:val="24"/>
      <w:szCs w:val="24"/>
      <w:lang w:eastAsia="ru-RU"/>
    </w:rPr>
  </w:style>
  <w:style w:type="paragraph" w:customStyle="1" w:styleId="c13">
    <w:name w:val="c13"/>
    <w:basedOn w:val="a1"/>
    <w:rsid w:val="00E95D71"/>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blk">
    <w:name w:val="blk"/>
    <w:basedOn w:val="a2"/>
    <w:rsid w:val="00E95D71"/>
  </w:style>
  <w:style w:type="character" w:customStyle="1" w:styleId="FontStyle39">
    <w:name w:val="Font Style39"/>
    <w:uiPriority w:val="99"/>
    <w:rsid w:val="00E95D71"/>
    <w:rPr>
      <w:rFonts w:ascii="Times New Roman" w:hAnsi="Times New Roman" w:cs="Times New Roman"/>
      <w:b/>
      <w:bCs/>
      <w:sz w:val="16"/>
      <w:szCs w:val="16"/>
    </w:rPr>
  </w:style>
  <w:style w:type="paragraph" w:customStyle="1" w:styleId="pboth">
    <w:name w:val="pboth"/>
    <w:basedOn w:val="a1"/>
    <w:rsid w:val="00E95D71"/>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Bodytext12Italic">
    <w:name w:val="Body text (12) + Italic"/>
    <w:uiPriority w:val="99"/>
    <w:rsid w:val="00E95D71"/>
    <w:rPr>
      <w:rFonts w:ascii="Times New Roman" w:hAnsi="Times New Roman"/>
      <w:i/>
      <w:color w:val="000000"/>
      <w:spacing w:val="0"/>
      <w:w w:val="100"/>
      <w:position w:val="0"/>
      <w:sz w:val="23"/>
      <w:shd w:val="clear" w:color="auto" w:fill="FFFFFF"/>
      <w:lang w:val="ru-RU" w:eastAsia="ru-RU"/>
    </w:rPr>
  </w:style>
  <w:style w:type="paragraph" w:customStyle="1" w:styleId="TableParagraph">
    <w:name w:val="Table Paragraph"/>
    <w:basedOn w:val="a1"/>
    <w:uiPriority w:val="1"/>
    <w:qFormat/>
    <w:rsid w:val="00E95D71"/>
    <w:pPr>
      <w:widowControl w:val="0"/>
      <w:autoSpaceDE w:val="0"/>
      <w:autoSpaceDN w:val="0"/>
      <w:spacing w:after="0" w:line="240" w:lineRule="auto"/>
    </w:pPr>
    <w:rPr>
      <w:rFonts w:ascii="Times New Roman" w:eastAsia="Times New Roman" w:hAnsi="Times New Roman"/>
      <w:lang w:eastAsia="ru-RU"/>
    </w:rPr>
  </w:style>
  <w:style w:type="paragraph" w:customStyle="1" w:styleId="aff6">
    <w:name w:val="СВЕЛ список"/>
    <w:basedOn w:val="aff3"/>
    <w:uiPriority w:val="99"/>
    <w:rsid w:val="00E95D71"/>
    <w:pPr>
      <w:spacing w:line="360" w:lineRule="auto"/>
    </w:pPr>
    <w:rPr>
      <w:rFonts w:eastAsia="Arial Unicode MS"/>
    </w:rPr>
  </w:style>
  <w:style w:type="paragraph" w:customStyle="1" w:styleId="s1">
    <w:name w:val="s_1"/>
    <w:basedOn w:val="a1"/>
    <w:rsid w:val="00E95D71"/>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14">
    <w:name w:val="Абзац списка Знак1"/>
    <w:uiPriority w:val="99"/>
    <w:locked/>
    <w:rsid w:val="00E95D71"/>
    <w:rPr>
      <w:rFonts w:ascii="Times New Roman" w:hAnsi="Times New Roman"/>
      <w:sz w:val="24"/>
      <w:lang w:eastAsia="ru-RU"/>
    </w:rPr>
  </w:style>
  <w:style w:type="character" w:customStyle="1" w:styleId="cxdhlk">
    <w:name w:val="cxdhlk"/>
    <w:basedOn w:val="a2"/>
    <w:rsid w:val="00E95D71"/>
  </w:style>
  <w:style w:type="character" w:customStyle="1" w:styleId="dpkjnr">
    <w:name w:val="dpkjnr"/>
    <w:basedOn w:val="a2"/>
    <w:rsid w:val="00E95D71"/>
  </w:style>
  <w:style w:type="character" w:customStyle="1" w:styleId="fryvys">
    <w:name w:val="fryvys"/>
    <w:basedOn w:val="a2"/>
    <w:rsid w:val="00E95D71"/>
  </w:style>
  <w:style w:type="character" w:customStyle="1" w:styleId="pqqaok">
    <w:name w:val="pqqaok"/>
    <w:basedOn w:val="a2"/>
    <w:rsid w:val="00E95D71"/>
  </w:style>
  <w:style w:type="character" w:customStyle="1" w:styleId="tocnumber">
    <w:name w:val="toc_number"/>
    <w:basedOn w:val="a2"/>
    <w:rsid w:val="00E95D71"/>
  </w:style>
  <w:style w:type="paragraph" w:customStyle="1" w:styleId="15">
    <w:name w:val="Без интервала1"/>
    <w:link w:val="NoSpacingChar"/>
    <w:rsid w:val="00E95D71"/>
    <w:pPr>
      <w:widowControl w:val="0"/>
    </w:pPr>
    <w:rPr>
      <w:rFonts w:ascii="Courier New" w:hAnsi="Courier New" w:cs="Courier New"/>
      <w:color w:val="000000"/>
      <w:sz w:val="24"/>
      <w:szCs w:val="24"/>
    </w:rPr>
  </w:style>
  <w:style w:type="character" w:customStyle="1" w:styleId="NoSpacingChar">
    <w:name w:val="No Spacing Char"/>
    <w:link w:val="15"/>
    <w:locked/>
    <w:rsid w:val="00E95D71"/>
    <w:rPr>
      <w:rFonts w:ascii="Courier New" w:hAnsi="Courier New" w:cs="Courier New"/>
      <w:color w:val="000000"/>
      <w:sz w:val="24"/>
      <w:szCs w:val="24"/>
    </w:rPr>
  </w:style>
  <w:style w:type="character" w:customStyle="1" w:styleId="currentmob">
    <w:name w:val="currentmob"/>
    <w:basedOn w:val="a2"/>
    <w:rsid w:val="00E95D71"/>
  </w:style>
  <w:style w:type="character" w:customStyle="1" w:styleId="xa9b4cd6d">
    <w:name w:val="xa9b4cd6d"/>
    <w:basedOn w:val="a2"/>
    <w:rsid w:val="00E95D71"/>
  </w:style>
  <w:style w:type="character" w:customStyle="1" w:styleId="bc2a05ba6">
    <w:name w:val="bc2a05ba6"/>
    <w:basedOn w:val="a2"/>
    <w:rsid w:val="00E95D71"/>
  </w:style>
  <w:style w:type="character" w:customStyle="1" w:styleId="220">
    <w:name w:val="Основной текст (22)"/>
    <w:basedOn w:val="a2"/>
    <w:uiPriority w:val="99"/>
    <w:rsid w:val="00E95D71"/>
    <w:rPr>
      <w:rFonts w:ascii="Times New Roman" w:hAnsi="Times New Roman" w:cs="Times New Roman"/>
      <w:spacing w:val="0"/>
      <w:sz w:val="16"/>
      <w:szCs w:val="16"/>
    </w:rPr>
  </w:style>
  <w:style w:type="paragraph" w:customStyle="1" w:styleId="221">
    <w:name w:val="Основной текст (22)1"/>
    <w:basedOn w:val="a1"/>
    <w:link w:val="222"/>
    <w:uiPriority w:val="99"/>
    <w:rsid w:val="00E95D71"/>
    <w:pPr>
      <w:shd w:val="clear" w:color="auto" w:fill="FFFFFF"/>
      <w:spacing w:after="60" w:line="240" w:lineRule="atLeast"/>
    </w:pPr>
    <w:rPr>
      <w:rFonts w:ascii="Times New Roman" w:eastAsia="Arial Unicode MS" w:hAnsi="Times New Roman"/>
      <w:sz w:val="16"/>
      <w:szCs w:val="16"/>
      <w:lang w:eastAsia="ru-RU"/>
    </w:rPr>
  </w:style>
  <w:style w:type="character" w:customStyle="1" w:styleId="222">
    <w:name w:val="Основной текст (22)_"/>
    <w:basedOn w:val="a2"/>
    <w:link w:val="221"/>
    <w:uiPriority w:val="99"/>
    <w:locked/>
    <w:rsid w:val="00E95D71"/>
    <w:rPr>
      <w:rFonts w:eastAsia="Arial Unicode MS"/>
      <w:sz w:val="16"/>
      <w:szCs w:val="16"/>
      <w:shd w:val="clear" w:color="auto" w:fill="FFFFFF"/>
    </w:rPr>
  </w:style>
  <w:style w:type="character" w:customStyle="1" w:styleId="226">
    <w:name w:val="Основной текст (22)6"/>
    <w:basedOn w:val="222"/>
    <w:uiPriority w:val="99"/>
    <w:rsid w:val="00E95D71"/>
    <w:rPr>
      <w:rFonts w:ascii="Times New Roman" w:hAnsi="Times New Roman" w:cs="Times New Roman"/>
      <w:spacing w:val="0"/>
      <w:lang w:eastAsia="ru-RU"/>
    </w:rPr>
  </w:style>
  <w:style w:type="paragraph" w:customStyle="1" w:styleId="aff7">
    <w:name w:val="СВЕЛ тектс"/>
    <w:basedOn w:val="a1"/>
    <w:link w:val="aff8"/>
    <w:uiPriority w:val="99"/>
    <w:rsid w:val="00E95D71"/>
    <w:pPr>
      <w:spacing w:after="0" w:line="360" w:lineRule="auto"/>
      <w:ind w:firstLine="709"/>
      <w:jc w:val="both"/>
    </w:pPr>
    <w:rPr>
      <w:rFonts w:ascii="Times New Roman" w:eastAsia="Arial Unicode MS" w:hAnsi="Times New Roman"/>
      <w:bCs/>
      <w:sz w:val="24"/>
      <w:szCs w:val="24"/>
      <w:lang w:eastAsia="ru-RU"/>
    </w:rPr>
  </w:style>
  <w:style w:type="character" w:customStyle="1" w:styleId="aff8">
    <w:name w:val="СВЕЛ тектс Знак"/>
    <w:link w:val="aff7"/>
    <w:uiPriority w:val="99"/>
    <w:locked/>
    <w:rsid w:val="00E95D71"/>
    <w:rPr>
      <w:rFonts w:eastAsia="Arial Unicode MS"/>
      <w:bCs/>
      <w:sz w:val="24"/>
      <w:szCs w:val="24"/>
    </w:rPr>
  </w:style>
  <w:style w:type="character" w:customStyle="1" w:styleId="Bodytext">
    <w:name w:val="Body text_"/>
    <w:link w:val="23"/>
    <w:locked/>
    <w:rsid w:val="00E95D71"/>
    <w:rPr>
      <w:rFonts w:ascii="Calibri" w:eastAsia="Calibri" w:hAnsi="Calibri"/>
      <w:sz w:val="26"/>
      <w:szCs w:val="26"/>
      <w:shd w:val="clear" w:color="auto" w:fill="FFFFFF"/>
      <w:lang w:eastAsia="en-US"/>
    </w:rPr>
  </w:style>
  <w:style w:type="paragraph" w:customStyle="1" w:styleId="26">
    <w:name w:val="Обычный2"/>
    <w:rsid w:val="00E95D71"/>
  </w:style>
  <w:style w:type="paragraph" w:styleId="aff9">
    <w:name w:val="Document Map"/>
    <w:basedOn w:val="a1"/>
    <w:link w:val="affa"/>
    <w:semiHidden/>
    <w:unhideWhenUsed/>
    <w:rsid w:val="00E95D71"/>
    <w:pPr>
      <w:spacing w:after="0" w:line="240" w:lineRule="auto"/>
    </w:pPr>
    <w:rPr>
      <w:rFonts w:ascii="Tahoma" w:hAnsi="Tahoma" w:cs="Tahoma"/>
      <w:sz w:val="16"/>
      <w:szCs w:val="16"/>
    </w:rPr>
  </w:style>
  <w:style w:type="character" w:customStyle="1" w:styleId="affa">
    <w:name w:val="Схема документа Знак"/>
    <w:basedOn w:val="a2"/>
    <w:link w:val="aff9"/>
    <w:semiHidden/>
    <w:rsid w:val="00E95D71"/>
    <w:rPr>
      <w:rFonts w:ascii="Tahoma" w:eastAsia="Calibri" w:hAnsi="Tahoma" w:cs="Tahoma"/>
      <w:sz w:val="16"/>
      <w:szCs w:val="16"/>
      <w:lang w:eastAsia="en-US"/>
    </w:rPr>
  </w:style>
</w:styles>
</file>

<file path=word/webSettings.xml><?xml version="1.0" encoding="utf-8"?>
<w:webSettings xmlns:r="http://schemas.openxmlformats.org/officeDocument/2006/relationships" xmlns:w="http://schemas.openxmlformats.org/wordprocessingml/2006/main">
  <w:divs>
    <w:div w:id="11566334">
      <w:bodyDiv w:val="1"/>
      <w:marLeft w:val="0"/>
      <w:marRight w:val="0"/>
      <w:marTop w:val="0"/>
      <w:marBottom w:val="0"/>
      <w:divBdr>
        <w:top w:val="none" w:sz="0" w:space="0" w:color="auto"/>
        <w:left w:val="none" w:sz="0" w:space="0" w:color="auto"/>
        <w:bottom w:val="none" w:sz="0" w:space="0" w:color="auto"/>
        <w:right w:val="none" w:sz="0" w:space="0" w:color="auto"/>
      </w:divBdr>
    </w:div>
    <w:div w:id="19281261">
      <w:bodyDiv w:val="1"/>
      <w:marLeft w:val="0"/>
      <w:marRight w:val="0"/>
      <w:marTop w:val="0"/>
      <w:marBottom w:val="0"/>
      <w:divBdr>
        <w:top w:val="none" w:sz="0" w:space="0" w:color="auto"/>
        <w:left w:val="none" w:sz="0" w:space="0" w:color="auto"/>
        <w:bottom w:val="none" w:sz="0" w:space="0" w:color="auto"/>
        <w:right w:val="none" w:sz="0" w:space="0" w:color="auto"/>
      </w:divBdr>
    </w:div>
    <w:div w:id="25300622">
      <w:bodyDiv w:val="1"/>
      <w:marLeft w:val="0"/>
      <w:marRight w:val="0"/>
      <w:marTop w:val="0"/>
      <w:marBottom w:val="0"/>
      <w:divBdr>
        <w:top w:val="none" w:sz="0" w:space="0" w:color="auto"/>
        <w:left w:val="none" w:sz="0" w:space="0" w:color="auto"/>
        <w:bottom w:val="none" w:sz="0" w:space="0" w:color="auto"/>
        <w:right w:val="none" w:sz="0" w:space="0" w:color="auto"/>
      </w:divBdr>
    </w:div>
    <w:div w:id="34939182">
      <w:bodyDiv w:val="1"/>
      <w:marLeft w:val="0"/>
      <w:marRight w:val="0"/>
      <w:marTop w:val="0"/>
      <w:marBottom w:val="0"/>
      <w:divBdr>
        <w:top w:val="none" w:sz="0" w:space="0" w:color="auto"/>
        <w:left w:val="none" w:sz="0" w:space="0" w:color="auto"/>
        <w:bottom w:val="none" w:sz="0" w:space="0" w:color="auto"/>
        <w:right w:val="none" w:sz="0" w:space="0" w:color="auto"/>
      </w:divBdr>
    </w:div>
    <w:div w:id="56167572">
      <w:bodyDiv w:val="1"/>
      <w:marLeft w:val="0"/>
      <w:marRight w:val="0"/>
      <w:marTop w:val="0"/>
      <w:marBottom w:val="0"/>
      <w:divBdr>
        <w:top w:val="none" w:sz="0" w:space="0" w:color="auto"/>
        <w:left w:val="none" w:sz="0" w:space="0" w:color="auto"/>
        <w:bottom w:val="none" w:sz="0" w:space="0" w:color="auto"/>
        <w:right w:val="none" w:sz="0" w:space="0" w:color="auto"/>
      </w:divBdr>
    </w:div>
    <w:div w:id="65109257">
      <w:bodyDiv w:val="1"/>
      <w:marLeft w:val="0"/>
      <w:marRight w:val="0"/>
      <w:marTop w:val="0"/>
      <w:marBottom w:val="0"/>
      <w:divBdr>
        <w:top w:val="none" w:sz="0" w:space="0" w:color="auto"/>
        <w:left w:val="none" w:sz="0" w:space="0" w:color="auto"/>
        <w:bottom w:val="none" w:sz="0" w:space="0" w:color="auto"/>
        <w:right w:val="none" w:sz="0" w:space="0" w:color="auto"/>
      </w:divBdr>
    </w:div>
    <w:div w:id="75059718">
      <w:bodyDiv w:val="1"/>
      <w:marLeft w:val="0"/>
      <w:marRight w:val="0"/>
      <w:marTop w:val="0"/>
      <w:marBottom w:val="0"/>
      <w:divBdr>
        <w:top w:val="none" w:sz="0" w:space="0" w:color="auto"/>
        <w:left w:val="none" w:sz="0" w:space="0" w:color="auto"/>
        <w:bottom w:val="none" w:sz="0" w:space="0" w:color="auto"/>
        <w:right w:val="none" w:sz="0" w:space="0" w:color="auto"/>
      </w:divBdr>
    </w:div>
    <w:div w:id="97913756">
      <w:bodyDiv w:val="1"/>
      <w:marLeft w:val="0"/>
      <w:marRight w:val="0"/>
      <w:marTop w:val="0"/>
      <w:marBottom w:val="0"/>
      <w:divBdr>
        <w:top w:val="none" w:sz="0" w:space="0" w:color="auto"/>
        <w:left w:val="none" w:sz="0" w:space="0" w:color="auto"/>
        <w:bottom w:val="none" w:sz="0" w:space="0" w:color="auto"/>
        <w:right w:val="none" w:sz="0" w:space="0" w:color="auto"/>
      </w:divBdr>
    </w:div>
    <w:div w:id="130944809">
      <w:bodyDiv w:val="1"/>
      <w:marLeft w:val="0"/>
      <w:marRight w:val="0"/>
      <w:marTop w:val="0"/>
      <w:marBottom w:val="0"/>
      <w:divBdr>
        <w:top w:val="none" w:sz="0" w:space="0" w:color="auto"/>
        <w:left w:val="none" w:sz="0" w:space="0" w:color="auto"/>
        <w:bottom w:val="none" w:sz="0" w:space="0" w:color="auto"/>
        <w:right w:val="none" w:sz="0" w:space="0" w:color="auto"/>
      </w:divBdr>
    </w:div>
    <w:div w:id="131486999">
      <w:bodyDiv w:val="1"/>
      <w:marLeft w:val="0"/>
      <w:marRight w:val="0"/>
      <w:marTop w:val="0"/>
      <w:marBottom w:val="0"/>
      <w:divBdr>
        <w:top w:val="none" w:sz="0" w:space="0" w:color="auto"/>
        <w:left w:val="none" w:sz="0" w:space="0" w:color="auto"/>
        <w:bottom w:val="none" w:sz="0" w:space="0" w:color="auto"/>
        <w:right w:val="none" w:sz="0" w:space="0" w:color="auto"/>
      </w:divBdr>
    </w:div>
    <w:div w:id="132186847">
      <w:bodyDiv w:val="1"/>
      <w:marLeft w:val="0"/>
      <w:marRight w:val="0"/>
      <w:marTop w:val="0"/>
      <w:marBottom w:val="0"/>
      <w:divBdr>
        <w:top w:val="none" w:sz="0" w:space="0" w:color="auto"/>
        <w:left w:val="none" w:sz="0" w:space="0" w:color="auto"/>
        <w:bottom w:val="none" w:sz="0" w:space="0" w:color="auto"/>
        <w:right w:val="none" w:sz="0" w:space="0" w:color="auto"/>
      </w:divBdr>
    </w:div>
    <w:div w:id="133454123">
      <w:bodyDiv w:val="1"/>
      <w:marLeft w:val="0"/>
      <w:marRight w:val="0"/>
      <w:marTop w:val="0"/>
      <w:marBottom w:val="0"/>
      <w:divBdr>
        <w:top w:val="none" w:sz="0" w:space="0" w:color="auto"/>
        <w:left w:val="none" w:sz="0" w:space="0" w:color="auto"/>
        <w:bottom w:val="none" w:sz="0" w:space="0" w:color="auto"/>
        <w:right w:val="none" w:sz="0" w:space="0" w:color="auto"/>
      </w:divBdr>
    </w:div>
    <w:div w:id="141973066">
      <w:bodyDiv w:val="1"/>
      <w:marLeft w:val="0"/>
      <w:marRight w:val="0"/>
      <w:marTop w:val="0"/>
      <w:marBottom w:val="0"/>
      <w:divBdr>
        <w:top w:val="none" w:sz="0" w:space="0" w:color="auto"/>
        <w:left w:val="none" w:sz="0" w:space="0" w:color="auto"/>
        <w:bottom w:val="none" w:sz="0" w:space="0" w:color="auto"/>
        <w:right w:val="none" w:sz="0" w:space="0" w:color="auto"/>
      </w:divBdr>
    </w:div>
    <w:div w:id="146359631">
      <w:bodyDiv w:val="1"/>
      <w:marLeft w:val="0"/>
      <w:marRight w:val="0"/>
      <w:marTop w:val="0"/>
      <w:marBottom w:val="0"/>
      <w:divBdr>
        <w:top w:val="none" w:sz="0" w:space="0" w:color="auto"/>
        <w:left w:val="none" w:sz="0" w:space="0" w:color="auto"/>
        <w:bottom w:val="none" w:sz="0" w:space="0" w:color="auto"/>
        <w:right w:val="none" w:sz="0" w:space="0" w:color="auto"/>
      </w:divBdr>
    </w:div>
    <w:div w:id="154342865">
      <w:bodyDiv w:val="1"/>
      <w:marLeft w:val="0"/>
      <w:marRight w:val="0"/>
      <w:marTop w:val="0"/>
      <w:marBottom w:val="0"/>
      <w:divBdr>
        <w:top w:val="none" w:sz="0" w:space="0" w:color="auto"/>
        <w:left w:val="none" w:sz="0" w:space="0" w:color="auto"/>
        <w:bottom w:val="none" w:sz="0" w:space="0" w:color="auto"/>
        <w:right w:val="none" w:sz="0" w:space="0" w:color="auto"/>
      </w:divBdr>
    </w:div>
    <w:div w:id="175928539">
      <w:bodyDiv w:val="1"/>
      <w:marLeft w:val="0"/>
      <w:marRight w:val="0"/>
      <w:marTop w:val="0"/>
      <w:marBottom w:val="0"/>
      <w:divBdr>
        <w:top w:val="none" w:sz="0" w:space="0" w:color="auto"/>
        <w:left w:val="none" w:sz="0" w:space="0" w:color="auto"/>
        <w:bottom w:val="none" w:sz="0" w:space="0" w:color="auto"/>
        <w:right w:val="none" w:sz="0" w:space="0" w:color="auto"/>
      </w:divBdr>
    </w:div>
    <w:div w:id="179858957">
      <w:bodyDiv w:val="1"/>
      <w:marLeft w:val="0"/>
      <w:marRight w:val="0"/>
      <w:marTop w:val="0"/>
      <w:marBottom w:val="0"/>
      <w:divBdr>
        <w:top w:val="none" w:sz="0" w:space="0" w:color="auto"/>
        <w:left w:val="none" w:sz="0" w:space="0" w:color="auto"/>
        <w:bottom w:val="none" w:sz="0" w:space="0" w:color="auto"/>
        <w:right w:val="none" w:sz="0" w:space="0" w:color="auto"/>
      </w:divBdr>
    </w:div>
    <w:div w:id="182090616">
      <w:bodyDiv w:val="1"/>
      <w:marLeft w:val="0"/>
      <w:marRight w:val="0"/>
      <w:marTop w:val="0"/>
      <w:marBottom w:val="0"/>
      <w:divBdr>
        <w:top w:val="none" w:sz="0" w:space="0" w:color="auto"/>
        <w:left w:val="none" w:sz="0" w:space="0" w:color="auto"/>
        <w:bottom w:val="none" w:sz="0" w:space="0" w:color="auto"/>
        <w:right w:val="none" w:sz="0" w:space="0" w:color="auto"/>
      </w:divBdr>
    </w:div>
    <w:div w:id="194512914">
      <w:bodyDiv w:val="1"/>
      <w:marLeft w:val="0"/>
      <w:marRight w:val="0"/>
      <w:marTop w:val="0"/>
      <w:marBottom w:val="0"/>
      <w:divBdr>
        <w:top w:val="none" w:sz="0" w:space="0" w:color="auto"/>
        <w:left w:val="none" w:sz="0" w:space="0" w:color="auto"/>
        <w:bottom w:val="none" w:sz="0" w:space="0" w:color="auto"/>
        <w:right w:val="none" w:sz="0" w:space="0" w:color="auto"/>
      </w:divBdr>
    </w:div>
    <w:div w:id="207111777">
      <w:bodyDiv w:val="1"/>
      <w:marLeft w:val="0"/>
      <w:marRight w:val="0"/>
      <w:marTop w:val="0"/>
      <w:marBottom w:val="0"/>
      <w:divBdr>
        <w:top w:val="none" w:sz="0" w:space="0" w:color="auto"/>
        <w:left w:val="none" w:sz="0" w:space="0" w:color="auto"/>
        <w:bottom w:val="none" w:sz="0" w:space="0" w:color="auto"/>
        <w:right w:val="none" w:sz="0" w:space="0" w:color="auto"/>
      </w:divBdr>
    </w:div>
    <w:div w:id="221257504">
      <w:bodyDiv w:val="1"/>
      <w:marLeft w:val="0"/>
      <w:marRight w:val="0"/>
      <w:marTop w:val="0"/>
      <w:marBottom w:val="0"/>
      <w:divBdr>
        <w:top w:val="none" w:sz="0" w:space="0" w:color="auto"/>
        <w:left w:val="none" w:sz="0" w:space="0" w:color="auto"/>
        <w:bottom w:val="none" w:sz="0" w:space="0" w:color="auto"/>
        <w:right w:val="none" w:sz="0" w:space="0" w:color="auto"/>
      </w:divBdr>
    </w:div>
    <w:div w:id="224724262">
      <w:bodyDiv w:val="1"/>
      <w:marLeft w:val="0"/>
      <w:marRight w:val="0"/>
      <w:marTop w:val="0"/>
      <w:marBottom w:val="0"/>
      <w:divBdr>
        <w:top w:val="none" w:sz="0" w:space="0" w:color="auto"/>
        <w:left w:val="none" w:sz="0" w:space="0" w:color="auto"/>
        <w:bottom w:val="none" w:sz="0" w:space="0" w:color="auto"/>
        <w:right w:val="none" w:sz="0" w:space="0" w:color="auto"/>
      </w:divBdr>
    </w:div>
    <w:div w:id="225380041">
      <w:bodyDiv w:val="1"/>
      <w:marLeft w:val="0"/>
      <w:marRight w:val="0"/>
      <w:marTop w:val="0"/>
      <w:marBottom w:val="0"/>
      <w:divBdr>
        <w:top w:val="none" w:sz="0" w:space="0" w:color="auto"/>
        <w:left w:val="none" w:sz="0" w:space="0" w:color="auto"/>
        <w:bottom w:val="none" w:sz="0" w:space="0" w:color="auto"/>
        <w:right w:val="none" w:sz="0" w:space="0" w:color="auto"/>
      </w:divBdr>
    </w:div>
    <w:div w:id="227881674">
      <w:bodyDiv w:val="1"/>
      <w:marLeft w:val="0"/>
      <w:marRight w:val="0"/>
      <w:marTop w:val="0"/>
      <w:marBottom w:val="0"/>
      <w:divBdr>
        <w:top w:val="none" w:sz="0" w:space="0" w:color="auto"/>
        <w:left w:val="none" w:sz="0" w:space="0" w:color="auto"/>
        <w:bottom w:val="none" w:sz="0" w:space="0" w:color="auto"/>
        <w:right w:val="none" w:sz="0" w:space="0" w:color="auto"/>
      </w:divBdr>
    </w:div>
    <w:div w:id="259531821">
      <w:bodyDiv w:val="1"/>
      <w:marLeft w:val="0"/>
      <w:marRight w:val="0"/>
      <w:marTop w:val="0"/>
      <w:marBottom w:val="0"/>
      <w:divBdr>
        <w:top w:val="none" w:sz="0" w:space="0" w:color="auto"/>
        <w:left w:val="none" w:sz="0" w:space="0" w:color="auto"/>
        <w:bottom w:val="none" w:sz="0" w:space="0" w:color="auto"/>
        <w:right w:val="none" w:sz="0" w:space="0" w:color="auto"/>
      </w:divBdr>
    </w:div>
    <w:div w:id="279646634">
      <w:bodyDiv w:val="1"/>
      <w:marLeft w:val="0"/>
      <w:marRight w:val="0"/>
      <w:marTop w:val="0"/>
      <w:marBottom w:val="0"/>
      <w:divBdr>
        <w:top w:val="none" w:sz="0" w:space="0" w:color="auto"/>
        <w:left w:val="none" w:sz="0" w:space="0" w:color="auto"/>
        <w:bottom w:val="none" w:sz="0" w:space="0" w:color="auto"/>
        <w:right w:val="none" w:sz="0" w:space="0" w:color="auto"/>
      </w:divBdr>
    </w:div>
    <w:div w:id="292059437">
      <w:bodyDiv w:val="1"/>
      <w:marLeft w:val="0"/>
      <w:marRight w:val="0"/>
      <w:marTop w:val="0"/>
      <w:marBottom w:val="0"/>
      <w:divBdr>
        <w:top w:val="none" w:sz="0" w:space="0" w:color="auto"/>
        <w:left w:val="none" w:sz="0" w:space="0" w:color="auto"/>
        <w:bottom w:val="none" w:sz="0" w:space="0" w:color="auto"/>
        <w:right w:val="none" w:sz="0" w:space="0" w:color="auto"/>
      </w:divBdr>
    </w:div>
    <w:div w:id="298385652">
      <w:bodyDiv w:val="1"/>
      <w:marLeft w:val="0"/>
      <w:marRight w:val="0"/>
      <w:marTop w:val="0"/>
      <w:marBottom w:val="0"/>
      <w:divBdr>
        <w:top w:val="none" w:sz="0" w:space="0" w:color="auto"/>
        <w:left w:val="none" w:sz="0" w:space="0" w:color="auto"/>
        <w:bottom w:val="none" w:sz="0" w:space="0" w:color="auto"/>
        <w:right w:val="none" w:sz="0" w:space="0" w:color="auto"/>
      </w:divBdr>
    </w:div>
    <w:div w:id="298808691">
      <w:bodyDiv w:val="1"/>
      <w:marLeft w:val="0"/>
      <w:marRight w:val="0"/>
      <w:marTop w:val="0"/>
      <w:marBottom w:val="0"/>
      <w:divBdr>
        <w:top w:val="none" w:sz="0" w:space="0" w:color="auto"/>
        <w:left w:val="none" w:sz="0" w:space="0" w:color="auto"/>
        <w:bottom w:val="none" w:sz="0" w:space="0" w:color="auto"/>
        <w:right w:val="none" w:sz="0" w:space="0" w:color="auto"/>
      </w:divBdr>
    </w:div>
    <w:div w:id="299186444">
      <w:bodyDiv w:val="1"/>
      <w:marLeft w:val="0"/>
      <w:marRight w:val="0"/>
      <w:marTop w:val="0"/>
      <w:marBottom w:val="0"/>
      <w:divBdr>
        <w:top w:val="none" w:sz="0" w:space="0" w:color="auto"/>
        <w:left w:val="none" w:sz="0" w:space="0" w:color="auto"/>
        <w:bottom w:val="none" w:sz="0" w:space="0" w:color="auto"/>
        <w:right w:val="none" w:sz="0" w:space="0" w:color="auto"/>
      </w:divBdr>
    </w:div>
    <w:div w:id="300575898">
      <w:bodyDiv w:val="1"/>
      <w:marLeft w:val="0"/>
      <w:marRight w:val="0"/>
      <w:marTop w:val="0"/>
      <w:marBottom w:val="0"/>
      <w:divBdr>
        <w:top w:val="none" w:sz="0" w:space="0" w:color="auto"/>
        <w:left w:val="none" w:sz="0" w:space="0" w:color="auto"/>
        <w:bottom w:val="none" w:sz="0" w:space="0" w:color="auto"/>
        <w:right w:val="none" w:sz="0" w:space="0" w:color="auto"/>
      </w:divBdr>
    </w:div>
    <w:div w:id="312220919">
      <w:bodyDiv w:val="1"/>
      <w:marLeft w:val="0"/>
      <w:marRight w:val="0"/>
      <w:marTop w:val="0"/>
      <w:marBottom w:val="0"/>
      <w:divBdr>
        <w:top w:val="none" w:sz="0" w:space="0" w:color="auto"/>
        <w:left w:val="none" w:sz="0" w:space="0" w:color="auto"/>
        <w:bottom w:val="none" w:sz="0" w:space="0" w:color="auto"/>
        <w:right w:val="none" w:sz="0" w:space="0" w:color="auto"/>
      </w:divBdr>
    </w:div>
    <w:div w:id="322440038">
      <w:bodyDiv w:val="1"/>
      <w:marLeft w:val="0"/>
      <w:marRight w:val="0"/>
      <w:marTop w:val="0"/>
      <w:marBottom w:val="0"/>
      <w:divBdr>
        <w:top w:val="none" w:sz="0" w:space="0" w:color="auto"/>
        <w:left w:val="none" w:sz="0" w:space="0" w:color="auto"/>
        <w:bottom w:val="none" w:sz="0" w:space="0" w:color="auto"/>
        <w:right w:val="none" w:sz="0" w:space="0" w:color="auto"/>
      </w:divBdr>
    </w:div>
    <w:div w:id="323552460">
      <w:bodyDiv w:val="1"/>
      <w:marLeft w:val="0"/>
      <w:marRight w:val="0"/>
      <w:marTop w:val="0"/>
      <w:marBottom w:val="0"/>
      <w:divBdr>
        <w:top w:val="none" w:sz="0" w:space="0" w:color="auto"/>
        <w:left w:val="none" w:sz="0" w:space="0" w:color="auto"/>
        <w:bottom w:val="none" w:sz="0" w:space="0" w:color="auto"/>
        <w:right w:val="none" w:sz="0" w:space="0" w:color="auto"/>
      </w:divBdr>
    </w:div>
    <w:div w:id="323748417">
      <w:bodyDiv w:val="1"/>
      <w:marLeft w:val="0"/>
      <w:marRight w:val="0"/>
      <w:marTop w:val="0"/>
      <w:marBottom w:val="0"/>
      <w:divBdr>
        <w:top w:val="none" w:sz="0" w:space="0" w:color="auto"/>
        <w:left w:val="none" w:sz="0" w:space="0" w:color="auto"/>
        <w:bottom w:val="none" w:sz="0" w:space="0" w:color="auto"/>
        <w:right w:val="none" w:sz="0" w:space="0" w:color="auto"/>
      </w:divBdr>
    </w:div>
    <w:div w:id="326594342">
      <w:bodyDiv w:val="1"/>
      <w:marLeft w:val="0"/>
      <w:marRight w:val="0"/>
      <w:marTop w:val="0"/>
      <w:marBottom w:val="0"/>
      <w:divBdr>
        <w:top w:val="none" w:sz="0" w:space="0" w:color="auto"/>
        <w:left w:val="none" w:sz="0" w:space="0" w:color="auto"/>
        <w:bottom w:val="none" w:sz="0" w:space="0" w:color="auto"/>
        <w:right w:val="none" w:sz="0" w:space="0" w:color="auto"/>
      </w:divBdr>
    </w:div>
    <w:div w:id="341401174">
      <w:bodyDiv w:val="1"/>
      <w:marLeft w:val="0"/>
      <w:marRight w:val="0"/>
      <w:marTop w:val="0"/>
      <w:marBottom w:val="0"/>
      <w:divBdr>
        <w:top w:val="none" w:sz="0" w:space="0" w:color="auto"/>
        <w:left w:val="none" w:sz="0" w:space="0" w:color="auto"/>
        <w:bottom w:val="none" w:sz="0" w:space="0" w:color="auto"/>
        <w:right w:val="none" w:sz="0" w:space="0" w:color="auto"/>
      </w:divBdr>
    </w:div>
    <w:div w:id="347218609">
      <w:bodyDiv w:val="1"/>
      <w:marLeft w:val="0"/>
      <w:marRight w:val="0"/>
      <w:marTop w:val="0"/>
      <w:marBottom w:val="0"/>
      <w:divBdr>
        <w:top w:val="none" w:sz="0" w:space="0" w:color="auto"/>
        <w:left w:val="none" w:sz="0" w:space="0" w:color="auto"/>
        <w:bottom w:val="none" w:sz="0" w:space="0" w:color="auto"/>
        <w:right w:val="none" w:sz="0" w:space="0" w:color="auto"/>
      </w:divBdr>
    </w:div>
    <w:div w:id="352532811">
      <w:bodyDiv w:val="1"/>
      <w:marLeft w:val="0"/>
      <w:marRight w:val="0"/>
      <w:marTop w:val="0"/>
      <w:marBottom w:val="0"/>
      <w:divBdr>
        <w:top w:val="none" w:sz="0" w:space="0" w:color="auto"/>
        <w:left w:val="none" w:sz="0" w:space="0" w:color="auto"/>
        <w:bottom w:val="none" w:sz="0" w:space="0" w:color="auto"/>
        <w:right w:val="none" w:sz="0" w:space="0" w:color="auto"/>
      </w:divBdr>
    </w:div>
    <w:div w:id="360402549">
      <w:bodyDiv w:val="1"/>
      <w:marLeft w:val="0"/>
      <w:marRight w:val="0"/>
      <w:marTop w:val="0"/>
      <w:marBottom w:val="0"/>
      <w:divBdr>
        <w:top w:val="none" w:sz="0" w:space="0" w:color="auto"/>
        <w:left w:val="none" w:sz="0" w:space="0" w:color="auto"/>
        <w:bottom w:val="none" w:sz="0" w:space="0" w:color="auto"/>
        <w:right w:val="none" w:sz="0" w:space="0" w:color="auto"/>
      </w:divBdr>
    </w:div>
    <w:div w:id="363680836">
      <w:bodyDiv w:val="1"/>
      <w:marLeft w:val="0"/>
      <w:marRight w:val="0"/>
      <w:marTop w:val="0"/>
      <w:marBottom w:val="0"/>
      <w:divBdr>
        <w:top w:val="none" w:sz="0" w:space="0" w:color="auto"/>
        <w:left w:val="none" w:sz="0" w:space="0" w:color="auto"/>
        <w:bottom w:val="none" w:sz="0" w:space="0" w:color="auto"/>
        <w:right w:val="none" w:sz="0" w:space="0" w:color="auto"/>
      </w:divBdr>
    </w:div>
    <w:div w:id="373235938">
      <w:bodyDiv w:val="1"/>
      <w:marLeft w:val="0"/>
      <w:marRight w:val="0"/>
      <w:marTop w:val="0"/>
      <w:marBottom w:val="0"/>
      <w:divBdr>
        <w:top w:val="none" w:sz="0" w:space="0" w:color="auto"/>
        <w:left w:val="none" w:sz="0" w:space="0" w:color="auto"/>
        <w:bottom w:val="none" w:sz="0" w:space="0" w:color="auto"/>
        <w:right w:val="none" w:sz="0" w:space="0" w:color="auto"/>
      </w:divBdr>
    </w:div>
    <w:div w:id="373964772">
      <w:bodyDiv w:val="1"/>
      <w:marLeft w:val="0"/>
      <w:marRight w:val="0"/>
      <w:marTop w:val="0"/>
      <w:marBottom w:val="0"/>
      <w:divBdr>
        <w:top w:val="none" w:sz="0" w:space="0" w:color="auto"/>
        <w:left w:val="none" w:sz="0" w:space="0" w:color="auto"/>
        <w:bottom w:val="none" w:sz="0" w:space="0" w:color="auto"/>
        <w:right w:val="none" w:sz="0" w:space="0" w:color="auto"/>
      </w:divBdr>
    </w:div>
    <w:div w:id="385878399">
      <w:bodyDiv w:val="1"/>
      <w:marLeft w:val="0"/>
      <w:marRight w:val="0"/>
      <w:marTop w:val="0"/>
      <w:marBottom w:val="0"/>
      <w:divBdr>
        <w:top w:val="none" w:sz="0" w:space="0" w:color="auto"/>
        <w:left w:val="none" w:sz="0" w:space="0" w:color="auto"/>
        <w:bottom w:val="none" w:sz="0" w:space="0" w:color="auto"/>
        <w:right w:val="none" w:sz="0" w:space="0" w:color="auto"/>
      </w:divBdr>
    </w:div>
    <w:div w:id="386297879">
      <w:bodyDiv w:val="1"/>
      <w:marLeft w:val="0"/>
      <w:marRight w:val="0"/>
      <w:marTop w:val="0"/>
      <w:marBottom w:val="0"/>
      <w:divBdr>
        <w:top w:val="none" w:sz="0" w:space="0" w:color="auto"/>
        <w:left w:val="none" w:sz="0" w:space="0" w:color="auto"/>
        <w:bottom w:val="none" w:sz="0" w:space="0" w:color="auto"/>
        <w:right w:val="none" w:sz="0" w:space="0" w:color="auto"/>
      </w:divBdr>
    </w:div>
    <w:div w:id="388575131">
      <w:bodyDiv w:val="1"/>
      <w:marLeft w:val="0"/>
      <w:marRight w:val="0"/>
      <w:marTop w:val="0"/>
      <w:marBottom w:val="0"/>
      <w:divBdr>
        <w:top w:val="none" w:sz="0" w:space="0" w:color="auto"/>
        <w:left w:val="none" w:sz="0" w:space="0" w:color="auto"/>
        <w:bottom w:val="none" w:sz="0" w:space="0" w:color="auto"/>
        <w:right w:val="none" w:sz="0" w:space="0" w:color="auto"/>
      </w:divBdr>
    </w:div>
    <w:div w:id="391077886">
      <w:bodyDiv w:val="1"/>
      <w:marLeft w:val="0"/>
      <w:marRight w:val="0"/>
      <w:marTop w:val="0"/>
      <w:marBottom w:val="0"/>
      <w:divBdr>
        <w:top w:val="none" w:sz="0" w:space="0" w:color="auto"/>
        <w:left w:val="none" w:sz="0" w:space="0" w:color="auto"/>
        <w:bottom w:val="none" w:sz="0" w:space="0" w:color="auto"/>
        <w:right w:val="none" w:sz="0" w:space="0" w:color="auto"/>
      </w:divBdr>
    </w:div>
    <w:div w:id="400761579">
      <w:bodyDiv w:val="1"/>
      <w:marLeft w:val="0"/>
      <w:marRight w:val="0"/>
      <w:marTop w:val="0"/>
      <w:marBottom w:val="0"/>
      <w:divBdr>
        <w:top w:val="none" w:sz="0" w:space="0" w:color="auto"/>
        <w:left w:val="none" w:sz="0" w:space="0" w:color="auto"/>
        <w:bottom w:val="none" w:sz="0" w:space="0" w:color="auto"/>
        <w:right w:val="none" w:sz="0" w:space="0" w:color="auto"/>
      </w:divBdr>
    </w:div>
    <w:div w:id="407503889">
      <w:bodyDiv w:val="1"/>
      <w:marLeft w:val="0"/>
      <w:marRight w:val="0"/>
      <w:marTop w:val="0"/>
      <w:marBottom w:val="0"/>
      <w:divBdr>
        <w:top w:val="none" w:sz="0" w:space="0" w:color="auto"/>
        <w:left w:val="none" w:sz="0" w:space="0" w:color="auto"/>
        <w:bottom w:val="none" w:sz="0" w:space="0" w:color="auto"/>
        <w:right w:val="none" w:sz="0" w:space="0" w:color="auto"/>
      </w:divBdr>
    </w:div>
    <w:div w:id="408120500">
      <w:bodyDiv w:val="1"/>
      <w:marLeft w:val="0"/>
      <w:marRight w:val="0"/>
      <w:marTop w:val="0"/>
      <w:marBottom w:val="0"/>
      <w:divBdr>
        <w:top w:val="none" w:sz="0" w:space="0" w:color="auto"/>
        <w:left w:val="none" w:sz="0" w:space="0" w:color="auto"/>
        <w:bottom w:val="none" w:sz="0" w:space="0" w:color="auto"/>
        <w:right w:val="none" w:sz="0" w:space="0" w:color="auto"/>
      </w:divBdr>
    </w:div>
    <w:div w:id="424886098">
      <w:bodyDiv w:val="1"/>
      <w:marLeft w:val="0"/>
      <w:marRight w:val="0"/>
      <w:marTop w:val="0"/>
      <w:marBottom w:val="0"/>
      <w:divBdr>
        <w:top w:val="none" w:sz="0" w:space="0" w:color="auto"/>
        <w:left w:val="none" w:sz="0" w:space="0" w:color="auto"/>
        <w:bottom w:val="none" w:sz="0" w:space="0" w:color="auto"/>
        <w:right w:val="none" w:sz="0" w:space="0" w:color="auto"/>
      </w:divBdr>
    </w:div>
    <w:div w:id="434443421">
      <w:bodyDiv w:val="1"/>
      <w:marLeft w:val="0"/>
      <w:marRight w:val="0"/>
      <w:marTop w:val="0"/>
      <w:marBottom w:val="0"/>
      <w:divBdr>
        <w:top w:val="none" w:sz="0" w:space="0" w:color="auto"/>
        <w:left w:val="none" w:sz="0" w:space="0" w:color="auto"/>
        <w:bottom w:val="none" w:sz="0" w:space="0" w:color="auto"/>
        <w:right w:val="none" w:sz="0" w:space="0" w:color="auto"/>
      </w:divBdr>
    </w:div>
    <w:div w:id="440078439">
      <w:bodyDiv w:val="1"/>
      <w:marLeft w:val="0"/>
      <w:marRight w:val="0"/>
      <w:marTop w:val="0"/>
      <w:marBottom w:val="0"/>
      <w:divBdr>
        <w:top w:val="none" w:sz="0" w:space="0" w:color="auto"/>
        <w:left w:val="none" w:sz="0" w:space="0" w:color="auto"/>
        <w:bottom w:val="none" w:sz="0" w:space="0" w:color="auto"/>
        <w:right w:val="none" w:sz="0" w:space="0" w:color="auto"/>
      </w:divBdr>
    </w:div>
    <w:div w:id="445395398">
      <w:bodyDiv w:val="1"/>
      <w:marLeft w:val="0"/>
      <w:marRight w:val="0"/>
      <w:marTop w:val="0"/>
      <w:marBottom w:val="0"/>
      <w:divBdr>
        <w:top w:val="none" w:sz="0" w:space="0" w:color="auto"/>
        <w:left w:val="none" w:sz="0" w:space="0" w:color="auto"/>
        <w:bottom w:val="none" w:sz="0" w:space="0" w:color="auto"/>
        <w:right w:val="none" w:sz="0" w:space="0" w:color="auto"/>
      </w:divBdr>
    </w:div>
    <w:div w:id="458646585">
      <w:bodyDiv w:val="1"/>
      <w:marLeft w:val="0"/>
      <w:marRight w:val="0"/>
      <w:marTop w:val="0"/>
      <w:marBottom w:val="0"/>
      <w:divBdr>
        <w:top w:val="none" w:sz="0" w:space="0" w:color="auto"/>
        <w:left w:val="none" w:sz="0" w:space="0" w:color="auto"/>
        <w:bottom w:val="none" w:sz="0" w:space="0" w:color="auto"/>
        <w:right w:val="none" w:sz="0" w:space="0" w:color="auto"/>
      </w:divBdr>
    </w:div>
    <w:div w:id="462767917">
      <w:bodyDiv w:val="1"/>
      <w:marLeft w:val="0"/>
      <w:marRight w:val="0"/>
      <w:marTop w:val="0"/>
      <w:marBottom w:val="0"/>
      <w:divBdr>
        <w:top w:val="none" w:sz="0" w:space="0" w:color="auto"/>
        <w:left w:val="none" w:sz="0" w:space="0" w:color="auto"/>
        <w:bottom w:val="none" w:sz="0" w:space="0" w:color="auto"/>
        <w:right w:val="none" w:sz="0" w:space="0" w:color="auto"/>
      </w:divBdr>
    </w:div>
    <w:div w:id="465129106">
      <w:bodyDiv w:val="1"/>
      <w:marLeft w:val="0"/>
      <w:marRight w:val="0"/>
      <w:marTop w:val="0"/>
      <w:marBottom w:val="0"/>
      <w:divBdr>
        <w:top w:val="none" w:sz="0" w:space="0" w:color="auto"/>
        <w:left w:val="none" w:sz="0" w:space="0" w:color="auto"/>
        <w:bottom w:val="none" w:sz="0" w:space="0" w:color="auto"/>
        <w:right w:val="none" w:sz="0" w:space="0" w:color="auto"/>
      </w:divBdr>
    </w:div>
    <w:div w:id="466167150">
      <w:bodyDiv w:val="1"/>
      <w:marLeft w:val="0"/>
      <w:marRight w:val="0"/>
      <w:marTop w:val="0"/>
      <w:marBottom w:val="0"/>
      <w:divBdr>
        <w:top w:val="none" w:sz="0" w:space="0" w:color="auto"/>
        <w:left w:val="none" w:sz="0" w:space="0" w:color="auto"/>
        <w:bottom w:val="none" w:sz="0" w:space="0" w:color="auto"/>
        <w:right w:val="none" w:sz="0" w:space="0" w:color="auto"/>
      </w:divBdr>
    </w:div>
    <w:div w:id="466777356">
      <w:bodyDiv w:val="1"/>
      <w:marLeft w:val="0"/>
      <w:marRight w:val="0"/>
      <w:marTop w:val="0"/>
      <w:marBottom w:val="0"/>
      <w:divBdr>
        <w:top w:val="none" w:sz="0" w:space="0" w:color="auto"/>
        <w:left w:val="none" w:sz="0" w:space="0" w:color="auto"/>
        <w:bottom w:val="none" w:sz="0" w:space="0" w:color="auto"/>
        <w:right w:val="none" w:sz="0" w:space="0" w:color="auto"/>
      </w:divBdr>
    </w:div>
    <w:div w:id="471556339">
      <w:bodyDiv w:val="1"/>
      <w:marLeft w:val="0"/>
      <w:marRight w:val="0"/>
      <w:marTop w:val="0"/>
      <w:marBottom w:val="0"/>
      <w:divBdr>
        <w:top w:val="none" w:sz="0" w:space="0" w:color="auto"/>
        <w:left w:val="none" w:sz="0" w:space="0" w:color="auto"/>
        <w:bottom w:val="none" w:sz="0" w:space="0" w:color="auto"/>
        <w:right w:val="none" w:sz="0" w:space="0" w:color="auto"/>
      </w:divBdr>
    </w:div>
    <w:div w:id="474417695">
      <w:bodyDiv w:val="1"/>
      <w:marLeft w:val="0"/>
      <w:marRight w:val="0"/>
      <w:marTop w:val="0"/>
      <w:marBottom w:val="0"/>
      <w:divBdr>
        <w:top w:val="none" w:sz="0" w:space="0" w:color="auto"/>
        <w:left w:val="none" w:sz="0" w:space="0" w:color="auto"/>
        <w:bottom w:val="none" w:sz="0" w:space="0" w:color="auto"/>
        <w:right w:val="none" w:sz="0" w:space="0" w:color="auto"/>
      </w:divBdr>
    </w:div>
    <w:div w:id="484591901">
      <w:bodyDiv w:val="1"/>
      <w:marLeft w:val="0"/>
      <w:marRight w:val="0"/>
      <w:marTop w:val="0"/>
      <w:marBottom w:val="0"/>
      <w:divBdr>
        <w:top w:val="none" w:sz="0" w:space="0" w:color="auto"/>
        <w:left w:val="none" w:sz="0" w:space="0" w:color="auto"/>
        <w:bottom w:val="none" w:sz="0" w:space="0" w:color="auto"/>
        <w:right w:val="none" w:sz="0" w:space="0" w:color="auto"/>
      </w:divBdr>
    </w:div>
    <w:div w:id="500585165">
      <w:bodyDiv w:val="1"/>
      <w:marLeft w:val="0"/>
      <w:marRight w:val="0"/>
      <w:marTop w:val="0"/>
      <w:marBottom w:val="0"/>
      <w:divBdr>
        <w:top w:val="none" w:sz="0" w:space="0" w:color="auto"/>
        <w:left w:val="none" w:sz="0" w:space="0" w:color="auto"/>
        <w:bottom w:val="none" w:sz="0" w:space="0" w:color="auto"/>
        <w:right w:val="none" w:sz="0" w:space="0" w:color="auto"/>
      </w:divBdr>
    </w:div>
    <w:div w:id="502207930">
      <w:bodyDiv w:val="1"/>
      <w:marLeft w:val="0"/>
      <w:marRight w:val="0"/>
      <w:marTop w:val="0"/>
      <w:marBottom w:val="0"/>
      <w:divBdr>
        <w:top w:val="none" w:sz="0" w:space="0" w:color="auto"/>
        <w:left w:val="none" w:sz="0" w:space="0" w:color="auto"/>
        <w:bottom w:val="none" w:sz="0" w:space="0" w:color="auto"/>
        <w:right w:val="none" w:sz="0" w:space="0" w:color="auto"/>
      </w:divBdr>
    </w:div>
    <w:div w:id="522321947">
      <w:bodyDiv w:val="1"/>
      <w:marLeft w:val="0"/>
      <w:marRight w:val="0"/>
      <w:marTop w:val="0"/>
      <w:marBottom w:val="0"/>
      <w:divBdr>
        <w:top w:val="none" w:sz="0" w:space="0" w:color="auto"/>
        <w:left w:val="none" w:sz="0" w:space="0" w:color="auto"/>
        <w:bottom w:val="none" w:sz="0" w:space="0" w:color="auto"/>
        <w:right w:val="none" w:sz="0" w:space="0" w:color="auto"/>
      </w:divBdr>
    </w:div>
    <w:div w:id="523396993">
      <w:bodyDiv w:val="1"/>
      <w:marLeft w:val="0"/>
      <w:marRight w:val="0"/>
      <w:marTop w:val="0"/>
      <w:marBottom w:val="0"/>
      <w:divBdr>
        <w:top w:val="none" w:sz="0" w:space="0" w:color="auto"/>
        <w:left w:val="none" w:sz="0" w:space="0" w:color="auto"/>
        <w:bottom w:val="none" w:sz="0" w:space="0" w:color="auto"/>
        <w:right w:val="none" w:sz="0" w:space="0" w:color="auto"/>
      </w:divBdr>
    </w:div>
    <w:div w:id="523399882">
      <w:bodyDiv w:val="1"/>
      <w:marLeft w:val="0"/>
      <w:marRight w:val="0"/>
      <w:marTop w:val="0"/>
      <w:marBottom w:val="0"/>
      <w:divBdr>
        <w:top w:val="none" w:sz="0" w:space="0" w:color="auto"/>
        <w:left w:val="none" w:sz="0" w:space="0" w:color="auto"/>
        <w:bottom w:val="none" w:sz="0" w:space="0" w:color="auto"/>
        <w:right w:val="none" w:sz="0" w:space="0" w:color="auto"/>
      </w:divBdr>
    </w:div>
    <w:div w:id="531915054">
      <w:bodyDiv w:val="1"/>
      <w:marLeft w:val="0"/>
      <w:marRight w:val="0"/>
      <w:marTop w:val="0"/>
      <w:marBottom w:val="0"/>
      <w:divBdr>
        <w:top w:val="none" w:sz="0" w:space="0" w:color="auto"/>
        <w:left w:val="none" w:sz="0" w:space="0" w:color="auto"/>
        <w:bottom w:val="none" w:sz="0" w:space="0" w:color="auto"/>
        <w:right w:val="none" w:sz="0" w:space="0" w:color="auto"/>
      </w:divBdr>
    </w:div>
    <w:div w:id="533732830">
      <w:bodyDiv w:val="1"/>
      <w:marLeft w:val="0"/>
      <w:marRight w:val="0"/>
      <w:marTop w:val="0"/>
      <w:marBottom w:val="0"/>
      <w:divBdr>
        <w:top w:val="none" w:sz="0" w:space="0" w:color="auto"/>
        <w:left w:val="none" w:sz="0" w:space="0" w:color="auto"/>
        <w:bottom w:val="none" w:sz="0" w:space="0" w:color="auto"/>
        <w:right w:val="none" w:sz="0" w:space="0" w:color="auto"/>
      </w:divBdr>
    </w:div>
    <w:div w:id="535579823">
      <w:bodyDiv w:val="1"/>
      <w:marLeft w:val="0"/>
      <w:marRight w:val="0"/>
      <w:marTop w:val="0"/>
      <w:marBottom w:val="0"/>
      <w:divBdr>
        <w:top w:val="none" w:sz="0" w:space="0" w:color="auto"/>
        <w:left w:val="none" w:sz="0" w:space="0" w:color="auto"/>
        <w:bottom w:val="none" w:sz="0" w:space="0" w:color="auto"/>
        <w:right w:val="none" w:sz="0" w:space="0" w:color="auto"/>
      </w:divBdr>
    </w:div>
    <w:div w:id="548345434">
      <w:bodyDiv w:val="1"/>
      <w:marLeft w:val="0"/>
      <w:marRight w:val="0"/>
      <w:marTop w:val="0"/>
      <w:marBottom w:val="0"/>
      <w:divBdr>
        <w:top w:val="none" w:sz="0" w:space="0" w:color="auto"/>
        <w:left w:val="none" w:sz="0" w:space="0" w:color="auto"/>
        <w:bottom w:val="none" w:sz="0" w:space="0" w:color="auto"/>
        <w:right w:val="none" w:sz="0" w:space="0" w:color="auto"/>
      </w:divBdr>
    </w:div>
    <w:div w:id="551039712">
      <w:bodyDiv w:val="1"/>
      <w:marLeft w:val="0"/>
      <w:marRight w:val="0"/>
      <w:marTop w:val="0"/>
      <w:marBottom w:val="0"/>
      <w:divBdr>
        <w:top w:val="none" w:sz="0" w:space="0" w:color="auto"/>
        <w:left w:val="none" w:sz="0" w:space="0" w:color="auto"/>
        <w:bottom w:val="none" w:sz="0" w:space="0" w:color="auto"/>
        <w:right w:val="none" w:sz="0" w:space="0" w:color="auto"/>
      </w:divBdr>
    </w:div>
    <w:div w:id="553469853">
      <w:bodyDiv w:val="1"/>
      <w:marLeft w:val="0"/>
      <w:marRight w:val="0"/>
      <w:marTop w:val="0"/>
      <w:marBottom w:val="0"/>
      <w:divBdr>
        <w:top w:val="none" w:sz="0" w:space="0" w:color="auto"/>
        <w:left w:val="none" w:sz="0" w:space="0" w:color="auto"/>
        <w:bottom w:val="none" w:sz="0" w:space="0" w:color="auto"/>
        <w:right w:val="none" w:sz="0" w:space="0" w:color="auto"/>
      </w:divBdr>
    </w:div>
    <w:div w:id="556664784">
      <w:bodyDiv w:val="1"/>
      <w:marLeft w:val="0"/>
      <w:marRight w:val="0"/>
      <w:marTop w:val="0"/>
      <w:marBottom w:val="0"/>
      <w:divBdr>
        <w:top w:val="none" w:sz="0" w:space="0" w:color="auto"/>
        <w:left w:val="none" w:sz="0" w:space="0" w:color="auto"/>
        <w:bottom w:val="none" w:sz="0" w:space="0" w:color="auto"/>
        <w:right w:val="none" w:sz="0" w:space="0" w:color="auto"/>
      </w:divBdr>
    </w:div>
    <w:div w:id="564027883">
      <w:bodyDiv w:val="1"/>
      <w:marLeft w:val="0"/>
      <w:marRight w:val="0"/>
      <w:marTop w:val="0"/>
      <w:marBottom w:val="0"/>
      <w:divBdr>
        <w:top w:val="none" w:sz="0" w:space="0" w:color="auto"/>
        <w:left w:val="none" w:sz="0" w:space="0" w:color="auto"/>
        <w:bottom w:val="none" w:sz="0" w:space="0" w:color="auto"/>
        <w:right w:val="none" w:sz="0" w:space="0" w:color="auto"/>
      </w:divBdr>
    </w:div>
    <w:div w:id="576869196">
      <w:bodyDiv w:val="1"/>
      <w:marLeft w:val="0"/>
      <w:marRight w:val="0"/>
      <w:marTop w:val="0"/>
      <w:marBottom w:val="0"/>
      <w:divBdr>
        <w:top w:val="none" w:sz="0" w:space="0" w:color="auto"/>
        <w:left w:val="none" w:sz="0" w:space="0" w:color="auto"/>
        <w:bottom w:val="none" w:sz="0" w:space="0" w:color="auto"/>
        <w:right w:val="none" w:sz="0" w:space="0" w:color="auto"/>
      </w:divBdr>
    </w:div>
    <w:div w:id="580606754">
      <w:bodyDiv w:val="1"/>
      <w:marLeft w:val="0"/>
      <w:marRight w:val="0"/>
      <w:marTop w:val="0"/>
      <w:marBottom w:val="0"/>
      <w:divBdr>
        <w:top w:val="none" w:sz="0" w:space="0" w:color="auto"/>
        <w:left w:val="none" w:sz="0" w:space="0" w:color="auto"/>
        <w:bottom w:val="none" w:sz="0" w:space="0" w:color="auto"/>
        <w:right w:val="none" w:sz="0" w:space="0" w:color="auto"/>
      </w:divBdr>
    </w:div>
    <w:div w:id="583300669">
      <w:bodyDiv w:val="1"/>
      <w:marLeft w:val="0"/>
      <w:marRight w:val="0"/>
      <w:marTop w:val="0"/>
      <w:marBottom w:val="0"/>
      <w:divBdr>
        <w:top w:val="none" w:sz="0" w:space="0" w:color="auto"/>
        <w:left w:val="none" w:sz="0" w:space="0" w:color="auto"/>
        <w:bottom w:val="none" w:sz="0" w:space="0" w:color="auto"/>
        <w:right w:val="none" w:sz="0" w:space="0" w:color="auto"/>
      </w:divBdr>
    </w:div>
    <w:div w:id="586160397">
      <w:bodyDiv w:val="1"/>
      <w:marLeft w:val="0"/>
      <w:marRight w:val="0"/>
      <w:marTop w:val="0"/>
      <w:marBottom w:val="0"/>
      <w:divBdr>
        <w:top w:val="none" w:sz="0" w:space="0" w:color="auto"/>
        <w:left w:val="none" w:sz="0" w:space="0" w:color="auto"/>
        <w:bottom w:val="none" w:sz="0" w:space="0" w:color="auto"/>
        <w:right w:val="none" w:sz="0" w:space="0" w:color="auto"/>
      </w:divBdr>
    </w:div>
    <w:div w:id="592126332">
      <w:bodyDiv w:val="1"/>
      <w:marLeft w:val="0"/>
      <w:marRight w:val="0"/>
      <w:marTop w:val="0"/>
      <w:marBottom w:val="0"/>
      <w:divBdr>
        <w:top w:val="none" w:sz="0" w:space="0" w:color="auto"/>
        <w:left w:val="none" w:sz="0" w:space="0" w:color="auto"/>
        <w:bottom w:val="none" w:sz="0" w:space="0" w:color="auto"/>
        <w:right w:val="none" w:sz="0" w:space="0" w:color="auto"/>
      </w:divBdr>
    </w:div>
    <w:div w:id="608120722">
      <w:bodyDiv w:val="1"/>
      <w:marLeft w:val="0"/>
      <w:marRight w:val="0"/>
      <w:marTop w:val="0"/>
      <w:marBottom w:val="0"/>
      <w:divBdr>
        <w:top w:val="none" w:sz="0" w:space="0" w:color="auto"/>
        <w:left w:val="none" w:sz="0" w:space="0" w:color="auto"/>
        <w:bottom w:val="none" w:sz="0" w:space="0" w:color="auto"/>
        <w:right w:val="none" w:sz="0" w:space="0" w:color="auto"/>
      </w:divBdr>
    </w:div>
    <w:div w:id="622273364">
      <w:bodyDiv w:val="1"/>
      <w:marLeft w:val="0"/>
      <w:marRight w:val="0"/>
      <w:marTop w:val="0"/>
      <w:marBottom w:val="0"/>
      <w:divBdr>
        <w:top w:val="none" w:sz="0" w:space="0" w:color="auto"/>
        <w:left w:val="none" w:sz="0" w:space="0" w:color="auto"/>
        <w:bottom w:val="none" w:sz="0" w:space="0" w:color="auto"/>
        <w:right w:val="none" w:sz="0" w:space="0" w:color="auto"/>
      </w:divBdr>
    </w:div>
    <w:div w:id="623772801">
      <w:bodyDiv w:val="1"/>
      <w:marLeft w:val="0"/>
      <w:marRight w:val="0"/>
      <w:marTop w:val="0"/>
      <w:marBottom w:val="0"/>
      <w:divBdr>
        <w:top w:val="none" w:sz="0" w:space="0" w:color="auto"/>
        <w:left w:val="none" w:sz="0" w:space="0" w:color="auto"/>
        <w:bottom w:val="none" w:sz="0" w:space="0" w:color="auto"/>
        <w:right w:val="none" w:sz="0" w:space="0" w:color="auto"/>
      </w:divBdr>
    </w:div>
    <w:div w:id="638808802">
      <w:bodyDiv w:val="1"/>
      <w:marLeft w:val="0"/>
      <w:marRight w:val="0"/>
      <w:marTop w:val="0"/>
      <w:marBottom w:val="0"/>
      <w:divBdr>
        <w:top w:val="none" w:sz="0" w:space="0" w:color="auto"/>
        <w:left w:val="none" w:sz="0" w:space="0" w:color="auto"/>
        <w:bottom w:val="none" w:sz="0" w:space="0" w:color="auto"/>
        <w:right w:val="none" w:sz="0" w:space="0" w:color="auto"/>
      </w:divBdr>
    </w:div>
    <w:div w:id="647173088">
      <w:bodyDiv w:val="1"/>
      <w:marLeft w:val="0"/>
      <w:marRight w:val="0"/>
      <w:marTop w:val="0"/>
      <w:marBottom w:val="0"/>
      <w:divBdr>
        <w:top w:val="none" w:sz="0" w:space="0" w:color="auto"/>
        <w:left w:val="none" w:sz="0" w:space="0" w:color="auto"/>
        <w:bottom w:val="none" w:sz="0" w:space="0" w:color="auto"/>
        <w:right w:val="none" w:sz="0" w:space="0" w:color="auto"/>
      </w:divBdr>
    </w:div>
    <w:div w:id="651325258">
      <w:bodyDiv w:val="1"/>
      <w:marLeft w:val="0"/>
      <w:marRight w:val="0"/>
      <w:marTop w:val="0"/>
      <w:marBottom w:val="0"/>
      <w:divBdr>
        <w:top w:val="none" w:sz="0" w:space="0" w:color="auto"/>
        <w:left w:val="none" w:sz="0" w:space="0" w:color="auto"/>
        <w:bottom w:val="none" w:sz="0" w:space="0" w:color="auto"/>
        <w:right w:val="none" w:sz="0" w:space="0" w:color="auto"/>
      </w:divBdr>
    </w:div>
    <w:div w:id="660280420">
      <w:bodyDiv w:val="1"/>
      <w:marLeft w:val="0"/>
      <w:marRight w:val="0"/>
      <w:marTop w:val="0"/>
      <w:marBottom w:val="0"/>
      <w:divBdr>
        <w:top w:val="none" w:sz="0" w:space="0" w:color="auto"/>
        <w:left w:val="none" w:sz="0" w:space="0" w:color="auto"/>
        <w:bottom w:val="none" w:sz="0" w:space="0" w:color="auto"/>
        <w:right w:val="none" w:sz="0" w:space="0" w:color="auto"/>
      </w:divBdr>
    </w:div>
    <w:div w:id="666444931">
      <w:bodyDiv w:val="1"/>
      <w:marLeft w:val="0"/>
      <w:marRight w:val="0"/>
      <w:marTop w:val="0"/>
      <w:marBottom w:val="0"/>
      <w:divBdr>
        <w:top w:val="none" w:sz="0" w:space="0" w:color="auto"/>
        <w:left w:val="none" w:sz="0" w:space="0" w:color="auto"/>
        <w:bottom w:val="none" w:sz="0" w:space="0" w:color="auto"/>
        <w:right w:val="none" w:sz="0" w:space="0" w:color="auto"/>
      </w:divBdr>
    </w:div>
    <w:div w:id="684672315">
      <w:bodyDiv w:val="1"/>
      <w:marLeft w:val="0"/>
      <w:marRight w:val="0"/>
      <w:marTop w:val="0"/>
      <w:marBottom w:val="0"/>
      <w:divBdr>
        <w:top w:val="none" w:sz="0" w:space="0" w:color="auto"/>
        <w:left w:val="none" w:sz="0" w:space="0" w:color="auto"/>
        <w:bottom w:val="none" w:sz="0" w:space="0" w:color="auto"/>
        <w:right w:val="none" w:sz="0" w:space="0" w:color="auto"/>
      </w:divBdr>
    </w:div>
    <w:div w:id="708843886">
      <w:bodyDiv w:val="1"/>
      <w:marLeft w:val="0"/>
      <w:marRight w:val="0"/>
      <w:marTop w:val="0"/>
      <w:marBottom w:val="0"/>
      <w:divBdr>
        <w:top w:val="none" w:sz="0" w:space="0" w:color="auto"/>
        <w:left w:val="none" w:sz="0" w:space="0" w:color="auto"/>
        <w:bottom w:val="none" w:sz="0" w:space="0" w:color="auto"/>
        <w:right w:val="none" w:sz="0" w:space="0" w:color="auto"/>
      </w:divBdr>
    </w:div>
    <w:div w:id="712385906">
      <w:bodyDiv w:val="1"/>
      <w:marLeft w:val="0"/>
      <w:marRight w:val="0"/>
      <w:marTop w:val="0"/>
      <w:marBottom w:val="0"/>
      <w:divBdr>
        <w:top w:val="none" w:sz="0" w:space="0" w:color="auto"/>
        <w:left w:val="none" w:sz="0" w:space="0" w:color="auto"/>
        <w:bottom w:val="none" w:sz="0" w:space="0" w:color="auto"/>
        <w:right w:val="none" w:sz="0" w:space="0" w:color="auto"/>
      </w:divBdr>
    </w:div>
    <w:div w:id="721176415">
      <w:bodyDiv w:val="1"/>
      <w:marLeft w:val="0"/>
      <w:marRight w:val="0"/>
      <w:marTop w:val="0"/>
      <w:marBottom w:val="0"/>
      <w:divBdr>
        <w:top w:val="none" w:sz="0" w:space="0" w:color="auto"/>
        <w:left w:val="none" w:sz="0" w:space="0" w:color="auto"/>
        <w:bottom w:val="none" w:sz="0" w:space="0" w:color="auto"/>
        <w:right w:val="none" w:sz="0" w:space="0" w:color="auto"/>
      </w:divBdr>
    </w:div>
    <w:div w:id="737871861">
      <w:bodyDiv w:val="1"/>
      <w:marLeft w:val="0"/>
      <w:marRight w:val="0"/>
      <w:marTop w:val="0"/>
      <w:marBottom w:val="0"/>
      <w:divBdr>
        <w:top w:val="none" w:sz="0" w:space="0" w:color="auto"/>
        <w:left w:val="none" w:sz="0" w:space="0" w:color="auto"/>
        <w:bottom w:val="none" w:sz="0" w:space="0" w:color="auto"/>
        <w:right w:val="none" w:sz="0" w:space="0" w:color="auto"/>
      </w:divBdr>
    </w:div>
    <w:div w:id="738790690">
      <w:bodyDiv w:val="1"/>
      <w:marLeft w:val="0"/>
      <w:marRight w:val="0"/>
      <w:marTop w:val="0"/>
      <w:marBottom w:val="0"/>
      <w:divBdr>
        <w:top w:val="none" w:sz="0" w:space="0" w:color="auto"/>
        <w:left w:val="none" w:sz="0" w:space="0" w:color="auto"/>
        <w:bottom w:val="none" w:sz="0" w:space="0" w:color="auto"/>
        <w:right w:val="none" w:sz="0" w:space="0" w:color="auto"/>
      </w:divBdr>
    </w:div>
    <w:div w:id="739057652">
      <w:bodyDiv w:val="1"/>
      <w:marLeft w:val="0"/>
      <w:marRight w:val="0"/>
      <w:marTop w:val="0"/>
      <w:marBottom w:val="0"/>
      <w:divBdr>
        <w:top w:val="none" w:sz="0" w:space="0" w:color="auto"/>
        <w:left w:val="none" w:sz="0" w:space="0" w:color="auto"/>
        <w:bottom w:val="none" w:sz="0" w:space="0" w:color="auto"/>
        <w:right w:val="none" w:sz="0" w:space="0" w:color="auto"/>
      </w:divBdr>
    </w:div>
    <w:div w:id="748384474">
      <w:bodyDiv w:val="1"/>
      <w:marLeft w:val="0"/>
      <w:marRight w:val="0"/>
      <w:marTop w:val="0"/>
      <w:marBottom w:val="0"/>
      <w:divBdr>
        <w:top w:val="none" w:sz="0" w:space="0" w:color="auto"/>
        <w:left w:val="none" w:sz="0" w:space="0" w:color="auto"/>
        <w:bottom w:val="none" w:sz="0" w:space="0" w:color="auto"/>
        <w:right w:val="none" w:sz="0" w:space="0" w:color="auto"/>
      </w:divBdr>
    </w:div>
    <w:div w:id="758675419">
      <w:bodyDiv w:val="1"/>
      <w:marLeft w:val="0"/>
      <w:marRight w:val="0"/>
      <w:marTop w:val="0"/>
      <w:marBottom w:val="0"/>
      <w:divBdr>
        <w:top w:val="none" w:sz="0" w:space="0" w:color="auto"/>
        <w:left w:val="none" w:sz="0" w:space="0" w:color="auto"/>
        <w:bottom w:val="none" w:sz="0" w:space="0" w:color="auto"/>
        <w:right w:val="none" w:sz="0" w:space="0" w:color="auto"/>
      </w:divBdr>
    </w:div>
    <w:div w:id="761872678">
      <w:bodyDiv w:val="1"/>
      <w:marLeft w:val="0"/>
      <w:marRight w:val="0"/>
      <w:marTop w:val="0"/>
      <w:marBottom w:val="0"/>
      <w:divBdr>
        <w:top w:val="none" w:sz="0" w:space="0" w:color="auto"/>
        <w:left w:val="none" w:sz="0" w:space="0" w:color="auto"/>
        <w:bottom w:val="none" w:sz="0" w:space="0" w:color="auto"/>
        <w:right w:val="none" w:sz="0" w:space="0" w:color="auto"/>
      </w:divBdr>
    </w:div>
    <w:div w:id="782849985">
      <w:bodyDiv w:val="1"/>
      <w:marLeft w:val="0"/>
      <w:marRight w:val="0"/>
      <w:marTop w:val="0"/>
      <w:marBottom w:val="0"/>
      <w:divBdr>
        <w:top w:val="none" w:sz="0" w:space="0" w:color="auto"/>
        <w:left w:val="none" w:sz="0" w:space="0" w:color="auto"/>
        <w:bottom w:val="none" w:sz="0" w:space="0" w:color="auto"/>
        <w:right w:val="none" w:sz="0" w:space="0" w:color="auto"/>
      </w:divBdr>
    </w:div>
    <w:div w:id="801072067">
      <w:bodyDiv w:val="1"/>
      <w:marLeft w:val="0"/>
      <w:marRight w:val="0"/>
      <w:marTop w:val="0"/>
      <w:marBottom w:val="0"/>
      <w:divBdr>
        <w:top w:val="none" w:sz="0" w:space="0" w:color="auto"/>
        <w:left w:val="none" w:sz="0" w:space="0" w:color="auto"/>
        <w:bottom w:val="none" w:sz="0" w:space="0" w:color="auto"/>
        <w:right w:val="none" w:sz="0" w:space="0" w:color="auto"/>
      </w:divBdr>
    </w:div>
    <w:div w:id="802580165">
      <w:bodyDiv w:val="1"/>
      <w:marLeft w:val="0"/>
      <w:marRight w:val="0"/>
      <w:marTop w:val="0"/>
      <w:marBottom w:val="0"/>
      <w:divBdr>
        <w:top w:val="none" w:sz="0" w:space="0" w:color="auto"/>
        <w:left w:val="none" w:sz="0" w:space="0" w:color="auto"/>
        <w:bottom w:val="none" w:sz="0" w:space="0" w:color="auto"/>
        <w:right w:val="none" w:sz="0" w:space="0" w:color="auto"/>
      </w:divBdr>
    </w:div>
    <w:div w:id="803736141">
      <w:bodyDiv w:val="1"/>
      <w:marLeft w:val="0"/>
      <w:marRight w:val="0"/>
      <w:marTop w:val="0"/>
      <w:marBottom w:val="0"/>
      <w:divBdr>
        <w:top w:val="none" w:sz="0" w:space="0" w:color="auto"/>
        <w:left w:val="none" w:sz="0" w:space="0" w:color="auto"/>
        <w:bottom w:val="none" w:sz="0" w:space="0" w:color="auto"/>
        <w:right w:val="none" w:sz="0" w:space="0" w:color="auto"/>
      </w:divBdr>
    </w:div>
    <w:div w:id="816725499">
      <w:bodyDiv w:val="1"/>
      <w:marLeft w:val="0"/>
      <w:marRight w:val="0"/>
      <w:marTop w:val="0"/>
      <w:marBottom w:val="0"/>
      <w:divBdr>
        <w:top w:val="none" w:sz="0" w:space="0" w:color="auto"/>
        <w:left w:val="none" w:sz="0" w:space="0" w:color="auto"/>
        <w:bottom w:val="none" w:sz="0" w:space="0" w:color="auto"/>
        <w:right w:val="none" w:sz="0" w:space="0" w:color="auto"/>
      </w:divBdr>
    </w:div>
    <w:div w:id="831946556">
      <w:bodyDiv w:val="1"/>
      <w:marLeft w:val="0"/>
      <w:marRight w:val="0"/>
      <w:marTop w:val="0"/>
      <w:marBottom w:val="0"/>
      <w:divBdr>
        <w:top w:val="none" w:sz="0" w:space="0" w:color="auto"/>
        <w:left w:val="none" w:sz="0" w:space="0" w:color="auto"/>
        <w:bottom w:val="none" w:sz="0" w:space="0" w:color="auto"/>
        <w:right w:val="none" w:sz="0" w:space="0" w:color="auto"/>
      </w:divBdr>
    </w:div>
    <w:div w:id="833032516">
      <w:bodyDiv w:val="1"/>
      <w:marLeft w:val="0"/>
      <w:marRight w:val="0"/>
      <w:marTop w:val="0"/>
      <w:marBottom w:val="0"/>
      <w:divBdr>
        <w:top w:val="none" w:sz="0" w:space="0" w:color="auto"/>
        <w:left w:val="none" w:sz="0" w:space="0" w:color="auto"/>
        <w:bottom w:val="none" w:sz="0" w:space="0" w:color="auto"/>
        <w:right w:val="none" w:sz="0" w:space="0" w:color="auto"/>
      </w:divBdr>
    </w:div>
    <w:div w:id="839202996">
      <w:bodyDiv w:val="1"/>
      <w:marLeft w:val="0"/>
      <w:marRight w:val="0"/>
      <w:marTop w:val="0"/>
      <w:marBottom w:val="0"/>
      <w:divBdr>
        <w:top w:val="none" w:sz="0" w:space="0" w:color="auto"/>
        <w:left w:val="none" w:sz="0" w:space="0" w:color="auto"/>
        <w:bottom w:val="none" w:sz="0" w:space="0" w:color="auto"/>
        <w:right w:val="none" w:sz="0" w:space="0" w:color="auto"/>
      </w:divBdr>
    </w:div>
    <w:div w:id="843129378">
      <w:bodyDiv w:val="1"/>
      <w:marLeft w:val="0"/>
      <w:marRight w:val="0"/>
      <w:marTop w:val="0"/>
      <w:marBottom w:val="0"/>
      <w:divBdr>
        <w:top w:val="none" w:sz="0" w:space="0" w:color="auto"/>
        <w:left w:val="none" w:sz="0" w:space="0" w:color="auto"/>
        <w:bottom w:val="none" w:sz="0" w:space="0" w:color="auto"/>
        <w:right w:val="none" w:sz="0" w:space="0" w:color="auto"/>
      </w:divBdr>
    </w:div>
    <w:div w:id="844709091">
      <w:bodyDiv w:val="1"/>
      <w:marLeft w:val="0"/>
      <w:marRight w:val="0"/>
      <w:marTop w:val="0"/>
      <w:marBottom w:val="0"/>
      <w:divBdr>
        <w:top w:val="none" w:sz="0" w:space="0" w:color="auto"/>
        <w:left w:val="none" w:sz="0" w:space="0" w:color="auto"/>
        <w:bottom w:val="none" w:sz="0" w:space="0" w:color="auto"/>
        <w:right w:val="none" w:sz="0" w:space="0" w:color="auto"/>
      </w:divBdr>
    </w:div>
    <w:div w:id="852186881">
      <w:bodyDiv w:val="1"/>
      <w:marLeft w:val="0"/>
      <w:marRight w:val="0"/>
      <w:marTop w:val="0"/>
      <w:marBottom w:val="0"/>
      <w:divBdr>
        <w:top w:val="none" w:sz="0" w:space="0" w:color="auto"/>
        <w:left w:val="none" w:sz="0" w:space="0" w:color="auto"/>
        <w:bottom w:val="none" w:sz="0" w:space="0" w:color="auto"/>
        <w:right w:val="none" w:sz="0" w:space="0" w:color="auto"/>
      </w:divBdr>
    </w:div>
    <w:div w:id="855660139">
      <w:bodyDiv w:val="1"/>
      <w:marLeft w:val="0"/>
      <w:marRight w:val="0"/>
      <w:marTop w:val="0"/>
      <w:marBottom w:val="0"/>
      <w:divBdr>
        <w:top w:val="none" w:sz="0" w:space="0" w:color="auto"/>
        <w:left w:val="none" w:sz="0" w:space="0" w:color="auto"/>
        <w:bottom w:val="none" w:sz="0" w:space="0" w:color="auto"/>
        <w:right w:val="none" w:sz="0" w:space="0" w:color="auto"/>
      </w:divBdr>
    </w:div>
    <w:div w:id="869104969">
      <w:bodyDiv w:val="1"/>
      <w:marLeft w:val="0"/>
      <w:marRight w:val="0"/>
      <w:marTop w:val="0"/>
      <w:marBottom w:val="0"/>
      <w:divBdr>
        <w:top w:val="none" w:sz="0" w:space="0" w:color="auto"/>
        <w:left w:val="none" w:sz="0" w:space="0" w:color="auto"/>
        <w:bottom w:val="none" w:sz="0" w:space="0" w:color="auto"/>
        <w:right w:val="none" w:sz="0" w:space="0" w:color="auto"/>
      </w:divBdr>
    </w:div>
    <w:div w:id="885608965">
      <w:bodyDiv w:val="1"/>
      <w:marLeft w:val="0"/>
      <w:marRight w:val="0"/>
      <w:marTop w:val="0"/>
      <w:marBottom w:val="0"/>
      <w:divBdr>
        <w:top w:val="none" w:sz="0" w:space="0" w:color="auto"/>
        <w:left w:val="none" w:sz="0" w:space="0" w:color="auto"/>
        <w:bottom w:val="none" w:sz="0" w:space="0" w:color="auto"/>
        <w:right w:val="none" w:sz="0" w:space="0" w:color="auto"/>
      </w:divBdr>
    </w:div>
    <w:div w:id="922764252">
      <w:bodyDiv w:val="1"/>
      <w:marLeft w:val="0"/>
      <w:marRight w:val="0"/>
      <w:marTop w:val="0"/>
      <w:marBottom w:val="0"/>
      <w:divBdr>
        <w:top w:val="none" w:sz="0" w:space="0" w:color="auto"/>
        <w:left w:val="none" w:sz="0" w:space="0" w:color="auto"/>
        <w:bottom w:val="none" w:sz="0" w:space="0" w:color="auto"/>
        <w:right w:val="none" w:sz="0" w:space="0" w:color="auto"/>
      </w:divBdr>
    </w:div>
    <w:div w:id="927272348">
      <w:bodyDiv w:val="1"/>
      <w:marLeft w:val="0"/>
      <w:marRight w:val="0"/>
      <w:marTop w:val="0"/>
      <w:marBottom w:val="0"/>
      <w:divBdr>
        <w:top w:val="none" w:sz="0" w:space="0" w:color="auto"/>
        <w:left w:val="none" w:sz="0" w:space="0" w:color="auto"/>
        <w:bottom w:val="none" w:sz="0" w:space="0" w:color="auto"/>
        <w:right w:val="none" w:sz="0" w:space="0" w:color="auto"/>
      </w:divBdr>
    </w:div>
    <w:div w:id="943390966">
      <w:bodyDiv w:val="1"/>
      <w:marLeft w:val="0"/>
      <w:marRight w:val="0"/>
      <w:marTop w:val="0"/>
      <w:marBottom w:val="0"/>
      <w:divBdr>
        <w:top w:val="none" w:sz="0" w:space="0" w:color="auto"/>
        <w:left w:val="none" w:sz="0" w:space="0" w:color="auto"/>
        <w:bottom w:val="none" w:sz="0" w:space="0" w:color="auto"/>
        <w:right w:val="none" w:sz="0" w:space="0" w:color="auto"/>
      </w:divBdr>
    </w:div>
    <w:div w:id="946815436">
      <w:bodyDiv w:val="1"/>
      <w:marLeft w:val="0"/>
      <w:marRight w:val="0"/>
      <w:marTop w:val="0"/>
      <w:marBottom w:val="0"/>
      <w:divBdr>
        <w:top w:val="none" w:sz="0" w:space="0" w:color="auto"/>
        <w:left w:val="none" w:sz="0" w:space="0" w:color="auto"/>
        <w:bottom w:val="none" w:sz="0" w:space="0" w:color="auto"/>
        <w:right w:val="none" w:sz="0" w:space="0" w:color="auto"/>
      </w:divBdr>
    </w:div>
    <w:div w:id="953055619">
      <w:bodyDiv w:val="1"/>
      <w:marLeft w:val="0"/>
      <w:marRight w:val="0"/>
      <w:marTop w:val="0"/>
      <w:marBottom w:val="0"/>
      <w:divBdr>
        <w:top w:val="none" w:sz="0" w:space="0" w:color="auto"/>
        <w:left w:val="none" w:sz="0" w:space="0" w:color="auto"/>
        <w:bottom w:val="none" w:sz="0" w:space="0" w:color="auto"/>
        <w:right w:val="none" w:sz="0" w:space="0" w:color="auto"/>
      </w:divBdr>
    </w:div>
    <w:div w:id="956644913">
      <w:bodyDiv w:val="1"/>
      <w:marLeft w:val="0"/>
      <w:marRight w:val="0"/>
      <w:marTop w:val="0"/>
      <w:marBottom w:val="0"/>
      <w:divBdr>
        <w:top w:val="none" w:sz="0" w:space="0" w:color="auto"/>
        <w:left w:val="none" w:sz="0" w:space="0" w:color="auto"/>
        <w:bottom w:val="none" w:sz="0" w:space="0" w:color="auto"/>
        <w:right w:val="none" w:sz="0" w:space="0" w:color="auto"/>
      </w:divBdr>
    </w:div>
    <w:div w:id="960264503">
      <w:bodyDiv w:val="1"/>
      <w:marLeft w:val="0"/>
      <w:marRight w:val="0"/>
      <w:marTop w:val="0"/>
      <w:marBottom w:val="0"/>
      <w:divBdr>
        <w:top w:val="none" w:sz="0" w:space="0" w:color="auto"/>
        <w:left w:val="none" w:sz="0" w:space="0" w:color="auto"/>
        <w:bottom w:val="none" w:sz="0" w:space="0" w:color="auto"/>
        <w:right w:val="none" w:sz="0" w:space="0" w:color="auto"/>
      </w:divBdr>
    </w:div>
    <w:div w:id="981926635">
      <w:bodyDiv w:val="1"/>
      <w:marLeft w:val="0"/>
      <w:marRight w:val="0"/>
      <w:marTop w:val="0"/>
      <w:marBottom w:val="0"/>
      <w:divBdr>
        <w:top w:val="none" w:sz="0" w:space="0" w:color="auto"/>
        <w:left w:val="none" w:sz="0" w:space="0" w:color="auto"/>
        <w:bottom w:val="none" w:sz="0" w:space="0" w:color="auto"/>
        <w:right w:val="none" w:sz="0" w:space="0" w:color="auto"/>
      </w:divBdr>
    </w:div>
    <w:div w:id="985472580">
      <w:bodyDiv w:val="1"/>
      <w:marLeft w:val="0"/>
      <w:marRight w:val="0"/>
      <w:marTop w:val="0"/>
      <w:marBottom w:val="0"/>
      <w:divBdr>
        <w:top w:val="none" w:sz="0" w:space="0" w:color="auto"/>
        <w:left w:val="none" w:sz="0" w:space="0" w:color="auto"/>
        <w:bottom w:val="none" w:sz="0" w:space="0" w:color="auto"/>
        <w:right w:val="none" w:sz="0" w:space="0" w:color="auto"/>
      </w:divBdr>
    </w:div>
    <w:div w:id="1001736181">
      <w:bodyDiv w:val="1"/>
      <w:marLeft w:val="0"/>
      <w:marRight w:val="0"/>
      <w:marTop w:val="0"/>
      <w:marBottom w:val="0"/>
      <w:divBdr>
        <w:top w:val="none" w:sz="0" w:space="0" w:color="auto"/>
        <w:left w:val="none" w:sz="0" w:space="0" w:color="auto"/>
        <w:bottom w:val="none" w:sz="0" w:space="0" w:color="auto"/>
        <w:right w:val="none" w:sz="0" w:space="0" w:color="auto"/>
      </w:divBdr>
    </w:div>
    <w:div w:id="1014379384">
      <w:bodyDiv w:val="1"/>
      <w:marLeft w:val="0"/>
      <w:marRight w:val="0"/>
      <w:marTop w:val="0"/>
      <w:marBottom w:val="0"/>
      <w:divBdr>
        <w:top w:val="none" w:sz="0" w:space="0" w:color="auto"/>
        <w:left w:val="none" w:sz="0" w:space="0" w:color="auto"/>
        <w:bottom w:val="none" w:sz="0" w:space="0" w:color="auto"/>
        <w:right w:val="none" w:sz="0" w:space="0" w:color="auto"/>
      </w:divBdr>
    </w:div>
    <w:div w:id="1014451853">
      <w:bodyDiv w:val="1"/>
      <w:marLeft w:val="0"/>
      <w:marRight w:val="0"/>
      <w:marTop w:val="0"/>
      <w:marBottom w:val="0"/>
      <w:divBdr>
        <w:top w:val="none" w:sz="0" w:space="0" w:color="auto"/>
        <w:left w:val="none" w:sz="0" w:space="0" w:color="auto"/>
        <w:bottom w:val="none" w:sz="0" w:space="0" w:color="auto"/>
        <w:right w:val="none" w:sz="0" w:space="0" w:color="auto"/>
      </w:divBdr>
    </w:div>
    <w:div w:id="1021707521">
      <w:bodyDiv w:val="1"/>
      <w:marLeft w:val="0"/>
      <w:marRight w:val="0"/>
      <w:marTop w:val="0"/>
      <w:marBottom w:val="0"/>
      <w:divBdr>
        <w:top w:val="none" w:sz="0" w:space="0" w:color="auto"/>
        <w:left w:val="none" w:sz="0" w:space="0" w:color="auto"/>
        <w:bottom w:val="none" w:sz="0" w:space="0" w:color="auto"/>
        <w:right w:val="none" w:sz="0" w:space="0" w:color="auto"/>
      </w:divBdr>
    </w:div>
    <w:div w:id="1034692275">
      <w:bodyDiv w:val="1"/>
      <w:marLeft w:val="0"/>
      <w:marRight w:val="0"/>
      <w:marTop w:val="0"/>
      <w:marBottom w:val="0"/>
      <w:divBdr>
        <w:top w:val="none" w:sz="0" w:space="0" w:color="auto"/>
        <w:left w:val="none" w:sz="0" w:space="0" w:color="auto"/>
        <w:bottom w:val="none" w:sz="0" w:space="0" w:color="auto"/>
        <w:right w:val="none" w:sz="0" w:space="0" w:color="auto"/>
      </w:divBdr>
    </w:div>
    <w:div w:id="1039815509">
      <w:bodyDiv w:val="1"/>
      <w:marLeft w:val="0"/>
      <w:marRight w:val="0"/>
      <w:marTop w:val="0"/>
      <w:marBottom w:val="0"/>
      <w:divBdr>
        <w:top w:val="none" w:sz="0" w:space="0" w:color="auto"/>
        <w:left w:val="none" w:sz="0" w:space="0" w:color="auto"/>
        <w:bottom w:val="none" w:sz="0" w:space="0" w:color="auto"/>
        <w:right w:val="none" w:sz="0" w:space="0" w:color="auto"/>
      </w:divBdr>
    </w:div>
    <w:div w:id="1058475115">
      <w:bodyDiv w:val="1"/>
      <w:marLeft w:val="0"/>
      <w:marRight w:val="0"/>
      <w:marTop w:val="0"/>
      <w:marBottom w:val="0"/>
      <w:divBdr>
        <w:top w:val="none" w:sz="0" w:space="0" w:color="auto"/>
        <w:left w:val="none" w:sz="0" w:space="0" w:color="auto"/>
        <w:bottom w:val="none" w:sz="0" w:space="0" w:color="auto"/>
        <w:right w:val="none" w:sz="0" w:space="0" w:color="auto"/>
      </w:divBdr>
    </w:div>
    <w:div w:id="1074546781">
      <w:bodyDiv w:val="1"/>
      <w:marLeft w:val="0"/>
      <w:marRight w:val="0"/>
      <w:marTop w:val="0"/>
      <w:marBottom w:val="0"/>
      <w:divBdr>
        <w:top w:val="none" w:sz="0" w:space="0" w:color="auto"/>
        <w:left w:val="none" w:sz="0" w:space="0" w:color="auto"/>
        <w:bottom w:val="none" w:sz="0" w:space="0" w:color="auto"/>
        <w:right w:val="none" w:sz="0" w:space="0" w:color="auto"/>
      </w:divBdr>
    </w:div>
    <w:div w:id="1081029175">
      <w:bodyDiv w:val="1"/>
      <w:marLeft w:val="0"/>
      <w:marRight w:val="0"/>
      <w:marTop w:val="0"/>
      <w:marBottom w:val="0"/>
      <w:divBdr>
        <w:top w:val="none" w:sz="0" w:space="0" w:color="auto"/>
        <w:left w:val="none" w:sz="0" w:space="0" w:color="auto"/>
        <w:bottom w:val="none" w:sz="0" w:space="0" w:color="auto"/>
        <w:right w:val="none" w:sz="0" w:space="0" w:color="auto"/>
      </w:divBdr>
    </w:div>
    <w:div w:id="1081176489">
      <w:bodyDiv w:val="1"/>
      <w:marLeft w:val="0"/>
      <w:marRight w:val="0"/>
      <w:marTop w:val="0"/>
      <w:marBottom w:val="0"/>
      <w:divBdr>
        <w:top w:val="none" w:sz="0" w:space="0" w:color="auto"/>
        <w:left w:val="none" w:sz="0" w:space="0" w:color="auto"/>
        <w:bottom w:val="none" w:sz="0" w:space="0" w:color="auto"/>
        <w:right w:val="none" w:sz="0" w:space="0" w:color="auto"/>
      </w:divBdr>
    </w:div>
    <w:div w:id="1082412826">
      <w:bodyDiv w:val="1"/>
      <w:marLeft w:val="0"/>
      <w:marRight w:val="0"/>
      <w:marTop w:val="0"/>
      <w:marBottom w:val="0"/>
      <w:divBdr>
        <w:top w:val="none" w:sz="0" w:space="0" w:color="auto"/>
        <w:left w:val="none" w:sz="0" w:space="0" w:color="auto"/>
        <w:bottom w:val="none" w:sz="0" w:space="0" w:color="auto"/>
        <w:right w:val="none" w:sz="0" w:space="0" w:color="auto"/>
      </w:divBdr>
    </w:div>
    <w:div w:id="1090807203">
      <w:bodyDiv w:val="1"/>
      <w:marLeft w:val="0"/>
      <w:marRight w:val="0"/>
      <w:marTop w:val="0"/>
      <w:marBottom w:val="0"/>
      <w:divBdr>
        <w:top w:val="none" w:sz="0" w:space="0" w:color="auto"/>
        <w:left w:val="none" w:sz="0" w:space="0" w:color="auto"/>
        <w:bottom w:val="none" w:sz="0" w:space="0" w:color="auto"/>
        <w:right w:val="none" w:sz="0" w:space="0" w:color="auto"/>
      </w:divBdr>
    </w:div>
    <w:div w:id="1099838798">
      <w:bodyDiv w:val="1"/>
      <w:marLeft w:val="0"/>
      <w:marRight w:val="0"/>
      <w:marTop w:val="0"/>
      <w:marBottom w:val="0"/>
      <w:divBdr>
        <w:top w:val="none" w:sz="0" w:space="0" w:color="auto"/>
        <w:left w:val="none" w:sz="0" w:space="0" w:color="auto"/>
        <w:bottom w:val="none" w:sz="0" w:space="0" w:color="auto"/>
        <w:right w:val="none" w:sz="0" w:space="0" w:color="auto"/>
      </w:divBdr>
    </w:div>
    <w:div w:id="1100178149">
      <w:bodyDiv w:val="1"/>
      <w:marLeft w:val="0"/>
      <w:marRight w:val="0"/>
      <w:marTop w:val="0"/>
      <w:marBottom w:val="0"/>
      <w:divBdr>
        <w:top w:val="none" w:sz="0" w:space="0" w:color="auto"/>
        <w:left w:val="none" w:sz="0" w:space="0" w:color="auto"/>
        <w:bottom w:val="none" w:sz="0" w:space="0" w:color="auto"/>
        <w:right w:val="none" w:sz="0" w:space="0" w:color="auto"/>
      </w:divBdr>
    </w:div>
    <w:div w:id="1103109864">
      <w:bodyDiv w:val="1"/>
      <w:marLeft w:val="0"/>
      <w:marRight w:val="0"/>
      <w:marTop w:val="0"/>
      <w:marBottom w:val="0"/>
      <w:divBdr>
        <w:top w:val="none" w:sz="0" w:space="0" w:color="auto"/>
        <w:left w:val="none" w:sz="0" w:space="0" w:color="auto"/>
        <w:bottom w:val="none" w:sz="0" w:space="0" w:color="auto"/>
        <w:right w:val="none" w:sz="0" w:space="0" w:color="auto"/>
      </w:divBdr>
    </w:div>
    <w:div w:id="1125274513">
      <w:bodyDiv w:val="1"/>
      <w:marLeft w:val="0"/>
      <w:marRight w:val="0"/>
      <w:marTop w:val="0"/>
      <w:marBottom w:val="0"/>
      <w:divBdr>
        <w:top w:val="none" w:sz="0" w:space="0" w:color="auto"/>
        <w:left w:val="none" w:sz="0" w:space="0" w:color="auto"/>
        <w:bottom w:val="none" w:sz="0" w:space="0" w:color="auto"/>
        <w:right w:val="none" w:sz="0" w:space="0" w:color="auto"/>
      </w:divBdr>
    </w:div>
    <w:div w:id="1142311585">
      <w:bodyDiv w:val="1"/>
      <w:marLeft w:val="0"/>
      <w:marRight w:val="0"/>
      <w:marTop w:val="0"/>
      <w:marBottom w:val="0"/>
      <w:divBdr>
        <w:top w:val="none" w:sz="0" w:space="0" w:color="auto"/>
        <w:left w:val="none" w:sz="0" w:space="0" w:color="auto"/>
        <w:bottom w:val="none" w:sz="0" w:space="0" w:color="auto"/>
        <w:right w:val="none" w:sz="0" w:space="0" w:color="auto"/>
      </w:divBdr>
    </w:div>
    <w:div w:id="1147162585">
      <w:bodyDiv w:val="1"/>
      <w:marLeft w:val="0"/>
      <w:marRight w:val="0"/>
      <w:marTop w:val="0"/>
      <w:marBottom w:val="0"/>
      <w:divBdr>
        <w:top w:val="none" w:sz="0" w:space="0" w:color="auto"/>
        <w:left w:val="none" w:sz="0" w:space="0" w:color="auto"/>
        <w:bottom w:val="none" w:sz="0" w:space="0" w:color="auto"/>
        <w:right w:val="none" w:sz="0" w:space="0" w:color="auto"/>
      </w:divBdr>
    </w:div>
    <w:div w:id="1156266201">
      <w:bodyDiv w:val="1"/>
      <w:marLeft w:val="0"/>
      <w:marRight w:val="0"/>
      <w:marTop w:val="0"/>
      <w:marBottom w:val="0"/>
      <w:divBdr>
        <w:top w:val="none" w:sz="0" w:space="0" w:color="auto"/>
        <w:left w:val="none" w:sz="0" w:space="0" w:color="auto"/>
        <w:bottom w:val="none" w:sz="0" w:space="0" w:color="auto"/>
        <w:right w:val="none" w:sz="0" w:space="0" w:color="auto"/>
      </w:divBdr>
    </w:div>
    <w:div w:id="1163198724">
      <w:bodyDiv w:val="1"/>
      <w:marLeft w:val="0"/>
      <w:marRight w:val="0"/>
      <w:marTop w:val="0"/>
      <w:marBottom w:val="0"/>
      <w:divBdr>
        <w:top w:val="none" w:sz="0" w:space="0" w:color="auto"/>
        <w:left w:val="none" w:sz="0" w:space="0" w:color="auto"/>
        <w:bottom w:val="none" w:sz="0" w:space="0" w:color="auto"/>
        <w:right w:val="none" w:sz="0" w:space="0" w:color="auto"/>
      </w:divBdr>
    </w:div>
    <w:div w:id="1169445539">
      <w:bodyDiv w:val="1"/>
      <w:marLeft w:val="0"/>
      <w:marRight w:val="0"/>
      <w:marTop w:val="0"/>
      <w:marBottom w:val="0"/>
      <w:divBdr>
        <w:top w:val="none" w:sz="0" w:space="0" w:color="auto"/>
        <w:left w:val="none" w:sz="0" w:space="0" w:color="auto"/>
        <w:bottom w:val="none" w:sz="0" w:space="0" w:color="auto"/>
        <w:right w:val="none" w:sz="0" w:space="0" w:color="auto"/>
      </w:divBdr>
    </w:div>
    <w:div w:id="1187906083">
      <w:bodyDiv w:val="1"/>
      <w:marLeft w:val="0"/>
      <w:marRight w:val="0"/>
      <w:marTop w:val="0"/>
      <w:marBottom w:val="0"/>
      <w:divBdr>
        <w:top w:val="none" w:sz="0" w:space="0" w:color="auto"/>
        <w:left w:val="none" w:sz="0" w:space="0" w:color="auto"/>
        <w:bottom w:val="none" w:sz="0" w:space="0" w:color="auto"/>
        <w:right w:val="none" w:sz="0" w:space="0" w:color="auto"/>
      </w:divBdr>
    </w:div>
    <w:div w:id="1196577875">
      <w:bodyDiv w:val="1"/>
      <w:marLeft w:val="0"/>
      <w:marRight w:val="0"/>
      <w:marTop w:val="0"/>
      <w:marBottom w:val="0"/>
      <w:divBdr>
        <w:top w:val="none" w:sz="0" w:space="0" w:color="auto"/>
        <w:left w:val="none" w:sz="0" w:space="0" w:color="auto"/>
        <w:bottom w:val="none" w:sz="0" w:space="0" w:color="auto"/>
        <w:right w:val="none" w:sz="0" w:space="0" w:color="auto"/>
      </w:divBdr>
    </w:div>
    <w:div w:id="1200048215">
      <w:bodyDiv w:val="1"/>
      <w:marLeft w:val="0"/>
      <w:marRight w:val="0"/>
      <w:marTop w:val="0"/>
      <w:marBottom w:val="0"/>
      <w:divBdr>
        <w:top w:val="none" w:sz="0" w:space="0" w:color="auto"/>
        <w:left w:val="none" w:sz="0" w:space="0" w:color="auto"/>
        <w:bottom w:val="none" w:sz="0" w:space="0" w:color="auto"/>
        <w:right w:val="none" w:sz="0" w:space="0" w:color="auto"/>
      </w:divBdr>
    </w:div>
    <w:div w:id="1200586392">
      <w:bodyDiv w:val="1"/>
      <w:marLeft w:val="0"/>
      <w:marRight w:val="0"/>
      <w:marTop w:val="0"/>
      <w:marBottom w:val="0"/>
      <w:divBdr>
        <w:top w:val="none" w:sz="0" w:space="0" w:color="auto"/>
        <w:left w:val="none" w:sz="0" w:space="0" w:color="auto"/>
        <w:bottom w:val="none" w:sz="0" w:space="0" w:color="auto"/>
        <w:right w:val="none" w:sz="0" w:space="0" w:color="auto"/>
      </w:divBdr>
    </w:div>
    <w:div w:id="1222132760">
      <w:bodyDiv w:val="1"/>
      <w:marLeft w:val="0"/>
      <w:marRight w:val="0"/>
      <w:marTop w:val="0"/>
      <w:marBottom w:val="0"/>
      <w:divBdr>
        <w:top w:val="none" w:sz="0" w:space="0" w:color="auto"/>
        <w:left w:val="none" w:sz="0" w:space="0" w:color="auto"/>
        <w:bottom w:val="none" w:sz="0" w:space="0" w:color="auto"/>
        <w:right w:val="none" w:sz="0" w:space="0" w:color="auto"/>
      </w:divBdr>
    </w:div>
    <w:div w:id="1224635817">
      <w:bodyDiv w:val="1"/>
      <w:marLeft w:val="0"/>
      <w:marRight w:val="0"/>
      <w:marTop w:val="0"/>
      <w:marBottom w:val="0"/>
      <w:divBdr>
        <w:top w:val="none" w:sz="0" w:space="0" w:color="auto"/>
        <w:left w:val="none" w:sz="0" w:space="0" w:color="auto"/>
        <w:bottom w:val="none" w:sz="0" w:space="0" w:color="auto"/>
        <w:right w:val="none" w:sz="0" w:space="0" w:color="auto"/>
      </w:divBdr>
    </w:div>
    <w:div w:id="1225527125">
      <w:bodyDiv w:val="1"/>
      <w:marLeft w:val="0"/>
      <w:marRight w:val="0"/>
      <w:marTop w:val="0"/>
      <w:marBottom w:val="0"/>
      <w:divBdr>
        <w:top w:val="none" w:sz="0" w:space="0" w:color="auto"/>
        <w:left w:val="none" w:sz="0" w:space="0" w:color="auto"/>
        <w:bottom w:val="none" w:sz="0" w:space="0" w:color="auto"/>
        <w:right w:val="none" w:sz="0" w:space="0" w:color="auto"/>
      </w:divBdr>
    </w:div>
    <w:div w:id="1226380474">
      <w:bodyDiv w:val="1"/>
      <w:marLeft w:val="0"/>
      <w:marRight w:val="0"/>
      <w:marTop w:val="0"/>
      <w:marBottom w:val="0"/>
      <w:divBdr>
        <w:top w:val="none" w:sz="0" w:space="0" w:color="auto"/>
        <w:left w:val="none" w:sz="0" w:space="0" w:color="auto"/>
        <w:bottom w:val="none" w:sz="0" w:space="0" w:color="auto"/>
        <w:right w:val="none" w:sz="0" w:space="0" w:color="auto"/>
      </w:divBdr>
      <w:divsChild>
        <w:div w:id="1684631361">
          <w:marLeft w:val="0"/>
          <w:marRight w:val="0"/>
          <w:marTop w:val="0"/>
          <w:marBottom w:val="84"/>
          <w:divBdr>
            <w:top w:val="none" w:sz="0" w:space="0" w:color="auto"/>
            <w:left w:val="none" w:sz="0" w:space="0" w:color="auto"/>
            <w:bottom w:val="none" w:sz="0" w:space="0" w:color="auto"/>
            <w:right w:val="none" w:sz="0" w:space="0" w:color="auto"/>
          </w:divBdr>
        </w:div>
      </w:divsChild>
    </w:div>
    <w:div w:id="1228959484">
      <w:bodyDiv w:val="1"/>
      <w:marLeft w:val="0"/>
      <w:marRight w:val="0"/>
      <w:marTop w:val="0"/>
      <w:marBottom w:val="0"/>
      <w:divBdr>
        <w:top w:val="none" w:sz="0" w:space="0" w:color="auto"/>
        <w:left w:val="none" w:sz="0" w:space="0" w:color="auto"/>
        <w:bottom w:val="none" w:sz="0" w:space="0" w:color="auto"/>
        <w:right w:val="none" w:sz="0" w:space="0" w:color="auto"/>
      </w:divBdr>
    </w:div>
    <w:div w:id="1244220413">
      <w:bodyDiv w:val="1"/>
      <w:marLeft w:val="0"/>
      <w:marRight w:val="0"/>
      <w:marTop w:val="0"/>
      <w:marBottom w:val="0"/>
      <w:divBdr>
        <w:top w:val="none" w:sz="0" w:space="0" w:color="auto"/>
        <w:left w:val="none" w:sz="0" w:space="0" w:color="auto"/>
        <w:bottom w:val="none" w:sz="0" w:space="0" w:color="auto"/>
        <w:right w:val="none" w:sz="0" w:space="0" w:color="auto"/>
      </w:divBdr>
    </w:div>
    <w:div w:id="1244952774">
      <w:bodyDiv w:val="1"/>
      <w:marLeft w:val="0"/>
      <w:marRight w:val="0"/>
      <w:marTop w:val="0"/>
      <w:marBottom w:val="0"/>
      <w:divBdr>
        <w:top w:val="none" w:sz="0" w:space="0" w:color="auto"/>
        <w:left w:val="none" w:sz="0" w:space="0" w:color="auto"/>
        <w:bottom w:val="none" w:sz="0" w:space="0" w:color="auto"/>
        <w:right w:val="none" w:sz="0" w:space="0" w:color="auto"/>
      </w:divBdr>
    </w:div>
    <w:div w:id="1271472570">
      <w:bodyDiv w:val="1"/>
      <w:marLeft w:val="0"/>
      <w:marRight w:val="0"/>
      <w:marTop w:val="0"/>
      <w:marBottom w:val="0"/>
      <w:divBdr>
        <w:top w:val="none" w:sz="0" w:space="0" w:color="auto"/>
        <w:left w:val="none" w:sz="0" w:space="0" w:color="auto"/>
        <w:bottom w:val="none" w:sz="0" w:space="0" w:color="auto"/>
        <w:right w:val="none" w:sz="0" w:space="0" w:color="auto"/>
      </w:divBdr>
    </w:div>
    <w:div w:id="1327513382">
      <w:bodyDiv w:val="1"/>
      <w:marLeft w:val="0"/>
      <w:marRight w:val="0"/>
      <w:marTop w:val="0"/>
      <w:marBottom w:val="0"/>
      <w:divBdr>
        <w:top w:val="none" w:sz="0" w:space="0" w:color="auto"/>
        <w:left w:val="none" w:sz="0" w:space="0" w:color="auto"/>
        <w:bottom w:val="none" w:sz="0" w:space="0" w:color="auto"/>
        <w:right w:val="none" w:sz="0" w:space="0" w:color="auto"/>
      </w:divBdr>
    </w:div>
    <w:div w:id="1336377305">
      <w:bodyDiv w:val="1"/>
      <w:marLeft w:val="0"/>
      <w:marRight w:val="0"/>
      <w:marTop w:val="0"/>
      <w:marBottom w:val="0"/>
      <w:divBdr>
        <w:top w:val="none" w:sz="0" w:space="0" w:color="auto"/>
        <w:left w:val="none" w:sz="0" w:space="0" w:color="auto"/>
        <w:bottom w:val="none" w:sz="0" w:space="0" w:color="auto"/>
        <w:right w:val="none" w:sz="0" w:space="0" w:color="auto"/>
      </w:divBdr>
    </w:div>
    <w:div w:id="1339238821">
      <w:bodyDiv w:val="1"/>
      <w:marLeft w:val="0"/>
      <w:marRight w:val="0"/>
      <w:marTop w:val="0"/>
      <w:marBottom w:val="0"/>
      <w:divBdr>
        <w:top w:val="none" w:sz="0" w:space="0" w:color="auto"/>
        <w:left w:val="none" w:sz="0" w:space="0" w:color="auto"/>
        <w:bottom w:val="none" w:sz="0" w:space="0" w:color="auto"/>
        <w:right w:val="none" w:sz="0" w:space="0" w:color="auto"/>
      </w:divBdr>
    </w:div>
    <w:div w:id="1343824731">
      <w:bodyDiv w:val="1"/>
      <w:marLeft w:val="0"/>
      <w:marRight w:val="0"/>
      <w:marTop w:val="0"/>
      <w:marBottom w:val="0"/>
      <w:divBdr>
        <w:top w:val="none" w:sz="0" w:space="0" w:color="auto"/>
        <w:left w:val="none" w:sz="0" w:space="0" w:color="auto"/>
        <w:bottom w:val="none" w:sz="0" w:space="0" w:color="auto"/>
        <w:right w:val="none" w:sz="0" w:space="0" w:color="auto"/>
      </w:divBdr>
    </w:div>
    <w:div w:id="1346253394">
      <w:bodyDiv w:val="1"/>
      <w:marLeft w:val="0"/>
      <w:marRight w:val="0"/>
      <w:marTop w:val="0"/>
      <w:marBottom w:val="0"/>
      <w:divBdr>
        <w:top w:val="none" w:sz="0" w:space="0" w:color="auto"/>
        <w:left w:val="none" w:sz="0" w:space="0" w:color="auto"/>
        <w:bottom w:val="none" w:sz="0" w:space="0" w:color="auto"/>
        <w:right w:val="none" w:sz="0" w:space="0" w:color="auto"/>
      </w:divBdr>
    </w:div>
    <w:div w:id="1357076095">
      <w:bodyDiv w:val="1"/>
      <w:marLeft w:val="0"/>
      <w:marRight w:val="0"/>
      <w:marTop w:val="0"/>
      <w:marBottom w:val="0"/>
      <w:divBdr>
        <w:top w:val="none" w:sz="0" w:space="0" w:color="auto"/>
        <w:left w:val="none" w:sz="0" w:space="0" w:color="auto"/>
        <w:bottom w:val="none" w:sz="0" w:space="0" w:color="auto"/>
        <w:right w:val="none" w:sz="0" w:space="0" w:color="auto"/>
      </w:divBdr>
    </w:div>
    <w:div w:id="1357653457">
      <w:bodyDiv w:val="1"/>
      <w:marLeft w:val="0"/>
      <w:marRight w:val="0"/>
      <w:marTop w:val="0"/>
      <w:marBottom w:val="0"/>
      <w:divBdr>
        <w:top w:val="none" w:sz="0" w:space="0" w:color="auto"/>
        <w:left w:val="none" w:sz="0" w:space="0" w:color="auto"/>
        <w:bottom w:val="none" w:sz="0" w:space="0" w:color="auto"/>
        <w:right w:val="none" w:sz="0" w:space="0" w:color="auto"/>
      </w:divBdr>
    </w:div>
    <w:div w:id="1372195427">
      <w:bodyDiv w:val="1"/>
      <w:marLeft w:val="0"/>
      <w:marRight w:val="0"/>
      <w:marTop w:val="0"/>
      <w:marBottom w:val="0"/>
      <w:divBdr>
        <w:top w:val="none" w:sz="0" w:space="0" w:color="auto"/>
        <w:left w:val="none" w:sz="0" w:space="0" w:color="auto"/>
        <w:bottom w:val="none" w:sz="0" w:space="0" w:color="auto"/>
        <w:right w:val="none" w:sz="0" w:space="0" w:color="auto"/>
      </w:divBdr>
    </w:div>
    <w:div w:id="1372875248">
      <w:bodyDiv w:val="1"/>
      <w:marLeft w:val="0"/>
      <w:marRight w:val="0"/>
      <w:marTop w:val="0"/>
      <w:marBottom w:val="0"/>
      <w:divBdr>
        <w:top w:val="none" w:sz="0" w:space="0" w:color="auto"/>
        <w:left w:val="none" w:sz="0" w:space="0" w:color="auto"/>
        <w:bottom w:val="none" w:sz="0" w:space="0" w:color="auto"/>
        <w:right w:val="none" w:sz="0" w:space="0" w:color="auto"/>
      </w:divBdr>
    </w:div>
    <w:div w:id="1377007911">
      <w:bodyDiv w:val="1"/>
      <w:marLeft w:val="0"/>
      <w:marRight w:val="0"/>
      <w:marTop w:val="0"/>
      <w:marBottom w:val="0"/>
      <w:divBdr>
        <w:top w:val="none" w:sz="0" w:space="0" w:color="auto"/>
        <w:left w:val="none" w:sz="0" w:space="0" w:color="auto"/>
        <w:bottom w:val="none" w:sz="0" w:space="0" w:color="auto"/>
        <w:right w:val="none" w:sz="0" w:space="0" w:color="auto"/>
      </w:divBdr>
    </w:div>
    <w:div w:id="1390418389">
      <w:bodyDiv w:val="1"/>
      <w:marLeft w:val="0"/>
      <w:marRight w:val="0"/>
      <w:marTop w:val="0"/>
      <w:marBottom w:val="0"/>
      <w:divBdr>
        <w:top w:val="none" w:sz="0" w:space="0" w:color="auto"/>
        <w:left w:val="none" w:sz="0" w:space="0" w:color="auto"/>
        <w:bottom w:val="none" w:sz="0" w:space="0" w:color="auto"/>
        <w:right w:val="none" w:sz="0" w:space="0" w:color="auto"/>
      </w:divBdr>
    </w:div>
    <w:div w:id="1390688428">
      <w:bodyDiv w:val="1"/>
      <w:marLeft w:val="0"/>
      <w:marRight w:val="0"/>
      <w:marTop w:val="0"/>
      <w:marBottom w:val="0"/>
      <w:divBdr>
        <w:top w:val="none" w:sz="0" w:space="0" w:color="auto"/>
        <w:left w:val="none" w:sz="0" w:space="0" w:color="auto"/>
        <w:bottom w:val="none" w:sz="0" w:space="0" w:color="auto"/>
        <w:right w:val="none" w:sz="0" w:space="0" w:color="auto"/>
      </w:divBdr>
    </w:div>
    <w:div w:id="1393502743">
      <w:bodyDiv w:val="1"/>
      <w:marLeft w:val="0"/>
      <w:marRight w:val="0"/>
      <w:marTop w:val="0"/>
      <w:marBottom w:val="0"/>
      <w:divBdr>
        <w:top w:val="none" w:sz="0" w:space="0" w:color="auto"/>
        <w:left w:val="none" w:sz="0" w:space="0" w:color="auto"/>
        <w:bottom w:val="none" w:sz="0" w:space="0" w:color="auto"/>
        <w:right w:val="none" w:sz="0" w:space="0" w:color="auto"/>
      </w:divBdr>
    </w:div>
    <w:div w:id="1401758091">
      <w:bodyDiv w:val="1"/>
      <w:marLeft w:val="0"/>
      <w:marRight w:val="0"/>
      <w:marTop w:val="0"/>
      <w:marBottom w:val="0"/>
      <w:divBdr>
        <w:top w:val="none" w:sz="0" w:space="0" w:color="auto"/>
        <w:left w:val="none" w:sz="0" w:space="0" w:color="auto"/>
        <w:bottom w:val="none" w:sz="0" w:space="0" w:color="auto"/>
        <w:right w:val="none" w:sz="0" w:space="0" w:color="auto"/>
      </w:divBdr>
    </w:div>
    <w:div w:id="1407999079">
      <w:bodyDiv w:val="1"/>
      <w:marLeft w:val="0"/>
      <w:marRight w:val="0"/>
      <w:marTop w:val="0"/>
      <w:marBottom w:val="0"/>
      <w:divBdr>
        <w:top w:val="none" w:sz="0" w:space="0" w:color="auto"/>
        <w:left w:val="none" w:sz="0" w:space="0" w:color="auto"/>
        <w:bottom w:val="none" w:sz="0" w:space="0" w:color="auto"/>
        <w:right w:val="none" w:sz="0" w:space="0" w:color="auto"/>
      </w:divBdr>
    </w:div>
    <w:div w:id="1411150359">
      <w:bodyDiv w:val="1"/>
      <w:marLeft w:val="0"/>
      <w:marRight w:val="0"/>
      <w:marTop w:val="0"/>
      <w:marBottom w:val="0"/>
      <w:divBdr>
        <w:top w:val="none" w:sz="0" w:space="0" w:color="auto"/>
        <w:left w:val="none" w:sz="0" w:space="0" w:color="auto"/>
        <w:bottom w:val="none" w:sz="0" w:space="0" w:color="auto"/>
        <w:right w:val="none" w:sz="0" w:space="0" w:color="auto"/>
      </w:divBdr>
    </w:div>
    <w:div w:id="1423918605">
      <w:bodyDiv w:val="1"/>
      <w:marLeft w:val="0"/>
      <w:marRight w:val="0"/>
      <w:marTop w:val="0"/>
      <w:marBottom w:val="0"/>
      <w:divBdr>
        <w:top w:val="none" w:sz="0" w:space="0" w:color="auto"/>
        <w:left w:val="none" w:sz="0" w:space="0" w:color="auto"/>
        <w:bottom w:val="none" w:sz="0" w:space="0" w:color="auto"/>
        <w:right w:val="none" w:sz="0" w:space="0" w:color="auto"/>
      </w:divBdr>
    </w:div>
    <w:div w:id="1424760999">
      <w:bodyDiv w:val="1"/>
      <w:marLeft w:val="0"/>
      <w:marRight w:val="0"/>
      <w:marTop w:val="0"/>
      <w:marBottom w:val="0"/>
      <w:divBdr>
        <w:top w:val="none" w:sz="0" w:space="0" w:color="auto"/>
        <w:left w:val="none" w:sz="0" w:space="0" w:color="auto"/>
        <w:bottom w:val="none" w:sz="0" w:space="0" w:color="auto"/>
        <w:right w:val="none" w:sz="0" w:space="0" w:color="auto"/>
      </w:divBdr>
    </w:div>
    <w:div w:id="1426000491">
      <w:bodyDiv w:val="1"/>
      <w:marLeft w:val="0"/>
      <w:marRight w:val="0"/>
      <w:marTop w:val="0"/>
      <w:marBottom w:val="0"/>
      <w:divBdr>
        <w:top w:val="none" w:sz="0" w:space="0" w:color="auto"/>
        <w:left w:val="none" w:sz="0" w:space="0" w:color="auto"/>
        <w:bottom w:val="none" w:sz="0" w:space="0" w:color="auto"/>
        <w:right w:val="none" w:sz="0" w:space="0" w:color="auto"/>
      </w:divBdr>
    </w:div>
    <w:div w:id="1427457469">
      <w:bodyDiv w:val="1"/>
      <w:marLeft w:val="0"/>
      <w:marRight w:val="0"/>
      <w:marTop w:val="0"/>
      <w:marBottom w:val="0"/>
      <w:divBdr>
        <w:top w:val="none" w:sz="0" w:space="0" w:color="auto"/>
        <w:left w:val="none" w:sz="0" w:space="0" w:color="auto"/>
        <w:bottom w:val="none" w:sz="0" w:space="0" w:color="auto"/>
        <w:right w:val="none" w:sz="0" w:space="0" w:color="auto"/>
      </w:divBdr>
    </w:div>
    <w:div w:id="1438981494">
      <w:bodyDiv w:val="1"/>
      <w:marLeft w:val="0"/>
      <w:marRight w:val="0"/>
      <w:marTop w:val="0"/>
      <w:marBottom w:val="0"/>
      <w:divBdr>
        <w:top w:val="none" w:sz="0" w:space="0" w:color="auto"/>
        <w:left w:val="none" w:sz="0" w:space="0" w:color="auto"/>
        <w:bottom w:val="none" w:sz="0" w:space="0" w:color="auto"/>
        <w:right w:val="none" w:sz="0" w:space="0" w:color="auto"/>
      </w:divBdr>
    </w:div>
    <w:div w:id="1448114216">
      <w:bodyDiv w:val="1"/>
      <w:marLeft w:val="0"/>
      <w:marRight w:val="0"/>
      <w:marTop w:val="0"/>
      <w:marBottom w:val="0"/>
      <w:divBdr>
        <w:top w:val="none" w:sz="0" w:space="0" w:color="auto"/>
        <w:left w:val="none" w:sz="0" w:space="0" w:color="auto"/>
        <w:bottom w:val="none" w:sz="0" w:space="0" w:color="auto"/>
        <w:right w:val="none" w:sz="0" w:space="0" w:color="auto"/>
      </w:divBdr>
    </w:div>
    <w:div w:id="1450660820">
      <w:bodyDiv w:val="1"/>
      <w:marLeft w:val="0"/>
      <w:marRight w:val="0"/>
      <w:marTop w:val="0"/>
      <w:marBottom w:val="0"/>
      <w:divBdr>
        <w:top w:val="none" w:sz="0" w:space="0" w:color="auto"/>
        <w:left w:val="none" w:sz="0" w:space="0" w:color="auto"/>
        <w:bottom w:val="none" w:sz="0" w:space="0" w:color="auto"/>
        <w:right w:val="none" w:sz="0" w:space="0" w:color="auto"/>
      </w:divBdr>
    </w:div>
    <w:div w:id="1451321732">
      <w:bodyDiv w:val="1"/>
      <w:marLeft w:val="0"/>
      <w:marRight w:val="0"/>
      <w:marTop w:val="0"/>
      <w:marBottom w:val="0"/>
      <w:divBdr>
        <w:top w:val="none" w:sz="0" w:space="0" w:color="auto"/>
        <w:left w:val="none" w:sz="0" w:space="0" w:color="auto"/>
        <w:bottom w:val="none" w:sz="0" w:space="0" w:color="auto"/>
        <w:right w:val="none" w:sz="0" w:space="0" w:color="auto"/>
      </w:divBdr>
    </w:div>
    <w:div w:id="1468088234">
      <w:bodyDiv w:val="1"/>
      <w:marLeft w:val="0"/>
      <w:marRight w:val="0"/>
      <w:marTop w:val="0"/>
      <w:marBottom w:val="0"/>
      <w:divBdr>
        <w:top w:val="none" w:sz="0" w:space="0" w:color="auto"/>
        <w:left w:val="none" w:sz="0" w:space="0" w:color="auto"/>
        <w:bottom w:val="none" w:sz="0" w:space="0" w:color="auto"/>
        <w:right w:val="none" w:sz="0" w:space="0" w:color="auto"/>
      </w:divBdr>
    </w:div>
    <w:div w:id="1470515295">
      <w:bodyDiv w:val="1"/>
      <w:marLeft w:val="0"/>
      <w:marRight w:val="0"/>
      <w:marTop w:val="0"/>
      <w:marBottom w:val="0"/>
      <w:divBdr>
        <w:top w:val="none" w:sz="0" w:space="0" w:color="auto"/>
        <w:left w:val="none" w:sz="0" w:space="0" w:color="auto"/>
        <w:bottom w:val="none" w:sz="0" w:space="0" w:color="auto"/>
        <w:right w:val="none" w:sz="0" w:space="0" w:color="auto"/>
      </w:divBdr>
    </w:div>
    <w:div w:id="1473712549">
      <w:bodyDiv w:val="1"/>
      <w:marLeft w:val="0"/>
      <w:marRight w:val="0"/>
      <w:marTop w:val="0"/>
      <w:marBottom w:val="0"/>
      <w:divBdr>
        <w:top w:val="none" w:sz="0" w:space="0" w:color="auto"/>
        <w:left w:val="none" w:sz="0" w:space="0" w:color="auto"/>
        <w:bottom w:val="none" w:sz="0" w:space="0" w:color="auto"/>
        <w:right w:val="none" w:sz="0" w:space="0" w:color="auto"/>
      </w:divBdr>
    </w:div>
    <w:div w:id="1482385872">
      <w:bodyDiv w:val="1"/>
      <w:marLeft w:val="0"/>
      <w:marRight w:val="0"/>
      <w:marTop w:val="0"/>
      <w:marBottom w:val="0"/>
      <w:divBdr>
        <w:top w:val="none" w:sz="0" w:space="0" w:color="auto"/>
        <w:left w:val="none" w:sz="0" w:space="0" w:color="auto"/>
        <w:bottom w:val="none" w:sz="0" w:space="0" w:color="auto"/>
        <w:right w:val="none" w:sz="0" w:space="0" w:color="auto"/>
      </w:divBdr>
    </w:div>
    <w:div w:id="1491483933">
      <w:bodyDiv w:val="1"/>
      <w:marLeft w:val="0"/>
      <w:marRight w:val="0"/>
      <w:marTop w:val="0"/>
      <w:marBottom w:val="0"/>
      <w:divBdr>
        <w:top w:val="none" w:sz="0" w:space="0" w:color="auto"/>
        <w:left w:val="none" w:sz="0" w:space="0" w:color="auto"/>
        <w:bottom w:val="none" w:sz="0" w:space="0" w:color="auto"/>
        <w:right w:val="none" w:sz="0" w:space="0" w:color="auto"/>
      </w:divBdr>
    </w:div>
    <w:div w:id="1509757135">
      <w:bodyDiv w:val="1"/>
      <w:marLeft w:val="0"/>
      <w:marRight w:val="0"/>
      <w:marTop w:val="0"/>
      <w:marBottom w:val="0"/>
      <w:divBdr>
        <w:top w:val="none" w:sz="0" w:space="0" w:color="auto"/>
        <w:left w:val="none" w:sz="0" w:space="0" w:color="auto"/>
        <w:bottom w:val="none" w:sz="0" w:space="0" w:color="auto"/>
        <w:right w:val="none" w:sz="0" w:space="0" w:color="auto"/>
      </w:divBdr>
    </w:div>
    <w:div w:id="1509950142">
      <w:bodyDiv w:val="1"/>
      <w:marLeft w:val="0"/>
      <w:marRight w:val="0"/>
      <w:marTop w:val="0"/>
      <w:marBottom w:val="0"/>
      <w:divBdr>
        <w:top w:val="none" w:sz="0" w:space="0" w:color="auto"/>
        <w:left w:val="none" w:sz="0" w:space="0" w:color="auto"/>
        <w:bottom w:val="none" w:sz="0" w:space="0" w:color="auto"/>
        <w:right w:val="none" w:sz="0" w:space="0" w:color="auto"/>
      </w:divBdr>
    </w:div>
    <w:div w:id="1511063857">
      <w:bodyDiv w:val="1"/>
      <w:marLeft w:val="0"/>
      <w:marRight w:val="0"/>
      <w:marTop w:val="0"/>
      <w:marBottom w:val="0"/>
      <w:divBdr>
        <w:top w:val="none" w:sz="0" w:space="0" w:color="auto"/>
        <w:left w:val="none" w:sz="0" w:space="0" w:color="auto"/>
        <w:bottom w:val="none" w:sz="0" w:space="0" w:color="auto"/>
        <w:right w:val="none" w:sz="0" w:space="0" w:color="auto"/>
      </w:divBdr>
    </w:div>
    <w:div w:id="1520046808">
      <w:bodyDiv w:val="1"/>
      <w:marLeft w:val="0"/>
      <w:marRight w:val="0"/>
      <w:marTop w:val="0"/>
      <w:marBottom w:val="0"/>
      <w:divBdr>
        <w:top w:val="none" w:sz="0" w:space="0" w:color="auto"/>
        <w:left w:val="none" w:sz="0" w:space="0" w:color="auto"/>
        <w:bottom w:val="none" w:sz="0" w:space="0" w:color="auto"/>
        <w:right w:val="none" w:sz="0" w:space="0" w:color="auto"/>
      </w:divBdr>
    </w:div>
    <w:div w:id="1523131743">
      <w:bodyDiv w:val="1"/>
      <w:marLeft w:val="0"/>
      <w:marRight w:val="0"/>
      <w:marTop w:val="0"/>
      <w:marBottom w:val="0"/>
      <w:divBdr>
        <w:top w:val="none" w:sz="0" w:space="0" w:color="auto"/>
        <w:left w:val="none" w:sz="0" w:space="0" w:color="auto"/>
        <w:bottom w:val="none" w:sz="0" w:space="0" w:color="auto"/>
        <w:right w:val="none" w:sz="0" w:space="0" w:color="auto"/>
      </w:divBdr>
    </w:div>
    <w:div w:id="1529836366">
      <w:bodyDiv w:val="1"/>
      <w:marLeft w:val="0"/>
      <w:marRight w:val="0"/>
      <w:marTop w:val="0"/>
      <w:marBottom w:val="0"/>
      <w:divBdr>
        <w:top w:val="none" w:sz="0" w:space="0" w:color="auto"/>
        <w:left w:val="none" w:sz="0" w:space="0" w:color="auto"/>
        <w:bottom w:val="none" w:sz="0" w:space="0" w:color="auto"/>
        <w:right w:val="none" w:sz="0" w:space="0" w:color="auto"/>
      </w:divBdr>
    </w:div>
    <w:div w:id="1531380428">
      <w:bodyDiv w:val="1"/>
      <w:marLeft w:val="0"/>
      <w:marRight w:val="0"/>
      <w:marTop w:val="0"/>
      <w:marBottom w:val="0"/>
      <w:divBdr>
        <w:top w:val="none" w:sz="0" w:space="0" w:color="auto"/>
        <w:left w:val="none" w:sz="0" w:space="0" w:color="auto"/>
        <w:bottom w:val="none" w:sz="0" w:space="0" w:color="auto"/>
        <w:right w:val="none" w:sz="0" w:space="0" w:color="auto"/>
      </w:divBdr>
    </w:div>
    <w:div w:id="1539778094">
      <w:bodyDiv w:val="1"/>
      <w:marLeft w:val="0"/>
      <w:marRight w:val="0"/>
      <w:marTop w:val="0"/>
      <w:marBottom w:val="0"/>
      <w:divBdr>
        <w:top w:val="none" w:sz="0" w:space="0" w:color="auto"/>
        <w:left w:val="none" w:sz="0" w:space="0" w:color="auto"/>
        <w:bottom w:val="none" w:sz="0" w:space="0" w:color="auto"/>
        <w:right w:val="none" w:sz="0" w:space="0" w:color="auto"/>
      </w:divBdr>
    </w:div>
    <w:div w:id="1541091355">
      <w:bodyDiv w:val="1"/>
      <w:marLeft w:val="0"/>
      <w:marRight w:val="0"/>
      <w:marTop w:val="0"/>
      <w:marBottom w:val="0"/>
      <w:divBdr>
        <w:top w:val="none" w:sz="0" w:space="0" w:color="auto"/>
        <w:left w:val="none" w:sz="0" w:space="0" w:color="auto"/>
        <w:bottom w:val="none" w:sz="0" w:space="0" w:color="auto"/>
        <w:right w:val="none" w:sz="0" w:space="0" w:color="auto"/>
      </w:divBdr>
    </w:div>
    <w:div w:id="1541283300">
      <w:bodyDiv w:val="1"/>
      <w:marLeft w:val="0"/>
      <w:marRight w:val="0"/>
      <w:marTop w:val="0"/>
      <w:marBottom w:val="0"/>
      <w:divBdr>
        <w:top w:val="none" w:sz="0" w:space="0" w:color="auto"/>
        <w:left w:val="none" w:sz="0" w:space="0" w:color="auto"/>
        <w:bottom w:val="none" w:sz="0" w:space="0" w:color="auto"/>
        <w:right w:val="none" w:sz="0" w:space="0" w:color="auto"/>
      </w:divBdr>
    </w:div>
    <w:div w:id="1560166196">
      <w:bodyDiv w:val="1"/>
      <w:marLeft w:val="0"/>
      <w:marRight w:val="0"/>
      <w:marTop w:val="0"/>
      <w:marBottom w:val="0"/>
      <w:divBdr>
        <w:top w:val="none" w:sz="0" w:space="0" w:color="auto"/>
        <w:left w:val="none" w:sz="0" w:space="0" w:color="auto"/>
        <w:bottom w:val="none" w:sz="0" w:space="0" w:color="auto"/>
        <w:right w:val="none" w:sz="0" w:space="0" w:color="auto"/>
      </w:divBdr>
    </w:div>
    <w:div w:id="1563564535">
      <w:bodyDiv w:val="1"/>
      <w:marLeft w:val="0"/>
      <w:marRight w:val="0"/>
      <w:marTop w:val="0"/>
      <w:marBottom w:val="0"/>
      <w:divBdr>
        <w:top w:val="none" w:sz="0" w:space="0" w:color="auto"/>
        <w:left w:val="none" w:sz="0" w:space="0" w:color="auto"/>
        <w:bottom w:val="none" w:sz="0" w:space="0" w:color="auto"/>
        <w:right w:val="none" w:sz="0" w:space="0" w:color="auto"/>
      </w:divBdr>
    </w:div>
    <w:div w:id="1567912183">
      <w:bodyDiv w:val="1"/>
      <w:marLeft w:val="0"/>
      <w:marRight w:val="0"/>
      <w:marTop w:val="0"/>
      <w:marBottom w:val="0"/>
      <w:divBdr>
        <w:top w:val="none" w:sz="0" w:space="0" w:color="auto"/>
        <w:left w:val="none" w:sz="0" w:space="0" w:color="auto"/>
        <w:bottom w:val="none" w:sz="0" w:space="0" w:color="auto"/>
        <w:right w:val="none" w:sz="0" w:space="0" w:color="auto"/>
      </w:divBdr>
    </w:div>
    <w:div w:id="1595506669">
      <w:bodyDiv w:val="1"/>
      <w:marLeft w:val="0"/>
      <w:marRight w:val="0"/>
      <w:marTop w:val="0"/>
      <w:marBottom w:val="0"/>
      <w:divBdr>
        <w:top w:val="none" w:sz="0" w:space="0" w:color="auto"/>
        <w:left w:val="none" w:sz="0" w:space="0" w:color="auto"/>
        <w:bottom w:val="none" w:sz="0" w:space="0" w:color="auto"/>
        <w:right w:val="none" w:sz="0" w:space="0" w:color="auto"/>
      </w:divBdr>
    </w:div>
    <w:div w:id="1599093703">
      <w:bodyDiv w:val="1"/>
      <w:marLeft w:val="0"/>
      <w:marRight w:val="0"/>
      <w:marTop w:val="0"/>
      <w:marBottom w:val="0"/>
      <w:divBdr>
        <w:top w:val="none" w:sz="0" w:space="0" w:color="auto"/>
        <w:left w:val="none" w:sz="0" w:space="0" w:color="auto"/>
        <w:bottom w:val="none" w:sz="0" w:space="0" w:color="auto"/>
        <w:right w:val="none" w:sz="0" w:space="0" w:color="auto"/>
      </w:divBdr>
    </w:div>
    <w:div w:id="1603605664">
      <w:bodyDiv w:val="1"/>
      <w:marLeft w:val="0"/>
      <w:marRight w:val="0"/>
      <w:marTop w:val="0"/>
      <w:marBottom w:val="0"/>
      <w:divBdr>
        <w:top w:val="none" w:sz="0" w:space="0" w:color="auto"/>
        <w:left w:val="none" w:sz="0" w:space="0" w:color="auto"/>
        <w:bottom w:val="none" w:sz="0" w:space="0" w:color="auto"/>
        <w:right w:val="none" w:sz="0" w:space="0" w:color="auto"/>
      </w:divBdr>
    </w:div>
    <w:div w:id="1624506920">
      <w:bodyDiv w:val="1"/>
      <w:marLeft w:val="0"/>
      <w:marRight w:val="0"/>
      <w:marTop w:val="0"/>
      <w:marBottom w:val="0"/>
      <w:divBdr>
        <w:top w:val="none" w:sz="0" w:space="0" w:color="auto"/>
        <w:left w:val="none" w:sz="0" w:space="0" w:color="auto"/>
        <w:bottom w:val="none" w:sz="0" w:space="0" w:color="auto"/>
        <w:right w:val="none" w:sz="0" w:space="0" w:color="auto"/>
      </w:divBdr>
    </w:div>
    <w:div w:id="1632783075">
      <w:bodyDiv w:val="1"/>
      <w:marLeft w:val="0"/>
      <w:marRight w:val="0"/>
      <w:marTop w:val="0"/>
      <w:marBottom w:val="0"/>
      <w:divBdr>
        <w:top w:val="none" w:sz="0" w:space="0" w:color="auto"/>
        <w:left w:val="none" w:sz="0" w:space="0" w:color="auto"/>
        <w:bottom w:val="none" w:sz="0" w:space="0" w:color="auto"/>
        <w:right w:val="none" w:sz="0" w:space="0" w:color="auto"/>
      </w:divBdr>
    </w:div>
    <w:div w:id="1639800518">
      <w:bodyDiv w:val="1"/>
      <w:marLeft w:val="0"/>
      <w:marRight w:val="0"/>
      <w:marTop w:val="0"/>
      <w:marBottom w:val="0"/>
      <w:divBdr>
        <w:top w:val="none" w:sz="0" w:space="0" w:color="auto"/>
        <w:left w:val="none" w:sz="0" w:space="0" w:color="auto"/>
        <w:bottom w:val="none" w:sz="0" w:space="0" w:color="auto"/>
        <w:right w:val="none" w:sz="0" w:space="0" w:color="auto"/>
      </w:divBdr>
    </w:div>
    <w:div w:id="1640498395">
      <w:bodyDiv w:val="1"/>
      <w:marLeft w:val="0"/>
      <w:marRight w:val="0"/>
      <w:marTop w:val="0"/>
      <w:marBottom w:val="0"/>
      <w:divBdr>
        <w:top w:val="none" w:sz="0" w:space="0" w:color="auto"/>
        <w:left w:val="none" w:sz="0" w:space="0" w:color="auto"/>
        <w:bottom w:val="none" w:sz="0" w:space="0" w:color="auto"/>
        <w:right w:val="none" w:sz="0" w:space="0" w:color="auto"/>
      </w:divBdr>
    </w:div>
    <w:div w:id="1649245579">
      <w:bodyDiv w:val="1"/>
      <w:marLeft w:val="0"/>
      <w:marRight w:val="0"/>
      <w:marTop w:val="0"/>
      <w:marBottom w:val="0"/>
      <w:divBdr>
        <w:top w:val="none" w:sz="0" w:space="0" w:color="auto"/>
        <w:left w:val="none" w:sz="0" w:space="0" w:color="auto"/>
        <w:bottom w:val="none" w:sz="0" w:space="0" w:color="auto"/>
        <w:right w:val="none" w:sz="0" w:space="0" w:color="auto"/>
      </w:divBdr>
    </w:div>
    <w:div w:id="1656715454">
      <w:bodyDiv w:val="1"/>
      <w:marLeft w:val="0"/>
      <w:marRight w:val="0"/>
      <w:marTop w:val="0"/>
      <w:marBottom w:val="0"/>
      <w:divBdr>
        <w:top w:val="none" w:sz="0" w:space="0" w:color="auto"/>
        <w:left w:val="none" w:sz="0" w:space="0" w:color="auto"/>
        <w:bottom w:val="none" w:sz="0" w:space="0" w:color="auto"/>
        <w:right w:val="none" w:sz="0" w:space="0" w:color="auto"/>
      </w:divBdr>
    </w:div>
    <w:div w:id="1665082269">
      <w:bodyDiv w:val="1"/>
      <w:marLeft w:val="0"/>
      <w:marRight w:val="0"/>
      <w:marTop w:val="0"/>
      <w:marBottom w:val="0"/>
      <w:divBdr>
        <w:top w:val="none" w:sz="0" w:space="0" w:color="auto"/>
        <w:left w:val="none" w:sz="0" w:space="0" w:color="auto"/>
        <w:bottom w:val="none" w:sz="0" w:space="0" w:color="auto"/>
        <w:right w:val="none" w:sz="0" w:space="0" w:color="auto"/>
      </w:divBdr>
    </w:div>
    <w:div w:id="1665283779">
      <w:bodyDiv w:val="1"/>
      <w:marLeft w:val="0"/>
      <w:marRight w:val="0"/>
      <w:marTop w:val="0"/>
      <w:marBottom w:val="0"/>
      <w:divBdr>
        <w:top w:val="none" w:sz="0" w:space="0" w:color="auto"/>
        <w:left w:val="none" w:sz="0" w:space="0" w:color="auto"/>
        <w:bottom w:val="none" w:sz="0" w:space="0" w:color="auto"/>
        <w:right w:val="none" w:sz="0" w:space="0" w:color="auto"/>
      </w:divBdr>
    </w:div>
    <w:div w:id="1672443938">
      <w:bodyDiv w:val="1"/>
      <w:marLeft w:val="0"/>
      <w:marRight w:val="0"/>
      <w:marTop w:val="0"/>
      <w:marBottom w:val="0"/>
      <w:divBdr>
        <w:top w:val="none" w:sz="0" w:space="0" w:color="auto"/>
        <w:left w:val="none" w:sz="0" w:space="0" w:color="auto"/>
        <w:bottom w:val="none" w:sz="0" w:space="0" w:color="auto"/>
        <w:right w:val="none" w:sz="0" w:space="0" w:color="auto"/>
      </w:divBdr>
    </w:div>
    <w:div w:id="1677265080">
      <w:bodyDiv w:val="1"/>
      <w:marLeft w:val="0"/>
      <w:marRight w:val="0"/>
      <w:marTop w:val="0"/>
      <w:marBottom w:val="0"/>
      <w:divBdr>
        <w:top w:val="none" w:sz="0" w:space="0" w:color="auto"/>
        <w:left w:val="none" w:sz="0" w:space="0" w:color="auto"/>
        <w:bottom w:val="none" w:sz="0" w:space="0" w:color="auto"/>
        <w:right w:val="none" w:sz="0" w:space="0" w:color="auto"/>
      </w:divBdr>
    </w:div>
    <w:div w:id="1680891343">
      <w:bodyDiv w:val="1"/>
      <w:marLeft w:val="0"/>
      <w:marRight w:val="0"/>
      <w:marTop w:val="0"/>
      <w:marBottom w:val="0"/>
      <w:divBdr>
        <w:top w:val="none" w:sz="0" w:space="0" w:color="auto"/>
        <w:left w:val="none" w:sz="0" w:space="0" w:color="auto"/>
        <w:bottom w:val="none" w:sz="0" w:space="0" w:color="auto"/>
        <w:right w:val="none" w:sz="0" w:space="0" w:color="auto"/>
      </w:divBdr>
    </w:div>
    <w:div w:id="1684043022">
      <w:bodyDiv w:val="1"/>
      <w:marLeft w:val="0"/>
      <w:marRight w:val="0"/>
      <w:marTop w:val="0"/>
      <w:marBottom w:val="0"/>
      <w:divBdr>
        <w:top w:val="none" w:sz="0" w:space="0" w:color="auto"/>
        <w:left w:val="none" w:sz="0" w:space="0" w:color="auto"/>
        <w:bottom w:val="none" w:sz="0" w:space="0" w:color="auto"/>
        <w:right w:val="none" w:sz="0" w:space="0" w:color="auto"/>
      </w:divBdr>
    </w:div>
    <w:div w:id="1694116024">
      <w:bodyDiv w:val="1"/>
      <w:marLeft w:val="0"/>
      <w:marRight w:val="0"/>
      <w:marTop w:val="0"/>
      <w:marBottom w:val="0"/>
      <w:divBdr>
        <w:top w:val="none" w:sz="0" w:space="0" w:color="auto"/>
        <w:left w:val="none" w:sz="0" w:space="0" w:color="auto"/>
        <w:bottom w:val="none" w:sz="0" w:space="0" w:color="auto"/>
        <w:right w:val="none" w:sz="0" w:space="0" w:color="auto"/>
      </w:divBdr>
    </w:div>
    <w:div w:id="1700819291">
      <w:bodyDiv w:val="1"/>
      <w:marLeft w:val="0"/>
      <w:marRight w:val="0"/>
      <w:marTop w:val="0"/>
      <w:marBottom w:val="0"/>
      <w:divBdr>
        <w:top w:val="none" w:sz="0" w:space="0" w:color="auto"/>
        <w:left w:val="none" w:sz="0" w:space="0" w:color="auto"/>
        <w:bottom w:val="none" w:sz="0" w:space="0" w:color="auto"/>
        <w:right w:val="none" w:sz="0" w:space="0" w:color="auto"/>
      </w:divBdr>
    </w:div>
    <w:div w:id="1701471774">
      <w:bodyDiv w:val="1"/>
      <w:marLeft w:val="0"/>
      <w:marRight w:val="0"/>
      <w:marTop w:val="0"/>
      <w:marBottom w:val="0"/>
      <w:divBdr>
        <w:top w:val="none" w:sz="0" w:space="0" w:color="auto"/>
        <w:left w:val="none" w:sz="0" w:space="0" w:color="auto"/>
        <w:bottom w:val="none" w:sz="0" w:space="0" w:color="auto"/>
        <w:right w:val="none" w:sz="0" w:space="0" w:color="auto"/>
      </w:divBdr>
    </w:div>
    <w:div w:id="1713965048">
      <w:bodyDiv w:val="1"/>
      <w:marLeft w:val="0"/>
      <w:marRight w:val="0"/>
      <w:marTop w:val="0"/>
      <w:marBottom w:val="0"/>
      <w:divBdr>
        <w:top w:val="none" w:sz="0" w:space="0" w:color="auto"/>
        <w:left w:val="none" w:sz="0" w:space="0" w:color="auto"/>
        <w:bottom w:val="none" w:sz="0" w:space="0" w:color="auto"/>
        <w:right w:val="none" w:sz="0" w:space="0" w:color="auto"/>
      </w:divBdr>
    </w:div>
    <w:div w:id="1724868785">
      <w:bodyDiv w:val="1"/>
      <w:marLeft w:val="0"/>
      <w:marRight w:val="0"/>
      <w:marTop w:val="0"/>
      <w:marBottom w:val="0"/>
      <w:divBdr>
        <w:top w:val="none" w:sz="0" w:space="0" w:color="auto"/>
        <w:left w:val="none" w:sz="0" w:space="0" w:color="auto"/>
        <w:bottom w:val="none" w:sz="0" w:space="0" w:color="auto"/>
        <w:right w:val="none" w:sz="0" w:space="0" w:color="auto"/>
      </w:divBdr>
    </w:div>
    <w:div w:id="1725250341">
      <w:bodyDiv w:val="1"/>
      <w:marLeft w:val="0"/>
      <w:marRight w:val="0"/>
      <w:marTop w:val="0"/>
      <w:marBottom w:val="0"/>
      <w:divBdr>
        <w:top w:val="none" w:sz="0" w:space="0" w:color="auto"/>
        <w:left w:val="none" w:sz="0" w:space="0" w:color="auto"/>
        <w:bottom w:val="none" w:sz="0" w:space="0" w:color="auto"/>
        <w:right w:val="none" w:sz="0" w:space="0" w:color="auto"/>
      </w:divBdr>
    </w:div>
    <w:div w:id="1726904645">
      <w:bodyDiv w:val="1"/>
      <w:marLeft w:val="0"/>
      <w:marRight w:val="0"/>
      <w:marTop w:val="0"/>
      <w:marBottom w:val="0"/>
      <w:divBdr>
        <w:top w:val="none" w:sz="0" w:space="0" w:color="auto"/>
        <w:left w:val="none" w:sz="0" w:space="0" w:color="auto"/>
        <w:bottom w:val="none" w:sz="0" w:space="0" w:color="auto"/>
        <w:right w:val="none" w:sz="0" w:space="0" w:color="auto"/>
      </w:divBdr>
    </w:div>
    <w:div w:id="1738087391">
      <w:bodyDiv w:val="1"/>
      <w:marLeft w:val="0"/>
      <w:marRight w:val="0"/>
      <w:marTop w:val="0"/>
      <w:marBottom w:val="0"/>
      <w:divBdr>
        <w:top w:val="none" w:sz="0" w:space="0" w:color="auto"/>
        <w:left w:val="none" w:sz="0" w:space="0" w:color="auto"/>
        <w:bottom w:val="none" w:sz="0" w:space="0" w:color="auto"/>
        <w:right w:val="none" w:sz="0" w:space="0" w:color="auto"/>
      </w:divBdr>
    </w:div>
    <w:div w:id="1746607792">
      <w:bodyDiv w:val="1"/>
      <w:marLeft w:val="0"/>
      <w:marRight w:val="0"/>
      <w:marTop w:val="0"/>
      <w:marBottom w:val="0"/>
      <w:divBdr>
        <w:top w:val="none" w:sz="0" w:space="0" w:color="auto"/>
        <w:left w:val="none" w:sz="0" w:space="0" w:color="auto"/>
        <w:bottom w:val="none" w:sz="0" w:space="0" w:color="auto"/>
        <w:right w:val="none" w:sz="0" w:space="0" w:color="auto"/>
      </w:divBdr>
    </w:div>
    <w:div w:id="1748962765">
      <w:bodyDiv w:val="1"/>
      <w:marLeft w:val="0"/>
      <w:marRight w:val="0"/>
      <w:marTop w:val="0"/>
      <w:marBottom w:val="0"/>
      <w:divBdr>
        <w:top w:val="none" w:sz="0" w:space="0" w:color="auto"/>
        <w:left w:val="none" w:sz="0" w:space="0" w:color="auto"/>
        <w:bottom w:val="none" w:sz="0" w:space="0" w:color="auto"/>
        <w:right w:val="none" w:sz="0" w:space="0" w:color="auto"/>
      </w:divBdr>
    </w:div>
    <w:div w:id="1757437761">
      <w:bodyDiv w:val="1"/>
      <w:marLeft w:val="0"/>
      <w:marRight w:val="0"/>
      <w:marTop w:val="0"/>
      <w:marBottom w:val="0"/>
      <w:divBdr>
        <w:top w:val="none" w:sz="0" w:space="0" w:color="auto"/>
        <w:left w:val="none" w:sz="0" w:space="0" w:color="auto"/>
        <w:bottom w:val="none" w:sz="0" w:space="0" w:color="auto"/>
        <w:right w:val="none" w:sz="0" w:space="0" w:color="auto"/>
      </w:divBdr>
    </w:div>
    <w:div w:id="1759864827">
      <w:bodyDiv w:val="1"/>
      <w:marLeft w:val="0"/>
      <w:marRight w:val="0"/>
      <w:marTop w:val="0"/>
      <w:marBottom w:val="0"/>
      <w:divBdr>
        <w:top w:val="none" w:sz="0" w:space="0" w:color="auto"/>
        <w:left w:val="none" w:sz="0" w:space="0" w:color="auto"/>
        <w:bottom w:val="none" w:sz="0" w:space="0" w:color="auto"/>
        <w:right w:val="none" w:sz="0" w:space="0" w:color="auto"/>
      </w:divBdr>
    </w:div>
    <w:div w:id="1771729900">
      <w:bodyDiv w:val="1"/>
      <w:marLeft w:val="0"/>
      <w:marRight w:val="0"/>
      <w:marTop w:val="0"/>
      <w:marBottom w:val="0"/>
      <w:divBdr>
        <w:top w:val="none" w:sz="0" w:space="0" w:color="auto"/>
        <w:left w:val="none" w:sz="0" w:space="0" w:color="auto"/>
        <w:bottom w:val="none" w:sz="0" w:space="0" w:color="auto"/>
        <w:right w:val="none" w:sz="0" w:space="0" w:color="auto"/>
      </w:divBdr>
    </w:div>
    <w:div w:id="1804156927">
      <w:bodyDiv w:val="1"/>
      <w:marLeft w:val="0"/>
      <w:marRight w:val="0"/>
      <w:marTop w:val="0"/>
      <w:marBottom w:val="0"/>
      <w:divBdr>
        <w:top w:val="none" w:sz="0" w:space="0" w:color="auto"/>
        <w:left w:val="none" w:sz="0" w:space="0" w:color="auto"/>
        <w:bottom w:val="none" w:sz="0" w:space="0" w:color="auto"/>
        <w:right w:val="none" w:sz="0" w:space="0" w:color="auto"/>
      </w:divBdr>
    </w:div>
    <w:div w:id="1831671468">
      <w:bodyDiv w:val="1"/>
      <w:marLeft w:val="0"/>
      <w:marRight w:val="0"/>
      <w:marTop w:val="0"/>
      <w:marBottom w:val="0"/>
      <w:divBdr>
        <w:top w:val="none" w:sz="0" w:space="0" w:color="auto"/>
        <w:left w:val="none" w:sz="0" w:space="0" w:color="auto"/>
        <w:bottom w:val="none" w:sz="0" w:space="0" w:color="auto"/>
        <w:right w:val="none" w:sz="0" w:space="0" w:color="auto"/>
      </w:divBdr>
    </w:div>
    <w:div w:id="1833787282">
      <w:bodyDiv w:val="1"/>
      <w:marLeft w:val="0"/>
      <w:marRight w:val="0"/>
      <w:marTop w:val="0"/>
      <w:marBottom w:val="0"/>
      <w:divBdr>
        <w:top w:val="none" w:sz="0" w:space="0" w:color="auto"/>
        <w:left w:val="none" w:sz="0" w:space="0" w:color="auto"/>
        <w:bottom w:val="none" w:sz="0" w:space="0" w:color="auto"/>
        <w:right w:val="none" w:sz="0" w:space="0" w:color="auto"/>
      </w:divBdr>
    </w:div>
    <w:div w:id="1839999181">
      <w:bodyDiv w:val="1"/>
      <w:marLeft w:val="0"/>
      <w:marRight w:val="0"/>
      <w:marTop w:val="0"/>
      <w:marBottom w:val="0"/>
      <w:divBdr>
        <w:top w:val="none" w:sz="0" w:space="0" w:color="auto"/>
        <w:left w:val="none" w:sz="0" w:space="0" w:color="auto"/>
        <w:bottom w:val="none" w:sz="0" w:space="0" w:color="auto"/>
        <w:right w:val="none" w:sz="0" w:space="0" w:color="auto"/>
      </w:divBdr>
    </w:div>
    <w:div w:id="1865287526">
      <w:bodyDiv w:val="1"/>
      <w:marLeft w:val="0"/>
      <w:marRight w:val="0"/>
      <w:marTop w:val="0"/>
      <w:marBottom w:val="0"/>
      <w:divBdr>
        <w:top w:val="none" w:sz="0" w:space="0" w:color="auto"/>
        <w:left w:val="none" w:sz="0" w:space="0" w:color="auto"/>
        <w:bottom w:val="none" w:sz="0" w:space="0" w:color="auto"/>
        <w:right w:val="none" w:sz="0" w:space="0" w:color="auto"/>
      </w:divBdr>
    </w:div>
    <w:div w:id="1868178711">
      <w:bodyDiv w:val="1"/>
      <w:marLeft w:val="0"/>
      <w:marRight w:val="0"/>
      <w:marTop w:val="0"/>
      <w:marBottom w:val="0"/>
      <w:divBdr>
        <w:top w:val="none" w:sz="0" w:space="0" w:color="auto"/>
        <w:left w:val="none" w:sz="0" w:space="0" w:color="auto"/>
        <w:bottom w:val="none" w:sz="0" w:space="0" w:color="auto"/>
        <w:right w:val="none" w:sz="0" w:space="0" w:color="auto"/>
      </w:divBdr>
    </w:div>
    <w:div w:id="1869172156">
      <w:bodyDiv w:val="1"/>
      <w:marLeft w:val="0"/>
      <w:marRight w:val="0"/>
      <w:marTop w:val="0"/>
      <w:marBottom w:val="0"/>
      <w:divBdr>
        <w:top w:val="none" w:sz="0" w:space="0" w:color="auto"/>
        <w:left w:val="none" w:sz="0" w:space="0" w:color="auto"/>
        <w:bottom w:val="none" w:sz="0" w:space="0" w:color="auto"/>
        <w:right w:val="none" w:sz="0" w:space="0" w:color="auto"/>
      </w:divBdr>
    </w:div>
    <w:div w:id="1871920149">
      <w:bodyDiv w:val="1"/>
      <w:marLeft w:val="0"/>
      <w:marRight w:val="0"/>
      <w:marTop w:val="0"/>
      <w:marBottom w:val="0"/>
      <w:divBdr>
        <w:top w:val="none" w:sz="0" w:space="0" w:color="auto"/>
        <w:left w:val="none" w:sz="0" w:space="0" w:color="auto"/>
        <w:bottom w:val="none" w:sz="0" w:space="0" w:color="auto"/>
        <w:right w:val="none" w:sz="0" w:space="0" w:color="auto"/>
      </w:divBdr>
    </w:div>
    <w:div w:id="1874728978">
      <w:bodyDiv w:val="1"/>
      <w:marLeft w:val="0"/>
      <w:marRight w:val="0"/>
      <w:marTop w:val="0"/>
      <w:marBottom w:val="0"/>
      <w:divBdr>
        <w:top w:val="none" w:sz="0" w:space="0" w:color="auto"/>
        <w:left w:val="none" w:sz="0" w:space="0" w:color="auto"/>
        <w:bottom w:val="none" w:sz="0" w:space="0" w:color="auto"/>
        <w:right w:val="none" w:sz="0" w:space="0" w:color="auto"/>
      </w:divBdr>
    </w:div>
    <w:div w:id="1889997686">
      <w:bodyDiv w:val="1"/>
      <w:marLeft w:val="0"/>
      <w:marRight w:val="0"/>
      <w:marTop w:val="0"/>
      <w:marBottom w:val="0"/>
      <w:divBdr>
        <w:top w:val="none" w:sz="0" w:space="0" w:color="auto"/>
        <w:left w:val="none" w:sz="0" w:space="0" w:color="auto"/>
        <w:bottom w:val="none" w:sz="0" w:space="0" w:color="auto"/>
        <w:right w:val="none" w:sz="0" w:space="0" w:color="auto"/>
      </w:divBdr>
    </w:div>
    <w:div w:id="1895434708">
      <w:bodyDiv w:val="1"/>
      <w:marLeft w:val="0"/>
      <w:marRight w:val="0"/>
      <w:marTop w:val="0"/>
      <w:marBottom w:val="0"/>
      <w:divBdr>
        <w:top w:val="none" w:sz="0" w:space="0" w:color="auto"/>
        <w:left w:val="none" w:sz="0" w:space="0" w:color="auto"/>
        <w:bottom w:val="none" w:sz="0" w:space="0" w:color="auto"/>
        <w:right w:val="none" w:sz="0" w:space="0" w:color="auto"/>
      </w:divBdr>
    </w:div>
    <w:div w:id="1895852049">
      <w:bodyDiv w:val="1"/>
      <w:marLeft w:val="0"/>
      <w:marRight w:val="0"/>
      <w:marTop w:val="0"/>
      <w:marBottom w:val="0"/>
      <w:divBdr>
        <w:top w:val="none" w:sz="0" w:space="0" w:color="auto"/>
        <w:left w:val="none" w:sz="0" w:space="0" w:color="auto"/>
        <w:bottom w:val="none" w:sz="0" w:space="0" w:color="auto"/>
        <w:right w:val="none" w:sz="0" w:space="0" w:color="auto"/>
      </w:divBdr>
    </w:div>
    <w:div w:id="1934893627">
      <w:bodyDiv w:val="1"/>
      <w:marLeft w:val="0"/>
      <w:marRight w:val="0"/>
      <w:marTop w:val="0"/>
      <w:marBottom w:val="0"/>
      <w:divBdr>
        <w:top w:val="none" w:sz="0" w:space="0" w:color="auto"/>
        <w:left w:val="none" w:sz="0" w:space="0" w:color="auto"/>
        <w:bottom w:val="none" w:sz="0" w:space="0" w:color="auto"/>
        <w:right w:val="none" w:sz="0" w:space="0" w:color="auto"/>
      </w:divBdr>
    </w:div>
    <w:div w:id="1942832570">
      <w:bodyDiv w:val="1"/>
      <w:marLeft w:val="0"/>
      <w:marRight w:val="0"/>
      <w:marTop w:val="0"/>
      <w:marBottom w:val="0"/>
      <w:divBdr>
        <w:top w:val="none" w:sz="0" w:space="0" w:color="auto"/>
        <w:left w:val="none" w:sz="0" w:space="0" w:color="auto"/>
        <w:bottom w:val="none" w:sz="0" w:space="0" w:color="auto"/>
        <w:right w:val="none" w:sz="0" w:space="0" w:color="auto"/>
      </w:divBdr>
    </w:div>
    <w:div w:id="1954903473">
      <w:bodyDiv w:val="1"/>
      <w:marLeft w:val="0"/>
      <w:marRight w:val="0"/>
      <w:marTop w:val="0"/>
      <w:marBottom w:val="0"/>
      <w:divBdr>
        <w:top w:val="none" w:sz="0" w:space="0" w:color="auto"/>
        <w:left w:val="none" w:sz="0" w:space="0" w:color="auto"/>
        <w:bottom w:val="none" w:sz="0" w:space="0" w:color="auto"/>
        <w:right w:val="none" w:sz="0" w:space="0" w:color="auto"/>
      </w:divBdr>
    </w:div>
    <w:div w:id="1956207535">
      <w:bodyDiv w:val="1"/>
      <w:marLeft w:val="0"/>
      <w:marRight w:val="0"/>
      <w:marTop w:val="0"/>
      <w:marBottom w:val="0"/>
      <w:divBdr>
        <w:top w:val="none" w:sz="0" w:space="0" w:color="auto"/>
        <w:left w:val="none" w:sz="0" w:space="0" w:color="auto"/>
        <w:bottom w:val="none" w:sz="0" w:space="0" w:color="auto"/>
        <w:right w:val="none" w:sz="0" w:space="0" w:color="auto"/>
      </w:divBdr>
    </w:div>
    <w:div w:id="1986467872">
      <w:bodyDiv w:val="1"/>
      <w:marLeft w:val="0"/>
      <w:marRight w:val="0"/>
      <w:marTop w:val="0"/>
      <w:marBottom w:val="0"/>
      <w:divBdr>
        <w:top w:val="none" w:sz="0" w:space="0" w:color="auto"/>
        <w:left w:val="none" w:sz="0" w:space="0" w:color="auto"/>
        <w:bottom w:val="none" w:sz="0" w:space="0" w:color="auto"/>
        <w:right w:val="none" w:sz="0" w:space="0" w:color="auto"/>
      </w:divBdr>
    </w:div>
    <w:div w:id="1989163873">
      <w:bodyDiv w:val="1"/>
      <w:marLeft w:val="0"/>
      <w:marRight w:val="0"/>
      <w:marTop w:val="0"/>
      <w:marBottom w:val="0"/>
      <w:divBdr>
        <w:top w:val="none" w:sz="0" w:space="0" w:color="auto"/>
        <w:left w:val="none" w:sz="0" w:space="0" w:color="auto"/>
        <w:bottom w:val="none" w:sz="0" w:space="0" w:color="auto"/>
        <w:right w:val="none" w:sz="0" w:space="0" w:color="auto"/>
      </w:divBdr>
    </w:div>
    <w:div w:id="1991640646">
      <w:bodyDiv w:val="1"/>
      <w:marLeft w:val="0"/>
      <w:marRight w:val="0"/>
      <w:marTop w:val="0"/>
      <w:marBottom w:val="0"/>
      <w:divBdr>
        <w:top w:val="none" w:sz="0" w:space="0" w:color="auto"/>
        <w:left w:val="none" w:sz="0" w:space="0" w:color="auto"/>
        <w:bottom w:val="none" w:sz="0" w:space="0" w:color="auto"/>
        <w:right w:val="none" w:sz="0" w:space="0" w:color="auto"/>
      </w:divBdr>
    </w:div>
    <w:div w:id="1993409986">
      <w:bodyDiv w:val="1"/>
      <w:marLeft w:val="0"/>
      <w:marRight w:val="0"/>
      <w:marTop w:val="0"/>
      <w:marBottom w:val="0"/>
      <w:divBdr>
        <w:top w:val="none" w:sz="0" w:space="0" w:color="auto"/>
        <w:left w:val="none" w:sz="0" w:space="0" w:color="auto"/>
        <w:bottom w:val="none" w:sz="0" w:space="0" w:color="auto"/>
        <w:right w:val="none" w:sz="0" w:space="0" w:color="auto"/>
      </w:divBdr>
    </w:div>
    <w:div w:id="2005009457">
      <w:bodyDiv w:val="1"/>
      <w:marLeft w:val="0"/>
      <w:marRight w:val="0"/>
      <w:marTop w:val="0"/>
      <w:marBottom w:val="0"/>
      <w:divBdr>
        <w:top w:val="none" w:sz="0" w:space="0" w:color="auto"/>
        <w:left w:val="none" w:sz="0" w:space="0" w:color="auto"/>
        <w:bottom w:val="none" w:sz="0" w:space="0" w:color="auto"/>
        <w:right w:val="none" w:sz="0" w:space="0" w:color="auto"/>
      </w:divBdr>
    </w:div>
    <w:div w:id="2010523784">
      <w:bodyDiv w:val="1"/>
      <w:marLeft w:val="0"/>
      <w:marRight w:val="0"/>
      <w:marTop w:val="0"/>
      <w:marBottom w:val="0"/>
      <w:divBdr>
        <w:top w:val="none" w:sz="0" w:space="0" w:color="auto"/>
        <w:left w:val="none" w:sz="0" w:space="0" w:color="auto"/>
        <w:bottom w:val="none" w:sz="0" w:space="0" w:color="auto"/>
        <w:right w:val="none" w:sz="0" w:space="0" w:color="auto"/>
      </w:divBdr>
    </w:div>
    <w:div w:id="2021736259">
      <w:bodyDiv w:val="1"/>
      <w:marLeft w:val="0"/>
      <w:marRight w:val="0"/>
      <w:marTop w:val="0"/>
      <w:marBottom w:val="0"/>
      <w:divBdr>
        <w:top w:val="none" w:sz="0" w:space="0" w:color="auto"/>
        <w:left w:val="none" w:sz="0" w:space="0" w:color="auto"/>
        <w:bottom w:val="none" w:sz="0" w:space="0" w:color="auto"/>
        <w:right w:val="none" w:sz="0" w:space="0" w:color="auto"/>
      </w:divBdr>
    </w:div>
    <w:div w:id="2022926600">
      <w:bodyDiv w:val="1"/>
      <w:marLeft w:val="0"/>
      <w:marRight w:val="0"/>
      <w:marTop w:val="0"/>
      <w:marBottom w:val="0"/>
      <w:divBdr>
        <w:top w:val="none" w:sz="0" w:space="0" w:color="auto"/>
        <w:left w:val="none" w:sz="0" w:space="0" w:color="auto"/>
        <w:bottom w:val="none" w:sz="0" w:space="0" w:color="auto"/>
        <w:right w:val="none" w:sz="0" w:space="0" w:color="auto"/>
      </w:divBdr>
    </w:div>
    <w:div w:id="2032030283">
      <w:bodyDiv w:val="1"/>
      <w:marLeft w:val="0"/>
      <w:marRight w:val="0"/>
      <w:marTop w:val="0"/>
      <w:marBottom w:val="0"/>
      <w:divBdr>
        <w:top w:val="none" w:sz="0" w:space="0" w:color="auto"/>
        <w:left w:val="none" w:sz="0" w:space="0" w:color="auto"/>
        <w:bottom w:val="none" w:sz="0" w:space="0" w:color="auto"/>
        <w:right w:val="none" w:sz="0" w:space="0" w:color="auto"/>
      </w:divBdr>
    </w:div>
    <w:div w:id="2046827530">
      <w:bodyDiv w:val="1"/>
      <w:marLeft w:val="0"/>
      <w:marRight w:val="0"/>
      <w:marTop w:val="0"/>
      <w:marBottom w:val="0"/>
      <w:divBdr>
        <w:top w:val="none" w:sz="0" w:space="0" w:color="auto"/>
        <w:left w:val="none" w:sz="0" w:space="0" w:color="auto"/>
        <w:bottom w:val="none" w:sz="0" w:space="0" w:color="auto"/>
        <w:right w:val="none" w:sz="0" w:space="0" w:color="auto"/>
      </w:divBdr>
    </w:div>
    <w:div w:id="2049985208">
      <w:bodyDiv w:val="1"/>
      <w:marLeft w:val="0"/>
      <w:marRight w:val="0"/>
      <w:marTop w:val="0"/>
      <w:marBottom w:val="0"/>
      <w:divBdr>
        <w:top w:val="none" w:sz="0" w:space="0" w:color="auto"/>
        <w:left w:val="none" w:sz="0" w:space="0" w:color="auto"/>
        <w:bottom w:val="none" w:sz="0" w:space="0" w:color="auto"/>
        <w:right w:val="none" w:sz="0" w:space="0" w:color="auto"/>
      </w:divBdr>
    </w:div>
    <w:div w:id="2055764478">
      <w:bodyDiv w:val="1"/>
      <w:marLeft w:val="0"/>
      <w:marRight w:val="0"/>
      <w:marTop w:val="0"/>
      <w:marBottom w:val="0"/>
      <w:divBdr>
        <w:top w:val="none" w:sz="0" w:space="0" w:color="auto"/>
        <w:left w:val="none" w:sz="0" w:space="0" w:color="auto"/>
        <w:bottom w:val="none" w:sz="0" w:space="0" w:color="auto"/>
        <w:right w:val="none" w:sz="0" w:space="0" w:color="auto"/>
      </w:divBdr>
    </w:div>
    <w:div w:id="2076004652">
      <w:bodyDiv w:val="1"/>
      <w:marLeft w:val="0"/>
      <w:marRight w:val="0"/>
      <w:marTop w:val="0"/>
      <w:marBottom w:val="0"/>
      <w:divBdr>
        <w:top w:val="none" w:sz="0" w:space="0" w:color="auto"/>
        <w:left w:val="none" w:sz="0" w:space="0" w:color="auto"/>
        <w:bottom w:val="none" w:sz="0" w:space="0" w:color="auto"/>
        <w:right w:val="none" w:sz="0" w:space="0" w:color="auto"/>
      </w:divBdr>
    </w:div>
    <w:div w:id="2077582998">
      <w:bodyDiv w:val="1"/>
      <w:marLeft w:val="0"/>
      <w:marRight w:val="0"/>
      <w:marTop w:val="0"/>
      <w:marBottom w:val="0"/>
      <w:divBdr>
        <w:top w:val="none" w:sz="0" w:space="0" w:color="auto"/>
        <w:left w:val="none" w:sz="0" w:space="0" w:color="auto"/>
        <w:bottom w:val="none" w:sz="0" w:space="0" w:color="auto"/>
        <w:right w:val="none" w:sz="0" w:space="0" w:color="auto"/>
      </w:divBdr>
    </w:div>
    <w:div w:id="2083603894">
      <w:bodyDiv w:val="1"/>
      <w:marLeft w:val="0"/>
      <w:marRight w:val="0"/>
      <w:marTop w:val="0"/>
      <w:marBottom w:val="0"/>
      <w:divBdr>
        <w:top w:val="none" w:sz="0" w:space="0" w:color="auto"/>
        <w:left w:val="none" w:sz="0" w:space="0" w:color="auto"/>
        <w:bottom w:val="none" w:sz="0" w:space="0" w:color="auto"/>
        <w:right w:val="none" w:sz="0" w:space="0" w:color="auto"/>
      </w:divBdr>
    </w:div>
    <w:div w:id="2098936556">
      <w:bodyDiv w:val="1"/>
      <w:marLeft w:val="0"/>
      <w:marRight w:val="0"/>
      <w:marTop w:val="0"/>
      <w:marBottom w:val="0"/>
      <w:divBdr>
        <w:top w:val="none" w:sz="0" w:space="0" w:color="auto"/>
        <w:left w:val="none" w:sz="0" w:space="0" w:color="auto"/>
        <w:bottom w:val="none" w:sz="0" w:space="0" w:color="auto"/>
        <w:right w:val="none" w:sz="0" w:space="0" w:color="auto"/>
      </w:divBdr>
    </w:div>
    <w:div w:id="2099018667">
      <w:bodyDiv w:val="1"/>
      <w:marLeft w:val="0"/>
      <w:marRight w:val="0"/>
      <w:marTop w:val="0"/>
      <w:marBottom w:val="0"/>
      <w:divBdr>
        <w:top w:val="none" w:sz="0" w:space="0" w:color="auto"/>
        <w:left w:val="none" w:sz="0" w:space="0" w:color="auto"/>
        <w:bottom w:val="none" w:sz="0" w:space="0" w:color="auto"/>
        <w:right w:val="none" w:sz="0" w:space="0" w:color="auto"/>
      </w:divBdr>
    </w:div>
    <w:div w:id="2118062855">
      <w:bodyDiv w:val="1"/>
      <w:marLeft w:val="0"/>
      <w:marRight w:val="0"/>
      <w:marTop w:val="0"/>
      <w:marBottom w:val="0"/>
      <w:divBdr>
        <w:top w:val="none" w:sz="0" w:space="0" w:color="auto"/>
        <w:left w:val="none" w:sz="0" w:space="0" w:color="auto"/>
        <w:bottom w:val="none" w:sz="0" w:space="0" w:color="auto"/>
        <w:right w:val="none" w:sz="0" w:space="0" w:color="auto"/>
      </w:divBdr>
    </w:div>
    <w:div w:id="2134013647">
      <w:bodyDiv w:val="1"/>
      <w:marLeft w:val="0"/>
      <w:marRight w:val="0"/>
      <w:marTop w:val="0"/>
      <w:marBottom w:val="0"/>
      <w:divBdr>
        <w:top w:val="none" w:sz="0" w:space="0" w:color="auto"/>
        <w:left w:val="none" w:sz="0" w:space="0" w:color="auto"/>
        <w:bottom w:val="none" w:sz="0" w:space="0" w:color="auto"/>
        <w:right w:val="none" w:sz="0" w:space="0" w:color="auto"/>
      </w:divBdr>
    </w:div>
    <w:div w:id="2140032227">
      <w:bodyDiv w:val="1"/>
      <w:marLeft w:val="0"/>
      <w:marRight w:val="0"/>
      <w:marTop w:val="0"/>
      <w:marBottom w:val="0"/>
      <w:divBdr>
        <w:top w:val="none" w:sz="0" w:space="0" w:color="auto"/>
        <w:left w:val="none" w:sz="0" w:space="0" w:color="auto"/>
        <w:bottom w:val="none" w:sz="0" w:space="0" w:color="auto"/>
        <w:right w:val="none" w:sz="0" w:space="0" w:color="auto"/>
      </w:divBdr>
    </w:div>
    <w:div w:id="21422642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goodlife.narod.ru/index.htm" TargetMode="External"/><Relationship Id="rId18" Type="http://schemas.openxmlformats.org/officeDocument/2006/relationships/hyperlink" Target="http://www.meduhod.ru/" TargetMode="External"/><Relationship Id="rId26" Type="http://schemas.openxmlformats.org/officeDocument/2006/relationships/image" Target="media/image6.emf"/><Relationship Id="rId39" Type="http://schemas.openxmlformats.org/officeDocument/2006/relationships/image" Target="media/image19.emf"/><Relationship Id="rId3" Type="http://schemas.openxmlformats.org/officeDocument/2006/relationships/styles" Target="styles.xml"/><Relationship Id="rId21" Type="http://schemas.openxmlformats.org/officeDocument/2006/relationships/hyperlink" Target="http://www.gosnadzor.ru/" TargetMode="External"/><Relationship Id="rId34" Type="http://schemas.openxmlformats.org/officeDocument/2006/relationships/image" Target="media/image14.emf"/><Relationship Id="rId7" Type="http://schemas.openxmlformats.org/officeDocument/2006/relationships/endnotes" Target="endnotes.xml"/><Relationship Id="rId12" Type="http://schemas.openxmlformats.org/officeDocument/2006/relationships/hyperlink" Target="garantF1://98025.0" TargetMode="External"/><Relationship Id="rId17" Type="http://schemas.openxmlformats.org/officeDocument/2006/relationships/hyperlink" Target="http://www.0-1.ru/" TargetMode="External"/><Relationship Id="rId25" Type="http://schemas.openxmlformats.org/officeDocument/2006/relationships/image" Target="media/image5.emf"/><Relationship Id="rId33" Type="http://schemas.openxmlformats.org/officeDocument/2006/relationships/image" Target="media/image13.emf"/><Relationship Id="rId38" Type="http://schemas.openxmlformats.org/officeDocument/2006/relationships/image" Target="media/image18.emf"/><Relationship Id="rId2" Type="http://schemas.openxmlformats.org/officeDocument/2006/relationships/numbering" Target="numbering.xml"/><Relationship Id="rId16" Type="http://schemas.openxmlformats.org/officeDocument/2006/relationships/hyperlink" Target="http://0bj.ru/" TargetMode="External"/><Relationship Id="rId20" Type="http://schemas.openxmlformats.org/officeDocument/2006/relationships/hyperlink" Target="http://www.rospotrebnadzor.ru/" TargetMode="External"/><Relationship Id="rId29" Type="http://schemas.openxmlformats.org/officeDocument/2006/relationships/image" Target="media/image9.emf"/><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4.emf"/><Relationship Id="rId32" Type="http://schemas.openxmlformats.org/officeDocument/2006/relationships/image" Target="media/image12.emf"/><Relationship Id="rId37" Type="http://schemas.openxmlformats.org/officeDocument/2006/relationships/image" Target="media/image17.emf"/><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www.school-obz.org/" TargetMode="External"/><Relationship Id="rId23" Type="http://schemas.openxmlformats.org/officeDocument/2006/relationships/hyperlink" Target="https://moluch.ru/archive/145/40616/" TargetMode="External"/><Relationship Id="rId28" Type="http://schemas.openxmlformats.org/officeDocument/2006/relationships/image" Target="media/image8.emf"/><Relationship Id="rId36" Type="http://schemas.openxmlformats.org/officeDocument/2006/relationships/image" Target="media/image16.emf"/><Relationship Id="rId10" Type="http://schemas.openxmlformats.org/officeDocument/2006/relationships/image" Target="media/image3.tiff"/><Relationship Id="rId19" Type="http://schemas.openxmlformats.org/officeDocument/2006/relationships/hyperlink" Target="http://www.spas-extreme.ru/" TargetMode="External"/><Relationship Id="rId31" Type="http://schemas.openxmlformats.org/officeDocument/2006/relationships/image" Target="media/image11.e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lifehacker.ru/2013/12/24/first-aid/" TargetMode="External"/><Relationship Id="rId22" Type="http://schemas.openxmlformats.org/officeDocument/2006/relationships/hyperlink" Target="http://www.mchs.gov.ru./" TargetMode="External"/><Relationship Id="rId27" Type="http://schemas.openxmlformats.org/officeDocument/2006/relationships/image" Target="media/image7.emf"/><Relationship Id="rId30" Type="http://schemas.openxmlformats.org/officeDocument/2006/relationships/image" Target="media/image10.emf"/><Relationship Id="rId35" Type="http://schemas.openxmlformats.org/officeDocument/2006/relationships/image" Target="media/image15.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8CF1348-B3C2-4FB3-A983-CD60E4F233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69</Pages>
  <Words>22422</Words>
  <Characters>127806</Characters>
  <Application>Microsoft Office Word</Application>
  <DocSecurity>0</DocSecurity>
  <Lines>1065</Lines>
  <Paragraphs>299</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149929</CharactersWithSpaces>
  <SharedDoc>false</SharedDoc>
  <HLinks>
    <vt:vector size="78" baseType="variant">
      <vt:variant>
        <vt:i4>655441</vt:i4>
      </vt:variant>
      <vt:variant>
        <vt:i4>36</vt:i4>
      </vt:variant>
      <vt:variant>
        <vt:i4>0</vt:i4>
      </vt:variant>
      <vt:variant>
        <vt:i4>5</vt:i4>
      </vt:variant>
      <vt:variant>
        <vt:lpwstr>http://nachkar.ru/taktika/page18.htm</vt:lpwstr>
      </vt:variant>
      <vt:variant>
        <vt:lpwstr/>
      </vt:variant>
      <vt:variant>
        <vt:i4>7471142</vt:i4>
      </vt:variant>
      <vt:variant>
        <vt:i4>33</vt:i4>
      </vt:variant>
      <vt:variant>
        <vt:i4>0</vt:i4>
      </vt:variant>
      <vt:variant>
        <vt:i4>5</vt:i4>
      </vt:variant>
      <vt:variant>
        <vt:lpwstr>http://kurs-obj.narod.ru/index/0-19</vt:lpwstr>
      </vt:variant>
      <vt:variant>
        <vt:lpwstr/>
      </vt:variant>
      <vt:variant>
        <vt:i4>6750315</vt:i4>
      </vt:variant>
      <vt:variant>
        <vt:i4>30</vt:i4>
      </vt:variant>
      <vt:variant>
        <vt:i4>0</vt:i4>
      </vt:variant>
      <vt:variant>
        <vt:i4>5</vt:i4>
      </vt:variant>
      <vt:variant>
        <vt:lpwstr>http://mchs-orel.ru/klassifikaciya-chrezvychajnyx-situacij/</vt:lpwstr>
      </vt:variant>
      <vt:variant>
        <vt:lpwstr/>
      </vt:variant>
      <vt:variant>
        <vt:i4>4325399</vt:i4>
      </vt:variant>
      <vt:variant>
        <vt:i4>27</vt:i4>
      </vt:variant>
      <vt:variant>
        <vt:i4>0</vt:i4>
      </vt:variant>
      <vt:variant>
        <vt:i4>5</vt:i4>
      </vt:variant>
      <vt:variant>
        <vt:lpwstr>http://t.compcentr.ru/08/distantbd/mp41.html</vt:lpwstr>
      </vt:variant>
      <vt:variant>
        <vt:lpwstr/>
      </vt:variant>
      <vt:variant>
        <vt:i4>72942616</vt:i4>
      </vt:variant>
      <vt:variant>
        <vt:i4>24</vt:i4>
      </vt:variant>
      <vt:variant>
        <vt:i4>0</vt:i4>
      </vt:variant>
      <vt:variant>
        <vt:i4>5</vt:i4>
      </vt:variant>
      <vt:variant>
        <vt:lpwstr>http://лада2111.рф/spravka/786-pervaya-pomosh-dtp.html</vt:lpwstr>
      </vt:variant>
      <vt:variant>
        <vt:lpwstr/>
      </vt:variant>
      <vt:variant>
        <vt:i4>3539004</vt:i4>
      </vt:variant>
      <vt:variant>
        <vt:i4>21</vt:i4>
      </vt:variant>
      <vt:variant>
        <vt:i4>0</vt:i4>
      </vt:variant>
      <vt:variant>
        <vt:i4>5</vt:i4>
      </vt:variant>
      <vt:variant>
        <vt:lpwstr>http://www.1st-aid.ru/</vt:lpwstr>
      </vt:variant>
      <vt:variant>
        <vt:lpwstr/>
      </vt:variant>
      <vt:variant>
        <vt:i4>5308496</vt:i4>
      </vt:variant>
      <vt:variant>
        <vt:i4>18</vt:i4>
      </vt:variant>
      <vt:variant>
        <vt:i4>0</vt:i4>
      </vt:variant>
      <vt:variant>
        <vt:i4>5</vt:i4>
      </vt:variant>
      <vt:variant>
        <vt:lpwstr>http://www.meduhod.ru/deseases/firstaid.shtml</vt:lpwstr>
      </vt:variant>
      <vt:variant>
        <vt:lpwstr/>
      </vt:variant>
      <vt:variant>
        <vt:i4>3276915</vt:i4>
      </vt:variant>
      <vt:variant>
        <vt:i4>15</vt:i4>
      </vt:variant>
      <vt:variant>
        <vt:i4>0</vt:i4>
      </vt:variant>
      <vt:variant>
        <vt:i4>5</vt:i4>
      </vt:variant>
      <vt:variant>
        <vt:lpwstr>http://tovarisgeneral.narod.ru/</vt:lpwstr>
      </vt:variant>
      <vt:variant>
        <vt:lpwstr/>
      </vt:variant>
      <vt:variant>
        <vt:i4>393241</vt:i4>
      </vt:variant>
      <vt:variant>
        <vt:i4>12</vt:i4>
      </vt:variant>
      <vt:variant>
        <vt:i4>0</vt:i4>
      </vt:variant>
      <vt:variant>
        <vt:i4>5</vt:i4>
      </vt:variant>
      <vt:variant>
        <vt:lpwstr>http://goup32441.narod.ru/ovu.htm</vt:lpwstr>
      </vt:variant>
      <vt:variant>
        <vt:lpwstr/>
      </vt:variant>
      <vt:variant>
        <vt:i4>7405628</vt:i4>
      </vt:variant>
      <vt:variant>
        <vt:i4>9</vt:i4>
      </vt:variant>
      <vt:variant>
        <vt:i4>0</vt:i4>
      </vt:variant>
      <vt:variant>
        <vt:i4>5</vt:i4>
      </vt:variant>
      <vt:variant>
        <vt:lpwstr>http://rusarmia.com/load/11-1-0-192</vt:lpwstr>
      </vt:variant>
      <vt:variant>
        <vt:lpwstr/>
      </vt:variant>
      <vt:variant>
        <vt:i4>2752630</vt:i4>
      </vt:variant>
      <vt:variant>
        <vt:i4>6</vt:i4>
      </vt:variant>
      <vt:variant>
        <vt:i4>0</vt:i4>
      </vt:variant>
      <vt:variant>
        <vt:i4>5</vt:i4>
      </vt:variant>
      <vt:variant>
        <vt:lpwstr>http://www.garantpronet.ru/services/kodeks/</vt:lpwstr>
      </vt:variant>
      <vt:variant>
        <vt:lpwstr/>
      </vt:variant>
      <vt:variant>
        <vt:i4>6946900</vt:i4>
      </vt:variant>
      <vt:variant>
        <vt:i4>3</vt:i4>
      </vt:variant>
      <vt:variant>
        <vt:i4>0</vt:i4>
      </vt:variant>
      <vt:variant>
        <vt:i4>5</vt:i4>
      </vt:variant>
      <vt:variant>
        <vt:lpwstr>http://elibrary.ru/project_authors.asp</vt:lpwstr>
      </vt:variant>
      <vt:variant>
        <vt:lpwstr/>
      </vt:variant>
      <vt:variant>
        <vt:i4>4653068</vt:i4>
      </vt:variant>
      <vt:variant>
        <vt:i4>0</vt:i4>
      </vt:variant>
      <vt:variant>
        <vt:i4>0</vt:i4>
      </vt:variant>
      <vt:variant>
        <vt:i4>5</vt:i4>
      </vt:variant>
      <vt:variant>
        <vt:lpwstr>http://www.alleng.ru/d/saf/saf55.htm</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Hot Rods Design</dc:creator>
  <cp:lastModifiedBy>yurina</cp:lastModifiedBy>
  <cp:revision>3</cp:revision>
  <cp:lastPrinted>2018-10-29T12:58:00Z</cp:lastPrinted>
  <dcterms:created xsi:type="dcterms:W3CDTF">2024-05-20T06:14:00Z</dcterms:created>
  <dcterms:modified xsi:type="dcterms:W3CDTF">2024-05-21T11:31:00Z</dcterms:modified>
</cp:coreProperties>
</file>